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901"/>
        <w:tblW w:w="11058" w:type="dxa"/>
        <w:tblLook w:val="04A0" w:firstRow="1" w:lastRow="0" w:firstColumn="1" w:lastColumn="0" w:noHBand="0" w:noVBand="1"/>
      </w:tblPr>
      <w:tblGrid>
        <w:gridCol w:w="3965"/>
        <w:gridCol w:w="3081"/>
        <w:gridCol w:w="4012"/>
      </w:tblGrid>
      <w:tr w:rsidR="00A811E3" w14:paraId="4BA8BE03" w14:textId="77777777" w:rsidTr="00A811E3">
        <w:tc>
          <w:tcPr>
            <w:tcW w:w="1105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144BB1" w14:textId="77777777" w:rsidR="00A811E3" w:rsidRPr="007058C0" w:rsidRDefault="00A811E3" w:rsidP="00A811E3">
            <w:pPr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</w:tr>
      <w:tr w:rsidR="00A811E3" w14:paraId="2E630EC6" w14:textId="77777777" w:rsidTr="00A811E3">
        <w:tc>
          <w:tcPr>
            <w:tcW w:w="3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C000"/>
          </w:tcPr>
          <w:p w14:paraId="238E4478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3005">
              <w:rPr>
                <w:rFonts w:ascii="Arial" w:hAnsi="Arial" w:cs="Arial"/>
                <w:b/>
                <w:sz w:val="24"/>
                <w:szCs w:val="24"/>
              </w:rPr>
              <w:t>Admission Policy</w:t>
            </w:r>
          </w:p>
          <w:p w14:paraId="23E57F18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3005">
              <w:rPr>
                <w:rFonts w:ascii="Arial" w:hAnsi="Arial" w:cs="Arial"/>
                <w:b/>
                <w:sz w:val="24"/>
                <w:szCs w:val="24"/>
              </w:rPr>
              <w:t>Policy/Procedure Number: 00001</w:t>
            </w:r>
          </w:p>
          <w:p w14:paraId="36498AD8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C000"/>
          </w:tcPr>
          <w:p w14:paraId="3E60531D" w14:textId="2BB66275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3005">
              <w:rPr>
                <w:rFonts w:ascii="Arial" w:hAnsi="Arial" w:cs="Arial"/>
                <w:b/>
                <w:sz w:val="24"/>
                <w:szCs w:val="24"/>
              </w:rPr>
              <w:t xml:space="preserve">Page: 1 of </w:t>
            </w:r>
            <w:r w:rsidR="00C905BD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  <w:p w14:paraId="106166CA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C000"/>
          </w:tcPr>
          <w:p w14:paraId="03B11267" w14:textId="53F66819" w:rsidR="00A811E3" w:rsidRPr="00603005" w:rsidRDefault="00A811E3" w:rsidP="00A811E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03005">
              <w:rPr>
                <w:rFonts w:ascii="Arial" w:hAnsi="Arial" w:cs="Arial"/>
                <w:b/>
                <w:sz w:val="24"/>
                <w:szCs w:val="24"/>
              </w:rPr>
              <w:t xml:space="preserve">Last Up-dated: </w:t>
            </w:r>
            <w:r w:rsidR="00033B3D">
              <w:rPr>
                <w:rFonts w:ascii="Arial" w:hAnsi="Arial" w:cs="Arial"/>
                <w:b/>
                <w:sz w:val="24"/>
                <w:szCs w:val="24"/>
              </w:rPr>
              <w:t>May 202</w:t>
            </w:r>
            <w:r w:rsidR="008B3B8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3B1BA3AE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811E3" w14:paraId="1A01A79D" w14:textId="77777777" w:rsidTr="00A811E3">
        <w:tc>
          <w:tcPr>
            <w:tcW w:w="3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C000"/>
          </w:tcPr>
          <w:p w14:paraId="293A7D20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3005">
              <w:rPr>
                <w:rFonts w:ascii="Arial" w:hAnsi="Arial" w:cs="Arial"/>
                <w:b/>
                <w:sz w:val="24"/>
                <w:szCs w:val="24"/>
              </w:rPr>
              <w:t>Alchemy School</w:t>
            </w:r>
          </w:p>
        </w:tc>
        <w:tc>
          <w:tcPr>
            <w:tcW w:w="3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C000"/>
          </w:tcPr>
          <w:p w14:paraId="43DEFB22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C000"/>
          </w:tcPr>
          <w:p w14:paraId="5C551E44" w14:textId="097E0F93" w:rsidR="00A811E3" w:rsidRPr="00603005" w:rsidRDefault="00A811E3" w:rsidP="00A811E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03005">
              <w:rPr>
                <w:rFonts w:ascii="Arial" w:hAnsi="Arial" w:cs="Arial"/>
                <w:b/>
                <w:sz w:val="24"/>
                <w:szCs w:val="24"/>
              </w:rPr>
              <w:t xml:space="preserve">Next Update Due: </w:t>
            </w:r>
            <w:r w:rsidR="00033B3D">
              <w:rPr>
                <w:rFonts w:ascii="Arial" w:hAnsi="Arial" w:cs="Arial"/>
                <w:b/>
                <w:sz w:val="24"/>
                <w:szCs w:val="24"/>
              </w:rPr>
              <w:t>May 202</w:t>
            </w:r>
            <w:r w:rsidR="008B3B8C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48770B84" w14:textId="77777777" w:rsidR="00A811E3" w:rsidRPr="00603005" w:rsidRDefault="00A811E3" w:rsidP="00A811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753295B" w14:textId="77777777" w:rsidR="00A811E3" w:rsidRDefault="00A811E3"/>
    <w:p w14:paraId="3A656552" w14:textId="03AC6F45" w:rsidR="00154A59" w:rsidRDefault="00154A59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Admission Policy should be read in conjunction with The Behaviour and Exclusion Policies.</w:t>
      </w:r>
    </w:p>
    <w:p w14:paraId="09354BF0" w14:textId="5CAEED8F" w:rsidR="00C941E1" w:rsidRDefault="00C941E1" w:rsidP="00CC2BAC">
      <w:pPr>
        <w:rPr>
          <w:rFonts w:ascii="Arial" w:hAnsi="Arial" w:cs="Arial"/>
          <w:sz w:val="22"/>
          <w:szCs w:val="22"/>
        </w:rPr>
      </w:pPr>
    </w:p>
    <w:p w14:paraId="3DDC69B5" w14:textId="2EA93EA4" w:rsidR="00C941E1" w:rsidRPr="00C941E1" w:rsidRDefault="00C941E1" w:rsidP="00CC2BAC">
      <w:pPr>
        <w:rPr>
          <w:rFonts w:ascii="Arial" w:hAnsi="Arial" w:cs="Arial"/>
          <w:b/>
          <w:bCs/>
          <w:sz w:val="22"/>
          <w:szCs w:val="22"/>
        </w:rPr>
      </w:pPr>
      <w:r w:rsidRPr="00C941E1">
        <w:rPr>
          <w:rFonts w:ascii="Arial" w:hAnsi="Arial" w:cs="Arial"/>
          <w:b/>
          <w:bCs/>
          <w:sz w:val="22"/>
          <w:szCs w:val="22"/>
        </w:rPr>
        <w:t>Numbers Admitted/On roll</w:t>
      </w:r>
    </w:p>
    <w:p w14:paraId="2DD4DF7D" w14:textId="5A8E83F1" w:rsidR="00C941E1" w:rsidRDefault="00C941E1" w:rsidP="00CC2BAC">
      <w:pPr>
        <w:rPr>
          <w:rFonts w:ascii="Arial" w:hAnsi="Arial" w:cs="Arial"/>
          <w:sz w:val="22"/>
          <w:szCs w:val="22"/>
        </w:rPr>
      </w:pPr>
    </w:p>
    <w:p w14:paraId="2A812350" w14:textId="37A1C532" w:rsidR="00C941E1" w:rsidRDefault="00C941E1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Sittingbourne </w:t>
      </w:r>
      <w:r w:rsidR="00F63FE4">
        <w:rPr>
          <w:rFonts w:ascii="Arial" w:hAnsi="Arial" w:cs="Arial"/>
          <w:sz w:val="22"/>
          <w:szCs w:val="22"/>
        </w:rPr>
        <w:t>25</w:t>
      </w:r>
    </w:p>
    <w:p w14:paraId="6914600C" w14:textId="0CD640F9" w:rsidR="00C941E1" w:rsidRDefault="00C941E1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Gillingham </w:t>
      </w:r>
      <w:r w:rsidR="00F63FE4">
        <w:rPr>
          <w:rFonts w:ascii="Arial" w:hAnsi="Arial" w:cs="Arial"/>
          <w:sz w:val="22"/>
          <w:szCs w:val="22"/>
        </w:rPr>
        <w:t>25</w:t>
      </w:r>
    </w:p>
    <w:p w14:paraId="108C8FF4" w14:textId="7B7B420D" w:rsidR="00200102" w:rsidRDefault="00200102" w:rsidP="00CC2BAC">
      <w:pPr>
        <w:rPr>
          <w:rFonts w:ascii="Arial" w:hAnsi="Arial" w:cs="Arial"/>
          <w:sz w:val="22"/>
          <w:szCs w:val="22"/>
        </w:rPr>
      </w:pPr>
    </w:p>
    <w:p w14:paraId="78899089" w14:textId="356FCDBE" w:rsidR="00154A59" w:rsidRDefault="00200102" w:rsidP="000C09B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Alchemy </w:t>
      </w:r>
      <w:r w:rsidR="0030591B">
        <w:rPr>
          <w:rFonts w:ascii="Arial" w:hAnsi="Arial" w:cs="Arial"/>
          <w:sz w:val="22"/>
          <w:szCs w:val="22"/>
        </w:rPr>
        <w:t>School</w:t>
      </w:r>
      <w:r>
        <w:rPr>
          <w:rFonts w:ascii="Arial" w:hAnsi="Arial" w:cs="Arial"/>
          <w:sz w:val="22"/>
          <w:szCs w:val="22"/>
        </w:rPr>
        <w:t>(s) cannot</w:t>
      </w:r>
      <w:r w:rsidR="0030591B">
        <w:rPr>
          <w:rFonts w:ascii="Arial" w:hAnsi="Arial" w:cs="Arial"/>
          <w:sz w:val="22"/>
          <w:szCs w:val="22"/>
        </w:rPr>
        <w:t xml:space="preserve"> increase their </w:t>
      </w:r>
      <w:r w:rsidR="000C09BA">
        <w:rPr>
          <w:rFonts w:ascii="Arial" w:hAnsi="Arial" w:cs="Arial"/>
          <w:sz w:val="22"/>
          <w:szCs w:val="22"/>
        </w:rPr>
        <w:t xml:space="preserve">on-roll </w:t>
      </w:r>
      <w:r>
        <w:rPr>
          <w:rFonts w:ascii="Arial" w:hAnsi="Arial" w:cs="Arial"/>
          <w:sz w:val="22"/>
          <w:szCs w:val="22"/>
        </w:rPr>
        <w:t>n</w:t>
      </w:r>
      <w:r w:rsidR="0030591B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mbers</w:t>
      </w:r>
      <w:r w:rsidR="0030591B">
        <w:rPr>
          <w:rFonts w:ascii="Arial" w:hAnsi="Arial" w:cs="Arial"/>
          <w:sz w:val="22"/>
          <w:szCs w:val="22"/>
        </w:rPr>
        <w:t xml:space="preserve"> without the Department of Education’s consen</w:t>
      </w:r>
      <w:r w:rsidR="000C09BA">
        <w:rPr>
          <w:rFonts w:ascii="Arial" w:hAnsi="Arial" w:cs="Arial"/>
          <w:sz w:val="22"/>
          <w:szCs w:val="22"/>
        </w:rPr>
        <w:t xml:space="preserve">t as an independent school these are set during the </w:t>
      </w:r>
      <w:r w:rsidR="0030591B">
        <w:rPr>
          <w:rFonts w:ascii="Arial" w:hAnsi="Arial" w:cs="Arial"/>
          <w:sz w:val="22"/>
          <w:szCs w:val="22"/>
        </w:rPr>
        <w:t>registration process</w:t>
      </w:r>
      <w:r w:rsidR="00C22F81">
        <w:rPr>
          <w:rFonts w:ascii="Arial" w:hAnsi="Arial" w:cs="Arial"/>
          <w:sz w:val="22"/>
          <w:szCs w:val="22"/>
        </w:rPr>
        <w:t xml:space="preserve"> and material change requests.</w:t>
      </w:r>
    </w:p>
    <w:p w14:paraId="6A58679F" w14:textId="77777777" w:rsidR="000C09BA" w:rsidRDefault="000C09BA" w:rsidP="000C09BA">
      <w:pPr>
        <w:rPr>
          <w:rFonts w:ascii="Arial" w:hAnsi="Arial" w:cs="Arial"/>
          <w:sz w:val="22"/>
          <w:szCs w:val="22"/>
        </w:rPr>
      </w:pPr>
    </w:p>
    <w:p w14:paraId="782BBEF4" w14:textId="205BE518" w:rsidR="004F06E1" w:rsidRDefault="004F06E1" w:rsidP="00D81CF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F06E1">
        <w:rPr>
          <w:rFonts w:ascii="Arial" w:hAnsi="Arial" w:cs="Arial"/>
          <w:b/>
          <w:bCs/>
          <w:sz w:val="22"/>
          <w:szCs w:val="22"/>
        </w:rPr>
        <w:t>Referrals</w:t>
      </w:r>
    </w:p>
    <w:p w14:paraId="00707D20" w14:textId="77777777" w:rsidR="004F06E1" w:rsidRPr="004F06E1" w:rsidRDefault="004F06E1" w:rsidP="00D81CF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17A7747" w14:textId="67979FE6" w:rsidR="00154A59" w:rsidRDefault="00154A59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Alchemy Schools accept referrals f</w:t>
      </w:r>
      <w:r w:rsidR="00CC2BAC">
        <w:rPr>
          <w:rFonts w:ascii="Arial" w:hAnsi="Arial" w:cs="Arial"/>
          <w:sz w:val="22"/>
          <w:szCs w:val="22"/>
        </w:rPr>
        <w:t>rom l</w:t>
      </w:r>
      <w:r>
        <w:rPr>
          <w:rFonts w:ascii="Arial" w:hAnsi="Arial" w:cs="Arial"/>
          <w:sz w:val="22"/>
          <w:szCs w:val="22"/>
        </w:rPr>
        <w:t xml:space="preserve">ocal Authorities or local schools, unfortunately </w:t>
      </w:r>
      <w:r w:rsidR="0030591B">
        <w:rPr>
          <w:rFonts w:ascii="Arial" w:hAnsi="Arial" w:cs="Arial"/>
          <w:sz w:val="22"/>
          <w:szCs w:val="22"/>
        </w:rPr>
        <w:t>parents/carers</w:t>
      </w:r>
      <w:r>
        <w:rPr>
          <w:rFonts w:ascii="Arial" w:hAnsi="Arial" w:cs="Arial"/>
          <w:sz w:val="22"/>
          <w:szCs w:val="22"/>
        </w:rPr>
        <w:t xml:space="preserve"> cannot </w:t>
      </w:r>
      <w:r w:rsidR="00CC2BAC">
        <w:rPr>
          <w:rFonts w:ascii="Arial" w:hAnsi="Arial" w:cs="Arial"/>
          <w:sz w:val="22"/>
          <w:szCs w:val="22"/>
        </w:rPr>
        <w:t>self-refer</w:t>
      </w:r>
      <w:r>
        <w:rPr>
          <w:rFonts w:ascii="Arial" w:hAnsi="Arial" w:cs="Arial"/>
          <w:sz w:val="22"/>
          <w:szCs w:val="22"/>
        </w:rPr>
        <w:t>.</w:t>
      </w:r>
    </w:p>
    <w:p w14:paraId="402CE492" w14:textId="24284BD2" w:rsidR="00154A59" w:rsidRDefault="00154A59" w:rsidP="00D81CF0">
      <w:pPr>
        <w:jc w:val="both"/>
        <w:rPr>
          <w:rFonts w:ascii="Arial" w:hAnsi="Arial" w:cs="Arial"/>
          <w:sz w:val="22"/>
          <w:szCs w:val="22"/>
        </w:rPr>
      </w:pPr>
    </w:p>
    <w:p w14:paraId="38F16B71" w14:textId="7FD83F20" w:rsidR="005C54A6" w:rsidRPr="005C54A6" w:rsidRDefault="005C54A6" w:rsidP="00D81CF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C54A6">
        <w:rPr>
          <w:rFonts w:ascii="Arial" w:hAnsi="Arial" w:cs="Arial"/>
          <w:b/>
          <w:bCs/>
          <w:sz w:val="22"/>
          <w:szCs w:val="22"/>
        </w:rPr>
        <w:t>Equal Opportunities</w:t>
      </w:r>
    </w:p>
    <w:p w14:paraId="23E9CDC8" w14:textId="77777777" w:rsidR="005C54A6" w:rsidRDefault="005C54A6" w:rsidP="00D81CF0">
      <w:pPr>
        <w:jc w:val="both"/>
        <w:rPr>
          <w:rFonts w:ascii="Arial" w:hAnsi="Arial" w:cs="Arial"/>
          <w:sz w:val="22"/>
          <w:szCs w:val="22"/>
        </w:rPr>
      </w:pPr>
    </w:p>
    <w:p w14:paraId="4F4151E8" w14:textId="5A887ED7" w:rsidR="00D81CF0" w:rsidRPr="00A811E3" w:rsidRDefault="00FB71F4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>Alchemy School</w:t>
      </w:r>
      <w:r w:rsidR="00772F8E">
        <w:rPr>
          <w:rFonts w:ascii="Arial" w:hAnsi="Arial" w:cs="Arial"/>
          <w:sz w:val="22"/>
          <w:szCs w:val="22"/>
        </w:rPr>
        <w:t>s</w:t>
      </w:r>
      <w:r w:rsidR="00D81CF0" w:rsidRPr="00A811E3">
        <w:rPr>
          <w:rFonts w:ascii="Arial" w:hAnsi="Arial" w:cs="Arial"/>
          <w:sz w:val="22"/>
          <w:szCs w:val="22"/>
        </w:rPr>
        <w:t xml:space="preserve"> welcomes students of all faiths, cultures, races and family backgrounds. We are happy to admit a student with a disability as long as both the school and parent(s)</w:t>
      </w:r>
      <w:r w:rsidR="000C09BA">
        <w:rPr>
          <w:rFonts w:ascii="Arial" w:hAnsi="Arial" w:cs="Arial"/>
          <w:sz w:val="22"/>
          <w:szCs w:val="22"/>
        </w:rPr>
        <w:t>/carer(s)</w:t>
      </w:r>
      <w:r w:rsidR="00D81CF0" w:rsidRPr="00A811E3">
        <w:rPr>
          <w:rFonts w:ascii="Arial" w:hAnsi="Arial" w:cs="Arial"/>
          <w:sz w:val="22"/>
          <w:szCs w:val="22"/>
        </w:rPr>
        <w:t xml:space="preserve"> agree that the school can provide appropriately for the child's specific/individual needs. </w:t>
      </w:r>
    </w:p>
    <w:p w14:paraId="0B5965FB" w14:textId="77777777" w:rsidR="00CC2BAC" w:rsidRDefault="00CC2BAC" w:rsidP="00CC2BAC">
      <w:pPr>
        <w:rPr>
          <w:rFonts w:ascii="Arial" w:hAnsi="Arial" w:cs="Arial"/>
          <w:sz w:val="22"/>
          <w:szCs w:val="22"/>
        </w:rPr>
      </w:pPr>
    </w:p>
    <w:p w14:paraId="44A6A18E" w14:textId="77777777" w:rsidR="003C49F6" w:rsidRDefault="003C49F6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Alchemy Schools </w:t>
      </w:r>
      <w:r w:rsidR="00092990" w:rsidRPr="00A811E3">
        <w:rPr>
          <w:rFonts w:ascii="Arial" w:hAnsi="Arial" w:cs="Arial"/>
          <w:sz w:val="22"/>
          <w:szCs w:val="22"/>
        </w:rPr>
        <w:t>welcome</w:t>
      </w:r>
      <w:r>
        <w:rPr>
          <w:rFonts w:ascii="Arial" w:hAnsi="Arial" w:cs="Arial"/>
          <w:sz w:val="22"/>
          <w:szCs w:val="22"/>
        </w:rPr>
        <w:t>s</w:t>
      </w:r>
      <w:r w:rsidR="00092990" w:rsidRPr="00A811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referrals</w:t>
      </w:r>
      <w:r w:rsidR="00092990">
        <w:rPr>
          <w:rFonts w:ascii="Arial" w:hAnsi="Arial" w:cs="Arial"/>
          <w:sz w:val="22"/>
          <w:szCs w:val="22"/>
        </w:rPr>
        <w:t xml:space="preserve"> </w:t>
      </w:r>
      <w:r w:rsidR="00D81CF0" w:rsidRPr="00A811E3">
        <w:rPr>
          <w:rFonts w:ascii="Arial" w:hAnsi="Arial" w:cs="Arial"/>
          <w:sz w:val="22"/>
          <w:szCs w:val="22"/>
        </w:rPr>
        <w:t xml:space="preserve">for admission from all sections of society and is non-discriminatory in line with the Equality Act (2010) and Equal Opportunities Policy. </w:t>
      </w:r>
    </w:p>
    <w:p w14:paraId="126829C8" w14:textId="77777777" w:rsidR="003C49F6" w:rsidRDefault="003C49F6" w:rsidP="00CC2BAC">
      <w:pPr>
        <w:rPr>
          <w:rFonts w:ascii="Arial" w:hAnsi="Arial" w:cs="Arial"/>
          <w:sz w:val="22"/>
          <w:szCs w:val="22"/>
        </w:rPr>
      </w:pPr>
    </w:p>
    <w:p w14:paraId="60498F4E" w14:textId="5F9D2095" w:rsidR="00D81CF0" w:rsidRPr="00AC21EC" w:rsidRDefault="00AC21EC" w:rsidP="00CC2BAC">
      <w:pPr>
        <w:rPr>
          <w:rFonts w:ascii="Arial" w:hAnsi="Arial" w:cs="Arial"/>
          <w:b/>
          <w:bCs/>
          <w:sz w:val="22"/>
          <w:szCs w:val="22"/>
        </w:rPr>
      </w:pPr>
      <w:r w:rsidRPr="00AC21EC">
        <w:rPr>
          <w:rFonts w:ascii="Arial" w:hAnsi="Arial" w:cs="Arial"/>
          <w:b/>
          <w:bCs/>
          <w:sz w:val="22"/>
          <w:szCs w:val="22"/>
        </w:rPr>
        <w:t>Admission Process</w:t>
      </w:r>
    </w:p>
    <w:p w14:paraId="29F7DB75" w14:textId="77777777" w:rsidR="00AC21EC" w:rsidRPr="00A811E3" w:rsidRDefault="00AC21EC" w:rsidP="00CC2BAC">
      <w:pPr>
        <w:rPr>
          <w:rFonts w:ascii="Arial" w:hAnsi="Arial" w:cs="Arial"/>
          <w:sz w:val="22"/>
          <w:szCs w:val="22"/>
        </w:rPr>
      </w:pPr>
    </w:p>
    <w:p w14:paraId="40CE33DD" w14:textId="34CCDF37" w:rsidR="003D4422" w:rsidRDefault="00D81CF0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>Admission of students is via a referral process open to all local authoritie</w:t>
      </w:r>
      <w:r w:rsidR="00074FFA">
        <w:rPr>
          <w:rFonts w:ascii="Arial" w:hAnsi="Arial" w:cs="Arial"/>
          <w:sz w:val="22"/>
          <w:szCs w:val="22"/>
        </w:rPr>
        <w:t xml:space="preserve">s, </w:t>
      </w:r>
      <w:r w:rsidR="00CE67A4" w:rsidRPr="00A811E3">
        <w:rPr>
          <w:rFonts w:ascii="Arial" w:hAnsi="Arial" w:cs="Arial"/>
          <w:sz w:val="22"/>
          <w:szCs w:val="22"/>
        </w:rPr>
        <w:t>schools,</w:t>
      </w:r>
      <w:r w:rsidRPr="00A811E3">
        <w:rPr>
          <w:rFonts w:ascii="Arial" w:hAnsi="Arial" w:cs="Arial"/>
          <w:sz w:val="22"/>
          <w:szCs w:val="22"/>
        </w:rPr>
        <w:t xml:space="preserve"> and academies in respect of students at risk of exclusion or requiring extra support individual to their needs, including a sixth </w:t>
      </w:r>
      <w:r w:rsidR="00FF2B86">
        <w:rPr>
          <w:rFonts w:ascii="Arial" w:hAnsi="Arial" w:cs="Arial"/>
          <w:sz w:val="22"/>
          <w:szCs w:val="22"/>
        </w:rPr>
        <w:t xml:space="preserve">day </w:t>
      </w:r>
      <w:r w:rsidRPr="00A811E3">
        <w:rPr>
          <w:rFonts w:ascii="Arial" w:hAnsi="Arial" w:cs="Arial"/>
          <w:sz w:val="22"/>
          <w:szCs w:val="22"/>
        </w:rPr>
        <w:t xml:space="preserve">provision and </w:t>
      </w:r>
      <w:r w:rsidR="00580297" w:rsidRPr="00A811E3">
        <w:rPr>
          <w:rFonts w:ascii="Arial" w:hAnsi="Arial" w:cs="Arial"/>
          <w:sz w:val="22"/>
          <w:szCs w:val="22"/>
        </w:rPr>
        <w:t>short-term</w:t>
      </w:r>
      <w:r w:rsidRPr="00A811E3">
        <w:rPr>
          <w:rFonts w:ascii="Arial" w:hAnsi="Arial" w:cs="Arial"/>
          <w:sz w:val="22"/>
          <w:szCs w:val="22"/>
        </w:rPr>
        <w:t xml:space="preserve"> placements. </w:t>
      </w:r>
    </w:p>
    <w:p w14:paraId="761697D5" w14:textId="77777777" w:rsidR="003D4422" w:rsidRDefault="003D4422" w:rsidP="00CC2BAC">
      <w:pPr>
        <w:rPr>
          <w:rFonts w:ascii="Arial" w:hAnsi="Arial" w:cs="Arial"/>
          <w:sz w:val="22"/>
          <w:szCs w:val="22"/>
        </w:rPr>
      </w:pPr>
    </w:p>
    <w:p w14:paraId="010B7C48" w14:textId="21227267" w:rsidR="00D81CF0" w:rsidRPr="00A811E3" w:rsidRDefault="00D81CF0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>Admission is via referral and associated paperwork being sent to the school for consideration.</w:t>
      </w:r>
      <w:r w:rsidR="00B223AC" w:rsidRPr="00A811E3">
        <w:rPr>
          <w:rFonts w:ascii="Arial" w:hAnsi="Arial" w:cs="Arial"/>
          <w:sz w:val="22"/>
          <w:szCs w:val="22"/>
        </w:rPr>
        <w:t xml:space="preserve">  Due to the size of </w:t>
      </w:r>
      <w:r w:rsidR="00AC21EC">
        <w:rPr>
          <w:rFonts w:ascii="Arial" w:hAnsi="Arial" w:cs="Arial"/>
          <w:sz w:val="22"/>
          <w:szCs w:val="22"/>
        </w:rPr>
        <w:t>our</w:t>
      </w:r>
      <w:r w:rsidR="00B223AC" w:rsidRPr="00A811E3">
        <w:rPr>
          <w:rFonts w:ascii="Arial" w:hAnsi="Arial" w:cs="Arial"/>
          <w:sz w:val="22"/>
          <w:szCs w:val="22"/>
        </w:rPr>
        <w:t xml:space="preserve"> school</w:t>
      </w:r>
      <w:r w:rsidR="0015241F">
        <w:rPr>
          <w:rFonts w:ascii="Arial" w:hAnsi="Arial" w:cs="Arial"/>
          <w:sz w:val="22"/>
          <w:szCs w:val="22"/>
        </w:rPr>
        <w:t>(s)</w:t>
      </w:r>
      <w:r w:rsidR="00B223AC" w:rsidRPr="00A811E3">
        <w:rPr>
          <w:rFonts w:ascii="Arial" w:hAnsi="Arial" w:cs="Arial"/>
          <w:sz w:val="22"/>
          <w:szCs w:val="22"/>
        </w:rPr>
        <w:t xml:space="preserve"> siblings</w:t>
      </w:r>
      <w:r w:rsidR="00AC21EC">
        <w:rPr>
          <w:rFonts w:ascii="Arial" w:hAnsi="Arial" w:cs="Arial"/>
          <w:sz w:val="22"/>
          <w:szCs w:val="22"/>
        </w:rPr>
        <w:t>/relatives</w:t>
      </w:r>
      <w:r w:rsidR="00B223AC" w:rsidRPr="00A811E3">
        <w:rPr>
          <w:rFonts w:ascii="Arial" w:hAnsi="Arial" w:cs="Arial"/>
          <w:sz w:val="22"/>
          <w:szCs w:val="22"/>
        </w:rPr>
        <w:t xml:space="preserve"> unfortunately </w:t>
      </w:r>
      <w:r w:rsidR="008F2540">
        <w:rPr>
          <w:rFonts w:ascii="Arial" w:hAnsi="Arial" w:cs="Arial"/>
          <w:sz w:val="22"/>
          <w:szCs w:val="22"/>
        </w:rPr>
        <w:t>can</w:t>
      </w:r>
      <w:r w:rsidR="00B223AC" w:rsidRPr="00A811E3">
        <w:rPr>
          <w:rFonts w:ascii="Arial" w:hAnsi="Arial" w:cs="Arial"/>
          <w:sz w:val="22"/>
          <w:szCs w:val="22"/>
        </w:rPr>
        <w:t>not be accepted</w:t>
      </w:r>
      <w:r w:rsidR="00FF2B86">
        <w:rPr>
          <w:rFonts w:ascii="Arial" w:hAnsi="Arial" w:cs="Arial"/>
          <w:sz w:val="22"/>
          <w:szCs w:val="22"/>
        </w:rPr>
        <w:t xml:space="preserve"> onto the same site and will be required to attend a different provision.</w:t>
      </w:r>
    </w:p>
    <w:p w14:paraId="30AB7A93" w14:textId="552D7AE9" w:rsidR="00D81CF0" w:rsidRDefault="00D81CF0" w:rsidP="00CC2BAC">
      <w:pPr>
        <w:rPr>
          <w:rFonts w:ascii="Arial" w:hAnsi="Arial" w:cs="Arial"/>
          <w:b/>
          <w:bCs/>
          <w:color w:val="0070C0"/>
          <w:sz w:val="22"/>
          <w:szCs w:val="22"/>
        </w:rPr>
      </w:pPr>
    </w:p>
    <w:p w14:paraId="3D8A1785" w14:textId="2C7FBD15" w:rsidR="00D81CF0" w:rsidRDefault="008E25B3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 admissio</w:t>
      </w:r>
      <w:r w:rsidR="00840065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</w:t>
      </w:r>
      <w:r w:rsidR="0030591B">
        <w:rPr>
          <w:rFonts w:ascii="Arial" w:hAnsi="Arial" w:cs="Arial"/>
          <w:sz w:val="22"/>
          <w:szCs w:val="22"/>
        </w:rPr>
        <w:t>parents/carers</w:t>
      </w:r>
      <w:r>
        <w:rPr>
          <w:rFonts w:ascii="Arial" w:hAnsi="Arial" w:cs="Arial"/>
          <w:sz w:val="22"/>
          <w:szCs w:val="22"/>
        </w:rPr>
        <w:t xml:space="preserve"> and students are required to complete admission paperwork</w:t>
      </w:r>
      <w:r w:rsidR="001903C9">
        <w:rPr>
          <w:rFonts w:ascii="Arial" w:hAnsi="Arial" w:cs="Arial"/>
          <w:sz w:val="22"/>
          <w:szCs w:val="22"/>
        </w:rPr>
        <w:t xml:space="preserve"> which </w:t>
      </w:r>
      <w:r w:rsidR="000849C6">
        <w:rPr>
          <w:rFonts w:ascii="Arial" w:hAnsi="Arial" w:cs="Arial"/>
          <w:sz w:val="22"/>
          <w:szCs w:val="22"/>
        </w:rPr>
        <w:t xml:space="preserve">details all known special educational needs, </w:t>
      </w:r>
      <w:r w:rsidR="00840065">
        <w:rPr>
          <w:rFonts w:ascii="Arial" w:hAnsi="Arial" w:cs="Arial"/>
          <w:sz w:val="22"/>
          <w:szCs w:val="22"/>
        </w:rPr>
        <w:t>allergies,</w:t>
      </w:r>
      <w:r w:rsidR="000849C6">
        <w:rPr>
          <w:rFonts w:ascii="Arial" w:hAnsi="Arial" w:cs="Arial"/>
          <w:sz w:val="22"/>
          <w:szCs w:val="22"/>
        </w:rPr>
        <w:t xml:space="preserve"> and behavioural needs</w:t>
      </w:r>
      <w:r w:rsidR="00840065">
        <w:rPr>
          <w:rFonts w:ascii="Arial" w:hAnsi="Arial" w:cs="Arial"/>
          <w:sz w:val="22"/>
          <w:szCs w:val="22"/>
        </w:rPr>
        <w:t>, as well as anything specific to the child</w:t>
      </w:r>
      <w:r w:rsidR="000849C6">
        <w:rPr>
          <w:rFonts w:ascii="Arial" w:hAnsi="Arial" w:cs="Arial"/>
          <w:sz w:val="22"/>
          <w:szCs w:val="22"/>
        </w:rPr>
        <w:t xml:space="preserve">.  This needs to be signed </w:t>
      </w:r>
      <w:r w:rsidR="00610FFA">
        <w:rPr>
          <w:rFonts w:ascii="Arial" w:hAnsi="Arial" w:cs="Arial"/>
          <w:sz w:val="22"/>
          <w:szCs w:val="22"/>
        </w:rPr>
        <w:t>b</w:t>
      </w:r>
      <w:r w:rsidR="00FB71F4" w:rsidRPr="00A811E3">
        <w:rPr>
          <w:rFonts w:ascii="Arial" w:hAnsi="Arial" w:cs="Arial"/>
          <w:sz w:val="22"/>
          <w:szCs w:val="22"/>
        </w:rPr>
        <w:t xml:space="preserve">y both </w:t>
      </w:r>
      <w:r w:rsidR="0030591B">
        <w:rPr>
          <w:rFonts w:ascii="Arial" w:hAnsi="Arial" w:cs="Arial"/>
          <w:sz w:val="22"/>
          <w:szCs w:val="22"/>
        </w:rPr>
        <w:t>parents/carers</w:t>
      </w:r>
      <w:r w:rsidR="002C472E">
        <w:rPr>
          <w:rFonts w:ascii="Arial" w:hAnsi="Arial" w:cs="Arial"/>
          <w:sz w:val="22"/>
          <w:szCs w:val="22"/>
        </w:rPr>
        <w:t xml:space="preserve">, where </w:t>
      </w:r>
      <w:r>
        <w:rPr>
          <w:rFonts w:ascii="Arial" w:hAnsi="Arial" w:cs="Arial"/>
          <w:sz w:val="22"/>
          <w:szCs w:val="22"/>
        </w:rPr>
        <w:t xml:space="preserve">appropriate, </w:t>
      </w:r>
      <w:r w:rsidRPr="00A811E3">
        <w:rPr>
          <w:rFonts w:ascii="Arial" w:hAnsi="Arial" w:cs="Arial"/>
          <w:sz w:val="22"/>
          <w:szCs w:val="22"/>
        </w:rPr>
        <w:t>or</w:t>
      </w:r>
      <w:r w:rsidR="00FB71F4" w:rsidRPr="00A811E3">
        <w:rPr>
          <w:rFonts w:ascii="Arial" w:hAnsi="Arial" w:cs="Arial"/>
          <w:sz w:val="22"/>
          <w:szCs w:val="22"/>
        </w:rPr>
        <w:t xml:space="preserve"> the </w:t>
      </w:r>
      <w:r w:rsidR="0030591B">
        <w:rPr>
          <w:rFonts w:ascii="Arial" w:hAnsi="Arial" w:cs="Arial"/>
          <w:sz w:val="22"/>
          <w:szCs w:val="22"/>
        </w:rPr>
        <w:t>parents/carers</w:t>
      </w:r>
      <w:r w:rsidR="003D4422" w:rsidRPr="00A811E3">
        <w:rPr>
          <w:rFonts w:ascii="Arial" w:hAnsi="Arial" w:cs="Arial"/>
          <w:sz w:val="22"/>
          <w:szCs w:val="22"/>
        </w:rPr>
        <w:t>’</w:t>
      </w:r>
      <w:r w:rsidR="00FB71F4" w:rsidRPr="00A811E3">
        <w:rPr>
          <w:rFonts w:ascii="Arial" w:hAnsi="Arial" w:cs="Arial"/>
          <w:sz w:val="22"/>
          <w:szCs w:val="22"/>
        </w:rPr>
        <w:t xml:space="preserve"> representative (</w:t>
      </w:r>
      <w:proofErr w:type="spellStart"/>
      <w:r w:rsidR="00FB71F4" w:rsidRPr="00A811E3">
        <w:rPr>
          <w:rFonts w:ascii="Arial" w:hAnsi="Arial" w:cs="Arial"/>
          <w:sz w:val="22"/>
          <w:szCs w:val="22"/>
        </w:rPr>
        <w:t>ie</w:t>
      </w:r>
      <w:proofErr w:type="spellEnd"/>
      <w:r w:rsidR="00FB71F4" w:rsidRPr="00A811E3">
        <w:rPr>
          <w:rFonts w:ascii="Arial" w:hAnsi="Arial" w:cs="Arial"/>
          <w:sz w:val="22"/>
          <w:szCs w:val="22"/>
        </w:rPr>
        <w:t xml:space="preserve"> local authority)</w:t>
      </w:r>
      <w:r w:rsidR="00610FFA">
        <w:rPr>
          <w:rFonts w:ascii="Arial" w:hAnsi="Arial" w:cs="Arial"/>
          <w:sz w:val="22"/>
          <w:szCs w:val="22"/>
        </w:rPr>
        <w:t>.</w:t>
      </w:r>
    </w:p>
    <w:p w14:paraId="66C7C944" w14:textId="19812187" w:rsidR="00823E66" w:rsidRDefault="00823E66" w:rsidP="00CC2BAC">
      <w:pPr>
        <w:rPr>
          <w:rFonts w:ascii="Arial" w:hAnsi="Arial" w:cs="Arial"/>
          <w:sz w:val="22"/>
          <w:szCs w:val="22"/>
        </w:rPr>
      </w:pPr>
    </w:p>
    <w:p w14:paraId="09EFFA22" w14:textId="0E75199C" w:rsidR="00823E66" w:rsidRPr="00A811E3" w:rsidRDefault="0030591B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Parents/carers</w:t>
      </w:r>
      <w:r w:rsidR="00823E66">
        <w:rPr>
          <w:rFonts w:ascii="Arial" w:hAnsi="Arial" w:cs="Arial"/>
          <w:sz w:val="22"/>
          <w:szCs w:val="22"/>
        </w:rPr>
        <w:t xml:space="preserve"> need to provide a copy of the child’s birth certificate so that the school can verify the age of the child.</w:t>
      </w:r>
    </w:p>
    <w:p w14:paraId="75B51E8B" w14:textId="6ED10EA6" w:rsidR="00D81CF0" w:rsidRDefault="00D81CF0" w:rsidP="00CC2BAC">
      <w:pPr>
        <w:rPr>
          <w:rFonts w:ascii="Arial" w:hAnsi="Arial" w:cs="Arial"/>
          <w:sz w:val="22"/>
          <w:szCs w:val="22"/>
        </w:rPr>
      </w:pPr>
    </w:p>
    <w:p w14:paraId="652BDCBB" w14:textId="3AE1018E" w:rsidR="0030591B" w:rsidRPr="00C905BD" w:rsidRDefault="0030591B" w:rsidP="00CC2BAC">
      <w:pPr>
        <w:rPr>
          <w:rFonts w:ascii="Arial" w:hAnsi="Arial" w:cs="Arial"/>
          <w:b/>
          <w:bCs/>
          <w:sz w:val="22"/>
          <w:szCs w:val="22"/>
        </w:rPr>
      </w:pPr>
      <w:r w:rsidRPr="00C905BD">
        <w:rPr>
          <w:rFonts w:ascii="Arial" w:hAnsi="Arial" w:cs="Arial"/>
          <w:b/>
          <w:bCs/>
          <w:sz w:val="22"/>
          <w:szCs w:val="22"/>
        </w:rPr>
        <w:t>Home Visits</w:t>
      </w:r>
    </w:p>
    <w:p w14:paraId="65058398" w14:textId="1F964459" w:rsidR="0030591B" w:rsidRDefault="0030591B" w:rsidP="00CC2BAC">
      <w:pPr>
        <w:rPr>
          <w:rFonts w:ascii="Arial" w:hAnsi="Arial" w:cs="Arial"/>
          <w:sz w:val="22"/>
          <w:szCs w:val="22"/>
        </w:rPr>
      </w:pPr>
    </w:p>
    <w:p w14:paraId="62C8D3E9" w14:textId="13CD2031" w:rsidR="0030591B" w:rsidRPr="00A811E3" w:rsidRDefault="0030591B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Once a referral has been accepted by Alchemy School(s) a home visit is organised to meet the parents/carers and the student</w:t>
      </w:r>
      <w:r w:rsidR="00C905BD">
        <w:rPr>
          <w:rFonts w:ascii="Arial" w:hAnsi="Arial" w:cs="Arial"/>
          <w:sz w:val="22"/>
          <w:szCs w:val="22"/>
        </w:rPr>
        <w:t>.   This enables us to</w:t>
      </w:r>
      <w:r>
        <w:rPr>
          <w:rFonts w:ascii="Arial" w:hAnsi="Arial" w:cs="Arial"/>
          <w:sz w:val="22"/>
          <w:szCs w:val="22"/>
        </w:rPr>
        <w:t xml:space="preserve"> </w:t>
      </w:r>
      <w:r w:rsidR="002276E4">
        <w:rPr>
          <w:rFonts w:ascii="Arial" w:hAnsi="Arial" w:cs="Arial"/>
          <w:sz w:val="22"/>
          <w:szCs w:val="22"/>
        </w:rPr>
        <w:t>gain</w:t>
      </w:r>
      <w:r>
        <w:rPr>
          <w:rFonts w:ascii="Arial" w:hAnsi="Arial" w:cs="Arial"/>
          <w:sz w:val="22"/>
          <w:szCs w:val="22"/>
        </w:rPr>
        <w:t xml:space="preserve"> a full picture of the family and the young person to enable us to put in the right support.  Once the home visit is completed a decision is made as to which school or provision would be the most appropriate for the young person going forward and this will be discussed with the parents/carers.</w:t>
      </w:r>
    </w:p>
    <w:p w14:paraId="4C7318F1" w14:textId="77777777" w:rsidR="00610FFA" w:rsidRDefault="00610FFA" w:rsidP="00CC2BAC">
      <w:pPr>
        <w:rPr>
          <w:rFonts w:ascii="Arial" w:hAnsi="Arial" w:cs="Arial"/>
          <w:sz w:val="22"/>
          <w:szCs w:val="22"/>
        </w:rPr>
      </w:pPr>
    </w:p>
    <w:p w14:paraId="00EDCF39" w14:textId="4ACA845B" w:rsidR="00D81CF0" w:rsidRPr="00552AE5" w:rsidRDefault="00552AE5" w:rsidP="00CC2BAC">
      <w:pPr>
        <w:rPr>
          <w:rFonts w:ascii="Arial" w:hAnsi="Arial" w:cs="Arial"/>
          <w:b/>
          <w:bCs/>
          <w:sz w:val="22"/>
          <w:szCs w:val="22"/>
        </w:rPr>
      </w:pPr>
      <w:r w:rsidRPr="00552AE5">
        <w:rPr>
          <w:rFonts w:ascii="Arial" w:hAnsi="Arial" w:cs="Arial"/>
          <w:b/>
          <w:bCs/>
          <w:sz w:val="22"/>
          <w:szCs w:val="22"/>
        </w:rPr>
        <w:t>Right of Appeal</w:t>
      </w:r>
    </w:p>
    <w:p w14:paraId="31F84901" w14:textId="77777777" w:rsidR="00654663" w:rsidRDefault="00654663" w:rsidP="00CC2BAC">
      <w:pPr>
        <w:rPr>
          <w:rFonts w:ascii="Arial" w:hAnsi="Arial" w:cs="Arial"/>
          <w:sz w:val="22"/>
          <w:szCs w:val="22"/>
        </w:rPr>
      </w:pPr>
    </w:p>
    <w:p w14:paraId="3E3371B5" w14:textId="1C6DE9F0" w:rsidR="00D81CF0" w:rsidRPr="00A811E3" w:rsidRDefault="00654663" w:rsidP="00CC2B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Unfortunately, </w:t>
      </w:r>
      <w:r w:rsidR="0030591B">
        <w:rPr>
          <w:rFonts w:ascii="Arial" w:hAnsi="Arial" w:cs="Arial"/>
          <w:sz w:val="22"/>
          <w:szCs w:val="22"/>
        </w:rPr>
        <w:t>parents/carers</w:t>
      </w:r>
      <w:r w:rsidR="00D81CF0" w:rsidRPr="00A811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 not </w:t>
      </w:r>
      <w:r w:rsidR="00D81CF0" w:rsidRPr="00A811E3">
        <w:rPr>
          <w:rFonts w:ascii="Arial" w:hAnsi="Arial" w:cs="Arial"/>
          <w:sz w:val="22"/>
          <w:szCs w:val="22"/>
        </w:rPr>
        <w:t>have the right to appeal against an unsuccessful</w:t>
      </w:r>
      <w:r>
        <w:rPr>
          <w:rFonts w:ascii="Arial" w:hAnsi="Arial" w:cs="Arial"/>
          <w:sz w:val="22"/>
          <w:szCs w:val="22"/>
        </w:rPr>
        <w:t xml:space="preserve"> </w:t>
      </w:r>
      <w:r w:rsidR="00552AE5">
        <w:rPr>
          <w:rFonts w:ascii="Arial" w:hAnsi="Arial" w:cs="Arial"/>
          <w:sz w:val="22"/>
          <w:szCs w:val="22"/>
        </w:rPr>
        <w:t xml:space="preserve">application </w:t>
      </w:r>
      <w:r>
        <w:rPr>
          <w:rFonts w:ascii="Arial" w:hAnsi="Arial" w:cs="Arial"/>
          <w:sz w:val="22"/>
          <w:szCs w:val="22"/>
        </w:rPr>
        <w:t xml:space="preserve">as Alchemy School (s) </w:t>
      </w:r>
      <w:r w:rsidR="00FE5AA6">
        <w:rPr>
          <w:rFonts w:ascii="Arial" w:hAnsi="Arial" w:cs="Arial"/>
          <w:sz w:val="22"/>
          <w:szCs w:val="22"/>
        </w:rPr>
        <w:t xml:space="preserve">is an independent school and therefore </w:t>
      </w:r>
      <w:r w:rsidR="00552AE5">
        <w:rPr>
          <w:rFonts w:ascii="Arial" w:hAnsi="Arial" w:cs="Arial"/>
          <w:sz w:val="22"/>
          <w:szCs w:val="22"/>
        </w:rPr>
        <w:t>can</w:t>
      </w:r>
      <w:r>
        <w:rPr>
          <w:rFonts w:ascii="Arial" w:hAnsi="Arial" w:cs="Arial"/>
          <w:sz w:val="22"/>
          <w:szCs w:val="22"/>
        </w:rPr>
        <w:t xml:space="preserve">not accept parental referrals.  </w:t>
      </w:r>
    </w:p>
    <w:p w14:paraId="569E08D7" w14:textId="77777777" w:rsidR="00D81CF0" w:rsidRPr="00A811E3" w:rsidRDefault="00D81CF0" w:rsidP="00CC2BAC">
      <w:pPr>
        <w:rPr>
          <w:rFonts w:ascii="Arial" w:hAnsi="Arial" w:cs="Arial"/>
          <w:sz w:val="22"/>
          <w:szCs w:val="22"/>
        </w:rPr>
      </w:pPr>
    </w:p>
    <w:p w14:paraId="08798325" w14:textId="25D44962" w:rsidR="00CF2AF8" w:rsidRPr="00A811E3" w:rsidRDefault="00FB71F4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>Alchemy School</w:t>
      </w:r>
      <w:r w:rsidR="0071536E" w:rsidRPr="00A811E3">
        <w:rPr>
          <w:rFonts w:ascii="Arial" w:hAnsi="Arial" w:cs="Arial"/>
          <w:sz w:val="22"/>
          <w:szCs w:val="22"/>
        </w:rPr>
        <w:t xml:space="preserve"> </w:t>
      </w:r>
      <w:r w:rsidR="001D433D" w:rsidRPr="00A811E3">
        <w:rPr>
          <w:rFonts w:ascii="Arial" w:hAnsi="Arial" w:cs="Arial"/>
          <w:sz w:val="22"/>
          <w:szCs w:val="22"/>
        </w:rPr>
        <w:t xml:space="preserve">educates, </w:t>
      </w:r>
      <w:r w:rsidR="00D81CF0" w:rsidRPr="00A811E3">
        <w:rPr>
          <w:rFonts w:ascii="Arial" w:hAnsi="Arial" w:cs="Arial"/>
          <w:sz w:val="22"/>
          <w:szCs w:val="22"/>
        </w:rPr>
        <w:t>young people with compl</w:t>
      </w:r>
      <w:r w:rsidR="00B30451">
        <w:rPr>
          <w:rFonts w:ascii="Arial" w:hAnsi="Arial" w:cs="Arial"/>
          <w:sz w:val="22"/>
          <w:szCs w:val="22"/>
        </w:rPr>
        <w:t>e</w:t>
      </w:r>
      <w:r w:rsidR="00D81CF0" w:rsidRPr="00A811E3">
        <w:rPr>
          <w:rFonts w:ascii="Arial" w:hAnsi="Arial" w:cs="Arial"/>
          <w:sz w:val="22"/>
          <w:szCs w:val="22"/>
        </w:rPr>
        <w:t xml:space="preserve">x, </w:t>
      </w:r>
      <w:r w:rsidR="001D433D" w:rsidRPr="00A811E3">
        <w:rPr>
          <w:rFonts w:ascii="Arial" w:hAnsi="Arial" w:cs="Arial"/>
          <w:sz w:val="22"/>
          <w:szCs w:val="22"/>
        </w:rPr>
        <w:t>emotional,</w:t>
      </w:r>
      <w:r w:rsidR="00D81CF0" w:rsidRPr="00A811E3">
        <w:rPr>
          <w:rFonts w:ascii="Arial" w:hAnsi="Arial" w:cs="Arial"/>
          <w:sz w:val="22"/>
          <w:szCs w:val="22"/>
        </w:rPr>
        <w:t xml:space="preserve"> and behavioural difficulties.  The </w:t>
      </w:r>
      <w:r w:rsidR="00521487" w:rsidRPr="00A811E3">
        <w:rPr>
          <w:rFonts w:ascii="Arial" w:hAnsi="Arial" w:cs="Arial"/>
          <w:sz w:val="22"/>
          <w:szCs w:val="22"/>
        </w:rPr>
        <w:t>school</w:t>
      </w:r>
      <w:r w:rsidR="00521487">
        <w:rPr>
          <w:rFonts w:ascii="Arial" w:hAnsi="Arial" w:cs="Arial"/>
          <w:sz w:val="22"/>
          <w:szCs w:val="22"/>
        </w:rPr>
        <w:t xml:space="preserve"> </w:t>
      </w:r>
      <w:r w:rsidR="00521487" w:rsidRPr="00A811E3">
        <w:rPr>
          <w:rFonts w:ascii="Arial" w:hAnsi="Arial" w:cs="Arial"/>
          <w:sz w:val="22"/>
          <w:szCs w:val="22"/>
        </w:rPr>
        <w:t>works</w:t>
      </w:r>
      <w:r w:rsidR="00D81CF0" w:rsidRPr="00A811E3">
        <w:rPr>
          <w:rFonts w:ascii="Arial" w:hAnsi="Arial" w:cs="Arial"/>
          <w:sz w:val="22"/>
          <w:szCs w:val="22"/>
        </w:rPr>
        <w:t xml:space="preserve"> closely with the student’s </w:t>
      </w:r>
      <w:r w:rsidR="0030591B">
        <w:rPr>
          <w:rFonts w:ascii="Arial" w:hAnsi="Arial" w:cs="Arial"/>
          <w:sz w:val="22"/>
          <w:szCs w:val="22"/>
        </w:rPr>
        <w:t>parents/carers</w:t>
      </w:r>
      <w:r w:rsidR="00D81CF0" w:rsidRPr="00A811E3">
        <w:rPr>
          <w:rFonts w:ascii="Arial" w:hAnsi="Arial" w:cs="Arial"/>
          <w:sz w:val="22"/>
          <w:szCs w:val="22"/>
        </w:rPr>
        <w:t xml:space="preserve"> and placing authorit</w:t>
      </w:r>
      <w:r w:rsidR="003970C3">
        <w:rPr>
          <w:rFonts w:ascii="Arial" w:hAnsi="Arial" w:cs="Arial"/>
          <w:sz w:val="22"/>
          <w:szCs w:val="22"/>
        </w:rPr>
        <w:t>ies</w:t>
      </w:r>
      <w:r w:rsidR="00D81CF0" w:rsidRPr="00A811E3">
        <w:rPr>
          <w:rFonts w:ascii="Arial" w:hAnsi="Arial" w:cs="Arial"/>
          <w:sz w:val="22"/>
          <w:szCs w:val="22"/>
        </w:rPr>
        <w:t xml:space="preserve"> (if applicable) to manage difficult behaviour without resorting to a formal</w:t>
      </w:r>
      <w:r w:rsidR="00223F02" w:rsidRPr="00A811E3">
        <w:rPr>
          <w:rFonts w:ascii="Arial" w:hAnsi="Arial" w:cs="Arial"/>
          <w:sz w:val="22"/>
          <w:szCs w:val="22"/>
        </w:rPr>
        <w:t xml:space="preserve"> </w:t>
      </w:r>
      <w:r w:rsidRPr="00A811E3">
        <w:rPr>
          <w:rFonts w:ascii="Arial" w:hAnsi="Arial" w:cs="Arial"/>
          <w:sz w:val="22"/>
          <w:szCs w:val="22"/>
        </w:rPr>
        <w:t>e</w:t>
      </w:r>
      <w:r w:rsidR="00D81CF0" w:rsidRPr="00A811E3">
        <w:rPr>
          <w:rFonts w:ascii="Arial" w:hAnsi="Arial" w:cs="Arial"/>
          <w:sz w:val="22"/>
          <w:szCs w:val="22"/>
        </w:rPr>
        <w:t xml:space="preserve">xclusion.  </w:t>
      </w:r>
    </w:p>
    <w:p w14:paraId="3DD21CFE" w14:textId="77777777" w:rsidR="00F779A4" w:rsidRDefault="00F779A4" w:rsidP="00CC2BAC">
      <w:pPr>
        <w:rPr>
          <w:rFonts w:ascii="Arial" w:hAnsi="Arial" w:cs="Arial"/>
          <w:sz w:val="22"/>
          <w:szCs w:val="22"/>
        </w:rPr>
      </w:pPr>
    </w:p>
    <w:p w14:paraId="54262726" w14:textId="049550B3" w:rsidR="00D81CF0" w:rsidRPr="00A811E3" w:rsidRDefault="001609B7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 xml:space="preserve">Due to the nature of some of </w:t>
      </w:r>
      <w:r w:rsidR="00FB71F4" w:rsidRPr="00A811E3">
        <w:rPr>
          <w:rFonts w:ascii="Arial" w:hAnsi="Arial" w:cs="Arial"/>
          <w:sz w:val="22"/>
          <w:szCs w:val="22"/>
        </w:rPr>
        <w:t>Alchemy Schoo</w:t>
      </w:r>
      <w:r w:rsidRPr="00A811E3">
        <w:rPr>
          <w:rFonts w:ascii="Arial" w:hAnsi="Arial" w:cs="Arial"/>
          <w:sz w:val="22"/>
          <w:szCs w:val="22"/>
        </w:rPr>
        <w:t>l’s students our p</w:t>
      </w:r>
      <w:r w:rsidR="00D81CF0" w:rsidRPr="00A811E3">
        <w:rPr>
          <w:rFonts w:ascii="Arial" w:hAnsi="Arial" w:cs="Arial"/>
          <w:sz w:val="22"/>
          <w:szCs w:val="22"/>
        </w:rPr>
        <w:t>olicy is to engage with young people within their home environment</w:t>
      </w:r>
      <w:r w:rsidR="00E64A3D">
        <w:rPr>
          <w:rFonts w:ascii="Arial" w:hAnsi="Arial" w:cs="Arial"/>
          <w:sz w:val="22"/>
          <w:szCs w:val="22"/>
        </w:rPr>
        <w:t xml:space="preserve">, </w:t>
      </w:r>
      <w:r w:rsidR="00D81CF0" w:rsidRPr="00A811E3">
        <w:rPr>
          <w:rFonts w:ascii="Arial" w:hAnsi="Arial" w:cs="Arial"/>
          <w:sz w:val="22"/>
          <w:szCs w:val="22"/>
        </w:rPr>
        <w:t>if it is impractical or unsafe for them to attend the school</w:t>
      </w:r>
      <w:r w:rsidRPr="00A811E3">
        <w:rPr>
          <w:rFonts w:ascii="Arial" w:hAnsi="Arial" w:cs="Arial"/>
          <w:sz w:val="22"/>
          <w:szCs w:val="22"/>
        </w:rPr>
        <w:t>, and work with them in a different way to ensure they are still educated.</w:t>
      </w:r>
    </w:p>
    <w:p w14:paraId="56B8CBEC" w14:textId="77777777" w:rsidR="00D81CF0" w:rsidRPr="00A811E3" w:rsidRDefault="00D81CF0" w:rsidP="00CC2BAC">
      <w:pPr>
        <w:rPr>
          <w:rFonts w:ascii="Arial" w:hAnsi="Arial" w:cs="Arial"/>
          <w:sz w:val="22"/>
          <w:szCs w:val="22"/>
        </w:rPr>
      </w:pPr>
    </w:p>
    <w:p w14:paraId="0A7404E3" w14:textId="65C4AC6F" w:rsidR="00D81CF0" w:rsidRDefault="00FB71F4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 xml:space="preserve">Alchemy </w:t>
      </w:r>
      <w:r w:rsidR="00CC67A7">
        <w:rPr>
          <w:rFonts w:ascii="Arial" w:hAnsi="Arial" w:cs="Arial"/>
          <w:sz w:val="22"/>
          <w:szCs w:val="22"/>
        </w:rPr>
        <w:t xml:space="preserve">School (s) does not </w:t>
      </w:r>
      <w:r w:rsidR="00DE3AA2">
        <w:rPr>
          <w:rFonts w:ascii="Arial" w:hAnsi="Arial" w:cs="Arial"/>
          <w:sz w:val="22"/>
          <w:szCs w:val="22"/>
        </w:rPr>
        <w:t>exclude unless</w:t>
      </w:r>
      <w:r w:rsidR="00C905BD">
        <w:rPr>
          <w:rFonts w:ascii="Arial" w:hAnsi="Arial" w:cs="Arial"/>
          <w:sz w:val="22"/>
          <w:szCs w:val="22"/>
        </w:rPr>
        <w:t xml:space="preserve"> there are </w:t>
      </w:r>
      <w:r w:rsidR="00DE3AA2">
        <w:rPr>
          <w:rFonts w:ascii="Arial" w:hAnsi="Arial" w:cs="Arial"/>
          <w:sz w:val="22"/>
          <w:szCs w:val="22"/>
        </w:rPr>
        <w:t>extreme circumstances, we will however try to work with students in different ways to avoid a formal exclusion</w:t>
      </w:r>
      <w:r w:rsidR="00C905BD">
        <w:rPr>
          <w:rFonts w:ascii="Arial" w:hAnsi="Arial" w:cs="Arial"/>
          <w:sz w:val="22"/>
          <w:szCs w:val="22"/>
        </w:rPr>
        <w:t>.</w:t>
      </w:r>
    </w:p>
    <w:p w14:paraId="54B2F0BF" w14:textId="6FCAB49D" w:rsidR="00684006" w:rsidRDefault="00684006" w:rsidP="00CC2BAC">
      <w:pPr>
        <w:rPr>
          <w:rFonts w:ascii="Arial" w:hAnsi="Arial" w:cs="Arial"/>
          <w:sz w:val="22"/>
          <w:szCs w:val="22"/>
        </w:rPr>
      </w:pPr>
    </w:p>
    <w:p w14:paraId="4E7FD416" w14:textId="38837068" w:rsidR="00684006" w:rsidRPr="00336E52" w:rsidRDefault="00684006" w:rsidP="00CC2BAC">
      <w:pPr>
        <w:rPr>
          <w:rFonts w:ascii="Arial" w:hAnsi="Arial" w:cs="Arial"/>
          <w:b/>
          <w:bCs/>
          <w:sz w:val="22"/>
          <w:szCs w:val="22"/>
        </w:rPr>
      </w:pPr>
      <w:r w:rsidRPr="00336E52">
        <w:rPr>
          <w:rFonts w:ascii="Arial" w:hAnsi="Arial" w:cs="Arial"/>
          <w:b/>
          <w:bCs/>
          <w:sz w:val="22"/>
          <w:szCs w:val="22"/>
        </w:rPr>
        <w:t>Sixth Form</w:t>
      </w:r>
    </w:p>
    <w:p w14:paraId="257C22FE" w14:textId="2657429E" w:rsidR="00684006" w:rsidRDefault="00684006" w:rsidP="00CC2BAC">
      <w:pPr>
        <w:rPr>
          <w:rFonts w:ascii="Arial" w:hAnsi="Arial" w:cs="Arial"/>
          <w:sz w:val="22"/>
          <w:szCs w:val="22"/>
        </w:rPr>
      </w:pPr>
    </w:p>
    <w:p w14:paraId="1FEC3E60" w14:textId="11E46E08" w:rsidR="00D81CF0" w:rsidRDefault="00C33AB3" w:rsidP="00CC2BAC">
      <w:pPr>
        <w:pStyle w:val="Head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annual review of Educational Health and Care Plans (EHCP) is normally undertaken in the months September through to December for our Year 11 students to </w:t>
      </w:r>
      <w:r w:rsidR="00D57480">
        <w:rPr>
          <w:rFonts w:ascii="Arial" w:hAnsi="Arial" w:cs="Arial"/>
          <w:bCs/>
          <w:sz w:val="22"/>
          <w:szCs w:val="22"/>
        </w:rPr>
        <w:t xml:space="preserve">enable the school, </w:t>
      </w:r>
      <w:r w:rsidR="0030591B">
        <w:rPr>
          <w:rFonts w:ascii="Arial" w:hAnsi="Arial" w:cs="Arial"/>
          <w:bCs/>
          <w:sz w:val="22"/>
          <w:szCs w:val="22"/>
        </w:rPr>
        <w:t>parents/carers</w:t>
      </w:r>
      <w:r w:rsidR="00D57480">
        <w:rPr>
          <w:rFonts w:ascii="Arial" w:hAnsi="Arial" w:cs="Arial"/>
          <w:bCs/>
          <w:sz w:val="22"/>
          <w:szCs w:val="22"/>
        </w:rPr>
        <w:t xml:space="preserve"> and the local authorities </w:t>
      </w:r>
      <w:r w:rsidR="00843862">
        <w:rPr>
          <w:rFonts w:ascii="Arial" w:hAnsi="Arial" w:cs="Arial"/>
          <w:bCs/>
          <w:sz w:val="22"/>
          <w:szCs w:val="22"/>
        </w:rPr>
        <w:t>to discuss the way forward for Post 16</w:t>
      </w:r>
      <w:r w:rsidR="00C905BD">
        <w:rPr>
          <w:rFonts w:ascii="Arial" w:hAnsi="Arial" w:cs="Arial"/>
          <w:bCs/>
          <w:sz w:val="22"/>
          <w:szCs w:val="22"/>
        </w:rPr>
        <w:t xml:space="preserve"> for each individual.</w:t>
      </w:r>
      <w:r w:rsidR="00843862">
        <w:rPr>
          <w:rFonts w:ascii="Arial" w:hAnsi="Arial" w:cs="Arial"/>
          <w:bCs/>
          <w:sz w:val="22"/>
          <w:szCs w:val="22"/>
        </w:rPr>
        <w:t xml:space="preserve"> </w:t>
      </w:r>
    </w:p>
    <w:p w14:paraId="6C2CF799" w14:textId="7C6D0CED" w:rsidR="00843862" w:rsidRDefault="00843862" w:rsidP="00CC2BAC">
      <w:pPr>
        <w:pStyle w:val="Header"/>
        <w:rPr>
          <w:rFonts w:ascii="Arial" w:hAnsi="Arial" w:cs="Arial"/>
          <w:bCs/>
          <w:sz w:val="22"/>
          <w:szCs w:val="22"/>
        </w:rPr>
      </w:pPr>
    </w:p>
    <w:p w14:paraId="7E95D342" w14:textId="7C7B350D" w:rsidR="00843862" w:rsidRDefault="00843862" w:rsidP="00CC2BAC">
      <w:pPr>
        <w:pStyle w:val="Head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Should a student</w:t>
      </w:r>
      <w:r w:rsidR="00C905BD">
        <w:rPr>
          <w:rFonts w:ascii="Arial" w:hAnsi="Arial" w:cs="Arial"/>
          <w:bCs/>
          <w:sz w:val="22"/>
          <w:szCs w:val="22"/>
        </w:rPr>
        <w:t xml:space="preserve"> in receipt of an EHCP</w:t>
      </w:r>
      <w:r>
        <w:rPr>
          <w:rFonts w:ascii="Arial" w:hAnsi="Arial" w:cs="Arial"/>
          <w:bCs/>
          <w:sz w:val="22"/>
          <w:szCs w:val="22"/>
        </w:rPr>
        <w:t xml:space="preserve"> wish to stay onto sixth form at Alchemy School (s) the ultimate decision will be made by the local authorities.</w:t>
      </w:r>
    </w:p>
    <w:p w14:paraId="1DAF2C5C" w14:textId="644589FB" w:rsidR="00C905BD" w:rsidRDefault="00C905BD" w:rsidP="00CC2BAC">
      <w:pPr>
        <w:pStyle w:val="Header"/>
        <w:rPr>
          <w:rFonts w:ascii="Arial" w:hAnsi="Arial" w:cs="Arial"/>
          <w:bCs/>
          <w:sz w:val="22"/>
          <w:szCs w:val="22"/>
        </w:rPr>
      </w:pPr>
    </w:p>
    <w:p w14:paraId="5ACB43BD" w14:textId="5E1B0000" w:rsidR="00C905BD" w:rsidRDefault="00C905BD" w:rsidP="00CC2BAC">
      <w:pPr>
        <w:pStyle w:val="Head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Year 11 students without an EHCP will still have reviews but this will be with parent/carers to ascertain the best way forward for a Post 16 placement.</w:t>
      </w:r>
    </w:p>
    <w:p w14:paraId="5CA26286" w14:textId="7968D5CE" w:rsidR="0032726F" w:rsidRDefault="0032726F" w:rsidP="00CC2BAC">
      <w:pPr>
        <w:pStyle w:val="Head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All our Year 11s will work with our Careers and Guidance </w:t>
      </w:r>
      <w:r w:rsidR="00E456F9">
        <w:rPr>
          <w:rFonts w:ascii="Arial" w:hAnsi="Arial" w:cs="Arial"/>
          <w:bCs/>
          <w:sz w:val="22"/>
          <w:szCs w:val="22"/>
        </w:rPr>
        <w:t>team to ensure they have a</w:t>
      </w:r>
      <w:r w:rsidR="00137849">
        <w:rPr>
          <w:rFonts w:ascii="Arial" w:hAnsi="Arial" w:cs="Arial"/>
          <w:bCs/>
          <w:sz w:val="22"/>
          <w:szCs w:val="22"/>
        </w:rPr>
        <w:t>n onward destination and do not become NEET</w:t>
      </w:r>
      <w:r w:rsidR="0002576C">
        <w:rPr>
          <w:rFonts w:ascii="Arial" w:hAnsi="Arial" w:cs="Arial"/>
          <w:bCs/>
          <w:sz w:val="22"/>
          <w:szCs w:val="22"/>
        </w:rPr>
        <w:t>, (Not in education</w:t>
      </w:r>
      <w:r w:rsidR="009C3F8D">
        <w:rPr>
          <w:rFonts w:ascii="Arial" w:hAnsi="Arial" w:cs="Arial"/>
          <w:bCs/>
          <w:sz w:val="22"/>
          <w:szCs w:val="22"/>
        </w:rPr>
        <w:t>, employment</w:t>
      </w:r>
      <w:r w:rsidR="0002576C">
        <w:rPr>
          <w:rFonts w:ascii="Arial" w:hAnsi="Arial" w:cs="Arial"/>
          <w:bCs/>
          <w:sz w:val="22"/>
          <w:szCs w:val="22"/>
        </w:rPr>
        <w:t xml:space="preserve"> or </w:t>
      </w:r>
      <w:r w:rsidR="009C3F8D">
        <w:rPr>
          <w:rFonts w:ascii="Arial" w:hAnsi="Arial" w:cs="Arial"/>
          <w:bCs/>
          <w:sz w:val="22"/>
          <w:szCs w:val="22"/>
        </w:rPr>
        <w:t>training)</w:t>
      </w:r>
    </w:p>
    <w:p w14:paraId="69185232" w14:textId="65162CCA" w:rsidR="00427AD1" w:rsidRDefault="00427AD1" w:rsidP="00CC2BAC">
      <w:pPr>
        <w:pStyle w:val="Header"/>
        <w:rPr>
          <w:rFonts w:ascii="Arial" w:hAnsi="Arial" w:cs="Arial"/>
          <w:bCs/>
          <w:sz w:val="22"/>
          <w:szCs w:val="22"/>
        </w:rPr>
      </w:pPr>
    </w:p>
    <w:p w14:paraId="5CC989EC" w14:textId="77777777" w:rsidR="00971410" w:rsidRDefault="00971410" w:rsidP="00CC2BAC">
      <w:pPr>
        <w:pStyle w:val="Header"/>
        <w:rPr>
          <w:rFonts w:ascii="Arial" w:hAnsi="Arial" w:cs="Arial"/>
          <w:b/>
          <w:sz w:val="22"/>
          <w:szCs w:val="22"/>
        </w:rPr>
      </w:pPr>
    </w:p>
    <w:p w14:paraId="1EC13F6A" w14:textId="6A125812" w:rsidR="00427AD1" w:rsidRPr="00427AD1" w:rsidRDefault="00427AD1" w:rsidP="00CC2BAC">
      <w:pPr>
        <w:pStyle w:val="Header"/>
        <w:rPr>
          <w:rFonts w:ascii="Arial" w:hAnsi="Arial" w:cs="Arial"/>
          <w:b/>
          <w:sz w:val="22"/>
          <w:szCs w:val="22"/>
        </w:rPr>
      </w:pPr>
      <w:r w:rsidRPr="00427AD1">
        <w:rPr>
          <w:rFonts w:ascii="Arial" w:hAnsi="Arial" w:cs="Arial"/>
          <w:b/>
          <w:sz w:val="22"/>
          <w:szCs w:val="22"/>
        </w:rPr>
        <w:t>Admissions Register</w:t>
      </w:r>
    </w:p>
    <w:p w14:paraId="36B8BCA6" w14:textId="6829EED7" w:rsidR="00843862" w:rsidRDefault="00843862" w:rsidP="00CC2BAC">
      <w:pPr>
        <w:pStyle w:val="Header"/>
        <w:rPr>
          <w:rFonts w:ascii="Arial" w:hAnsi="Arial" w:cs="Arial"/>
          <w:bCs/>
          <w:sz w:val="22"/>
          <w:szCs w:val="22"/>
        </w:rPr>
      </w:pPr>
    </w:p>
    <w:p w14:paraId="27167131" w14:textId="77777777" w:rsidR="00D81CF0" w:rsidRPr="00A811E3" w:rsidRDefault="00D81CF0" w:rsidP="00CC2BAC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>On taking up a place at the school an entry is made in the Admissions Register.</w:t>
      </w:r>
    </w:p>
    <w:p w14:paraId="23011A3A" w14:textId="77777777" w:rsidR="00D81CF0" w:rsidRPr="00A811E3" w:rsidRDefault="00D81CF0" w:rsidP="00CC2BAC">
      <w:pPr>
        <w:rPr>
          <w:rFonts w:ascii="Arial" w:hAnsi="Arial" w:cs="Arial"/>
          <w:sz w:val="22"/>
          <w:szCs w:val="22"/>
        </w:rPr>
      </w:pPr>
    </w:p>
    <w:p w14:paraId="1AC5DBDD" w14:textId="5AF7907B" w:rsidR="00D81CF0" w:rsidRPr="00A811E3" w:rsidRDefault="00D81CF0" w:rsidP="00B558C8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 xml:space="preserve">The Admissions Register is stored on the </w:t>
      </w:r>
      <w:r w:rsidR="00136123" w:rsidRPr="00A811E3">
        <w:rPr>
          <w:rFonts w:ascii="Arial" w:hAnsi="Arial" w:cs="Arial"/>
          <w:sz w:val="22"/>
          <w:szCs w:val="22"/>
        </w:rPr>
        <w:t xml:space="preserve">administration </w:t>
      </w:r>
      <w:r w:rsidRPr="00A811E3">
        <w:rPr>
          <w:rFonts w:ascii="Arial" w:hAnsi="Arial" w:cs="Arial"/>
          <w:sz w:val="22"/>
          <w:szCs w:val="22"/>
        </w:rPr>
        <w:t>computer</w:t>
      </w:r>
      <w:r w:rsidR="00427AD1">
        <w:rPr>
          <w:rFonts w:ascii="Arial" w:hAnsi="Arial" w:cs="Arial"/>
          <w:sz w:val="22"/>
          <w:szCs w:val="22"/>
        </w:rPr>
        <w:t xml:space="preserve"> and </w:t>
      </w:r>
      <w:r w:rsidRPr="00A811E3">
        <w:rPr>
          <w:rFonts w:ascii="Arial" w:hAnsi="Arial" w:cs="Arial"/>
          <w:sz w:val="22"/>
          <w:szCs w:val="22"/>
        </w:rPr>
        <w:t>copied electronically to a backup memory device.</w:t>
      </w:r>
      <w:r w:rsidR="00B558C8">
        <w:rPr>
          <w:rFonts w:ascii="Arial" w:hAnsi="Arial" w:cs="Arial"/>
          <w:sz w:val="22"/>
          <w:szCs w:val="22"/>
        </w:rPr>
        <w:t xml:space="preserve">  </w:t>
      </w:r>
      <w:r w:rsidRPr="00A811E3">
        <w:rPr>
          <w:rFonts w:ascii="Arial" w:hAnsi="Arial" w:cs="Arial"/>
          <w:sz w:val="22"/>
          <w:szCs w:val="22"/>
        </w:rPr>
        <w:t xml:space="preserve">The person(s) responsible for the administration of the Admissions Register are the </w:t>
      </w:r>
      <w:r w:rsidR="00CE4D8D" w:rsidRPr="00A811E3">
        <w:rPr>
          <w:rFonts w:ascii="Arial" w:hAnsi="Arial" w:cs="Arial"/>
          <w:sz w:val="22"/>
          <w:szCs w:val="22"/>
        </w:rPr>
        <w:t>Head of School</w:t>
      </w:r>
      <w:r w:rsidR="0072042A">
        <w:rPr>
          <w:rFonts w:ascii="Arial" w:hAnsi="Arial" w:cs="Arial"/>
          <w:sz w:val="22"/>
          <w:szCs w:val="22"/>
        </w:rPr>
        <w:t>, Deputy Head and Attendance Officer</w:t>
      </w:r>
      <w:r w:rsidRPr="00A811E3">
        <w:rPr>
          <w:rFonts w:ascii="Arial" w:hAnsi="Arial" w:cs="Arial"/>
          <w:sz w:val="22"/>
          <w:szCs w:val="22"/>
        </w:rPr>
        <w:t xml:space="preserve">. </w:t>
      </w:r>
    </w:p>
    <w:p w14:paraId="0BF09888" w14:textId="77777777" w:rsidR="00223F02" w:rsidRPr="00A811E3" w:rsidRDefault="00223F02" w:rsidP="00CC2BAC">
      <w:pPr>
        <w:ind w:left="360"/>
        <w:rPr>
          <w:rFonts w:ascii="Arial" w:hAnsi="Arial" w:cs="Arial"/>
          <w:sz w:val="22"/>
          <w:szCs w:val="22"/>
        </w:rPr>
      </w:pPr>
    </w:p>
    <w:p w14:paraId="0997F957" w14:textId="0411FC66" w:rsidR="00200102" w:rsidRPr="00200102" w:rsidRDefault="00D81CF0" w:rsidP="00200102">
      <w:pPr>
        <w:rPr>
          <w:rFonts w:ascii="Arial" w:hAnsi="Arial" w:cs="Arial"/>
          <w:sz w:val="22"/>
          <w:szCs w:val="22"/>
        </w:rPr>
      </w:pPr>
      <w:r w:rsidRPr="00A811E3">
        <w:rPr>
          <w:rFonts w:ascii="Arial" w:hAnsi="Arial" w:cs="Arial"/>
          <w:sz w:val="22"/>
          <w:szCs w:val="22"/>
        </w:rPr>
        <w:t>Copies of the Admissions Register are held at the school for a minimum of 3 years</w:t>
      </w:r>
      <w:r w:rsidR="00A42901" w:rsidRPr="00A811E3">
        <w:rPr>
          <w:rFonts w:ascii="Arial" w:hAnsi="Arial" w:cs="Arial"/>
          <w:sz w:val="22"/>
          <w:szCs w:val="22"/>
        </w:rPr>
        <w:t xml:space="preserve">.  </w:t>
      </w:r>
      <w:r w:rsidRPr="00A811E3">
        <w:rPr>
          <w:rFonts w:ascii="Arial" w:hAnsi="Arial" w:cs="Arial"/>
          <w:sz w:val="22"/>
          <w:szCs w:val="22"/>
        </w:rPr>
        <w:t>The Admissions Register allows for the inclusion / deletion from the register and is done in line with the Education (Pupil Registration) (England) Regulations 2006</w:t>
      </w:r>
    </w:p>
    <w:p w14:paraId="2B9C8190" w14:textId="77777777" w:rsidR="000B7F94" w:rsidRDefault="000B7F94" w:rsidP="00200102">
      <w:pPr>
        <w:rPr>
          <w:rFonts w:ascii="Arial" w:hAnsi="Arial" w:cs="Arial"/>
          <w:sz w:val="22"/>
          <w:szCs w:val="22"/>
        </w:rPr>
      </w:pPr>
    </w:p>
    <w:p w14:paraId="1B434620" w14:textId="77777777" w:rsidR="000B7F94" w:rsidRDefault="000B7F94" w:rsidP="00200102">
      <w:pPr>
        <w:rPr>
          <w:rFonts w:ascii="Arial" w:hAnsi="Arial" w:cs="Arial"/>
          <w:sz w:val="22"/>
          <w:szCs w:val="22"/>
        </w:rPr>
      </w:pPr>
    </w:p>
    <w:p w14:paraId="59FBBF9E" w14:textId="77777777" w:rsidR="000B7F94" w:rsidRDefault="000B7F94" w:rsidP="00200102">
      <w:pPr>
        <w:rPr>
          <w:rFonts w:ascii="Arial" w:hAnsi="Arial" w:cs="Arial"/>
          <w:sz w:val="22"/>
          <w:szCs w:val="22"/>
        </w:rPr>
      </w:pPr>
    </w:p>
    <w:p w14:paraId="2D226D4D" w14:textId="77777777" w:rsidR="00200102" w:rsidRPr="00200102" w:rsidRDefault="00200102" w:rsidP="00200102">
      <w:pPr>
        <w:ind w:firstLine="720"/>
        <w:rPr>
          <w:rFonts w:ascii="Arial" w:hAnsi="Arial" w:cs="Arial"/>
          <w:sz w:val="22"/>
          <w:szCs w:val="22"/>
        </w:rPr>
      </w:pPr>
    </w:p>
    <w:sectPr w:rsidR="00200102" w:rsidRPr="00200102" w:rsidSect="00136123">
      <w:headerReference w:type="default" r:id="rId7"/>
      <w:footerReference w:type="default" r:id="rId8"/>
      <w:pgSz w:w="11906" w:h="16838"/>
      <w:pgMar w:top="236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BF5D" w14:textId="77777777" w:rsidR="007954F3" w:rsidRDefault="007954F3" w:rsidP="0018275B">
      <w:r>
        <w:separator/>
      </w:r>
    </w:p>
  </w:endnote>
  <w:endnote w:type="continuationSeparator" w:id="0">
    <w:p w14:paraId="1225A59A" w14:textId="77777777" w:rsidR="007954F3" w:rsidRDefault="007954F3" w:rsidP="00182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2881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2251C" w14:textId="77777777" w:rsidR="007058C0" w:rsidRDefault="007058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3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C68927" w14:textId="77777777" w:rsidR="007058C0" w:rsidRDefault="007058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1A992" w14:textId="77777777" w:rsidR="007954F3" w:rsidRDefault="007954F3" w:rsidP="0018275B">
      <w:r>
        <w:separator/>
      </w:r>
    </w:p>
  </w:footnote>
  <w:footnote w:type="continuationSeparator" w:id="0">
    <w:p w14:paraId="06CA2486" w14:textId="77777777" w:rsidR="007954F3" w:rsidRDefault="007954F3" w:rsidP="00182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02A0" w14:textId="77777777" w:rsidR="004B0C7B" w:rsidRPr="005B12CC" w:rsidRDefault="00136123" w:rsidP="004B0C7B">
    <w:r w:rsidRPr="00136123">
      <w:rPr>
        <w:noProof/>
        <w:color w:val="auto"/>
        <w:kern w:val="0"/>
        <w:sz w:val="24"/>
        <w:szCs w:val="24"/>
        <w14:ligatures w14:val="none"/>
        <w14:cntxtAlts w14:val="0"/>
      </w:rPr>
      <w:drawing>
        <wp:anchor distT="0" distB="0" distL="0" distR="0" simplePos="0" relativeHeight="251659264" behindDoc="0" locked="0" layoutInCell="1" hidden="0" allowOverlap="1" wp14:anchorId="0AECC1F2" wp14:editId="37D90B2D">
          <wp:simplePos x="0" y="0"/>
          <wp:positionH relativeFrom="margin">
            <wp:posOffset>1428750</wp:posOffset>
          </wp:positionH>
          <wp:positionV relativeFrom="paragraph">
            <wp:posOffset>-149225</wp:posOffset>
          </wp:positionV>
          <wp:extent cx="2667000" cy="1436052"/>
          <wp:effectExtent l="0" t="0" r="0" b="0"/>
          <wp:wrapTopAndBottom distT="0" dist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7000" cy="143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497AA2" w14:textId="77777777" w:rsidR="004B0C7B" w:rsidRDefault="004B0C7B">
    <w:pPr>
      <w:pStyle w:val="Header"/>
    </w:pPr>
  </w:p>
  <w:p w14:paraId="3AF26FC5" w14:textId="77777777" w:rsidR="004B0C7B" w:rsidRDefault="004B0C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667E0"/>
    <w:multiLevelType w:val="hybridMultilevel"/>
    <w:tmpl w:val="AC3640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15A2A94"/>
    <w:multiLevelType w:val="hybridMultilevel"/>
    <w:tmpl w:val="3BCA19A6"/>
    <w:lvl w:ilvl="0" w:tplc="DE1EACC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35DA9"/>
    <w:multiLevelType w:val="hybridMultilevel"/>
    <w:tmpl w:val="DF8CAC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E01F32"/>
    <w:multiLevelType w:val="hybridMultilevel"/>
    <w:tmpl w:val="FD44A4AA"/>
    <w:lvl w:ilvl="0" w:tplc="B3C2C89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206361">
    <w:abstractNumId w:val="1"/>
  </w:num>
  <w:num w:numId="2" w16cid:durableId="1697925783">
    <w:abstractNumId w:val="3"/>
  </w:num>
  <w:num w:numId="3" w16cid:durableId="923028574">
    <w:abstractNumId w:val="2"/>
  </w:num>
  <w:num w:numId="4" w16cid:durableId="160288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75B"/>
    <w:rsid w:val="0002576C"/>
    <w:rsid w:val="00033B3D"/>
    <w:rsid w:val="0004247A"/>
    <w:rsid w:val="00074FFA"/>
    <w:rsid w:val="00080768"/>
    <w:rsid w:val="000849C6"/>
    <w:rsid w:val="00092990"/>
    <w:rsid w:val="000A13BC"/>
    <w:rsid w:val="000B7F94"/>
    <w:rsid w:val="000C09BA"/>
    <w:rsid w:val="00136123"/>
    <w:rsid w:val="00137849"/>
    <w:rsid w:val="00143E57"/>
    <w:rsid w:val="0015241F"/>
    <w:rsid w:val="00154A59"/>
    <w:rsid w:val="001609B7"/>
    <w:rsid w:val="00160BAB"/>
    <w:rsid w:val="00182262"/>
    <w:rsid w:val="0018275B"/>
    <w:rsid w:val="001903C9"/>
    <w:rsid w:val="001D433D"/>
    <w:rsid w:val="00200102"/>
    <w:rsid w:val="00223F02"/>
    <w:rsid w:val="002265A7"/>
    <w:rsid w:val="002276E4"/>
    <w:rsid w:val="00270CB0"/>
    <w:rsid w:val="002B0AE1"/>
    <w:rsid w:val="002C472E"/>
    <w:rsid w:val="0030591B"/>
    <w:rsid w:val="0032726F"/>
    <w:rsid w:val="00336E52"/>
    <w:rsid w:val="003504DC"/>
    <w:rsid w:val="00390347"/>
    <w:rsid w:val="003970C3"/>
    <w:rsid w:val="003A6AA0"/>
    <w:rsid w:val="003C056B"/>
    <w:rsid w:val="003C49F6"/>
    <w:rsid w:val="003D4422"/>
    <w:rsid w:val="003F49BC"/>
    <w:rsid w:val="00427AD1"/>
    <w:rsid w:val="0044043B"/>
    <w:rsid w:val="00450683"/>
    <w:rsid w:val="00450BCC"/>
    <w:rsid w:val="00480C8D"/>
    <w:rsid w:val="00494127"/>
    <w:rsid w:val="004975B1"/>
    <w:rsid w:val="004977BB"/>
    <w:rsid w:val="004B0C7B"/>
    <w:rsid w:val="004B6940"/>
    <w:rsid w:val="004C1459"/>
    <w:rsid w:val="004D2233"/>
    <w:rsid w:val="004E6745"/>
    <w:rsid w:val="004F06E1"/>
    <w:rsid w:val="004F2700"/>
    <w:rsid w:val="00504557"/>
    <w:rsid w:val="00521487"/>
    <w:rsid w:val="00552AE5"/>
    <w:rsid w:val="00580297"/>
    <w:rsid w:val="005B12CC"/>
    <w:rsid w:val="005C54A6"/>
    <w:rsid w:val="005E7002"/>
    <w:rsid w:val="00603005"/>
    <w:rsid w:val="00610FFA"/>
    <w:rsid w:val="006167F7"/>
    <w:rsid w:val="00654663"/>
    <w:rsid w:val="00662FE6"/>
    <w:rsid w:val="00684006"/>
    <w:rsid w:val="007058C0"/>
    <w:rsid w:val="0071536E"/>
    <w:rsid w:val="0072042A"/>
    <w:rsid w:val="00772F8E"/>
    <w:rsid w:val="0077692A"/>
    <w:rsid w:val="007954F3"/>
    <w:rsid w:val="00823E66"/>
    <w:rsid w:val="00840065"/>
    <w:rsid w:val="00843862"/>
    <w:rsid w:val="00850035"/>
    <w:rsid w:val="00883432"/>
    <w:rsid w:val="008931D6"/>
    <w:rsid w:val="008B3B8C"/>
    <w:rsid w:val="008D1264"/>
    <w:rsid w:val="008E25B3"/>
    <w:rsid w:val="008F2540"/>
    <w:rsid w:val="009325DC"/>
    <w:rsid w:val="00940274"/>
    <w:rsid w:val="00946F3E"/>
    <w:rsid w:val="00971410"/>
    <w:rsid w:val="0098374D"/>
    <w:rsid w:val="0099060C"/>
    <w:rsid w:val="009939AB"/>
    <w:rsid w:val="009947C9"/>
    <w:rsid w:val="00997D88"/>
    <w:rsid w:val="009C2DD9"/>
    <w:rsid w:val="009C3F8D"/>
    <w:rsid w:val="009D41A4"/>
    <w:rsid w:val="009E593E"/>
    <w:rsid w:val="00A2006C"/>
    <w:rsid w:val="00A32C6B"/>
    <w:rsid w:val="00A330D4"/>
    <w:rsid w:val="00A42901"/>
    <w:rsid w:val="00A516C9"/>
    <w:rsid w:val="00A51B4A"/>
    <w:rsid w:val="00A532A0"/>
    <w:rsid w:val="00A70031"/>
    <w:rsid w:val="00A76EF4"/>
    <w:rsid w:val="00A80F81"/>
    <w:rsid w:val="00A811E3"/>
    <w:rsid w:val="00AA370C"/>
    <w:rsid w:val="00AC21EC"/>
    <w:rsid w:val="00B025F4"/>
    <w:rsid w:val="00B04D22"/>
    <w:rsid w:val="00B223AC"/>
    <w:rsid w:val="00B30451"/>
    <w:rsid w:val="00B311A8"/>
    <w:rsid w:val="00B558C8"/>
    <w:rsid w:val="00B63DC0"/>
    <w:rsid w:val="00C22F81"/>
    <w:rsid w:val="00C23D3C"/>
    <w:rsid w:val="00C33AB3"/>
    <w:rsid w:val="00C905BD"/>
    <w:rsid w:val="00C941E1"/>
    <w:rsid w:val="00C95EE3"/>
    <w:rsid w:val="00CB7012"/>
    <w:rsid w:val="00CC2BAC"/>
    <w:rsid w:val="00CC67A7"/>
    <w:rsid w:val="00CE267F"/>
    <w:rsid w:val="00CE4D8D"/>
    <w:rsid w:val="00CE67A4"/>
    <w:rsid w:val="00CF2AF8"/>
    <w:rsid w:val="00D1287D"/>
    <w:rsid w:val="00D1374C"/>
    <w:rsid w:val="00D50206"/>
    <w:rsid w:val="00D54188"/>
    <w:rsid w:val="00D57480"/>
    <w:rsid w:val="00D81CF0"/>
    <w:rsid w:val="00D93B3C"/>
    <w:rsid w:val="00DB2037"/>
    <w:rsid w:val="00DB78D0"/>
    <w:rsid w:val="00DE3AA2"/>
    <w:rsid w:val="00DF4C4C"/>
    <w:rsid w:val="00E456F9"/>
    <w:rsid w:val="00E64A3D"/>
    <w:rsid w:val="00EE69DA"/>
    <w:rsid w:val="00F218A2"/>
    <w:rsid w:val="00F63FE4"/>
    <w:rsid w:val="00F71548"/>
    <w:rsid w:val="00F725FF"/>
    <w:rsid w:val="00F779A4"/>
    <w:rsid w:val="00FB199E"/>
    <w:rsid w:val="00FB71F4"/>
    <w:rsid w:val="00FE5AA6"/>
    <w:rsid w:val="00FF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A82D7"/>
  <w15:docId w15:val="{CB355328-C5C7-4004-8648-5378803D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75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olicy"/>
    <w:basedOn w:val="Normal"/>
    <w:link w:val="HeaderChar"/>
    <w:unhideWhenUsed/>
    <w:rsid w:val="0018275B"/>
    <w:rPr>
      <w:sz w:val="24"/>
      <w:szCs w:val="24"/>
    </w:rPr>
  </w:style>
  <w:style w:type="character" w:customStyle="1" w:styleId="HeaderChar">
    <w:name w:val="Header Char"/>
    <w:aliases w:val="Policy Char"/>
    <w:basedOn w:val="DefaultParagraphFont"/>
    <w:link w:val="Header"/>
    <w:rsid w:val="0018275B"/>
    <w:rPr>
      <w:rFonts w:ascii="Times New Roman" w:eastAsia="Times New Roman" w:hAnsi="Times New Roman" w:cs="Times New Roman"/>
      <w:color w:val="000000"/>
      <w:kern w:val="28"/>
      <w:sz w:val="24"/>
      <w:szCs w:val="24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827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75B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C7B"/>
    <w:rPr>
      <w:rFonts w:ascii="Tahoma" w:eastAsia="Times New Roman" w:hAnsi="Tahoma" w:cs="Tahoma"/>
      <w:color w:val="000000"/>
      <w:kern w:val="28"/>
      <w:sz w:val="16"/>
      <w:szCs w:val="16"/>
      <w:lang w:eastAsia="en-GB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  <w:rPr>
      <w:rFonts w:ascii="Arial" w:hAnsi="Arial"/>
      <w:color w:val="auto"/>
      <w:kern w:val="0"/>
      <w14:ligatures w14:val="none"/>
      <w14:cntxtAlts w14:val="0"/>
    </w:rPr>
  </w:style>
  <w:style w:type="table" w:styleId="TableGrid">
    <w:name w:val="Table Grid"/>
    <w:basedOn w:val="TableNormal"/>
    <w:uiPriority w:val="59"/>
    <w:rsid w:val="00D81CF0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4095</Characters>
  <Application>Microsoft Office Word</Application>
  <DocSecurity>0</DocSecurity>
  <Lines>117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Gillingham FC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Darran</dc:creator>
  <cp:lastModifiedBy>Lisa Scott-Bowles</cp:lastModifiedBy>
  <cp:revision>2</cp:revision>
  <cp:lastPrinted>2019-07-08T18:40:00Z</cp:lastPrinted>
  <dcterms:created xsi:type="dcterms:W3CDTF">2026-07-09T13:28:00Z</dcterms:created>
  <dcterms:modified xsi:type="dcterms:W3CDTF">2026-07-09T13:28:00Z</dcterms:modified>
</cp:coreProperties>
</file>