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2DABD" w14:textId="2083A316" w:rsidR="007B4AD3" w:rsidRPr="00186EEB" w:rsidRDefault="00CD0543" w:rsidP="005A6BCC">
      <w:pPr>
        <w:jc w:val="center"/>
        <w:rPr>
          <w:rFonts w:ascii="Arial" w:hAnsi="Arial" w:cs="Arial"/>
          <w:b/>
          <w:bCs/>
        </w:rPr>
      </w:pPr>
      <w:r w:rsidRPr="00186EEB">
        <w:rPr>
          <w:rFonts w:ascii="Arial" w:hAnsi="Arial" w:cs="Arial"/>
          <w:b/>
          <w:bCs/>
        </w:rPr>
        <w:t xml:space="preserve">   </w:t>
      </w:r>
    </w:p>
    <w:tbl>
      <w:tblPr>
        <w:tblStyle w:val="TableGrid"/>
        <w:tblpPr w:leftFromText="180" w:rightFromText="180" w:vertAnchor="page" w:horzAnchor="margin" w:tblpXSpec="center" w:tblpY="2610"/>
        <w:tblW w:w="11058" w:type="dxa"/>
        <w:tblLook w:val="04A0" w:firstRow="1" w:lastRow="0" w:firstColumn="1" w:lastColumn="0" w:noHBand="0" w:noVBand="1"/>
      </w:tblPr>
      <w:tblGrid>
        <w:gridCol w:w="3965"/>
        <w:gridCol w:w="3081"/>
        <w:gridCol w:w="4012"/>
      </w:tblGrid>
      <w:tr w:rsidR="007B4AD3" w:rsidRPr="00186EEB" w14:paraId="0BC1486E" w14:textId="77777777" w:rsidTr="004D6734">
        <w:tc>
          <w:tcPr>
            <w:tcW w:w="1105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346E6FBC" w14:textId="77777777" w:rsidR="007B4AD3" w:rsidRPr="00186EEB" w:rsidRDefault="007B4AD3" w:rsidP="007B4AD3">
            <w:pPr>
              <w:jc w:val="center"/>
              <w:rPr>
                <w:rFonts w:ascii="Arial" w:hAnsi="Arial" w:cs="Arial"/>
                <w:b/>
                <w:color w:val="000000" w:themeColor="text1"/>
              </w:rPr>
            </w:pPr>
            <w:r w:rsidRPr="00186EEB">
              <w:rPr>
                <w:rFonts w:ascii="Arial" w:hAnsi="Arial" w:cs="Arial"/>
                <w:b/>
                <w:color w:val="000000" w:themeColor="text1"/>
              </w:rPr>
              <w:t xml:space="preserve">Safeguarding Policy </w:t>
            </w:r>
          </w:p>
        </w:tc>
      </w:tr>
      <w:tr w:rsidR="007B4AD3" w:rsidRPr="00186EEB" w14:paraId="4872F8A1" w14:textId="77777777" w:rsidTr="004D6734">
        <w:tc>
          <w:tcPr>
            <w:tcW w:w="3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104623B" w14:textId="77777777" w:rsidR="007B4AD3" w:rsidRPr="00186EEB" w:rsidRDefault="007B4AD3" w:rsidP="007B4AD3">
            <w:pPr>
              <w:jc w:val="center"/>
              <w:rPr>
                <w:rFonts w:ascii="Arial" w:hAnsi="Arial" w:cs="Arial"/>
                <w:b/>
                <w:color w:val="000000" w:themeColor="text1"/>
              </w:rPr>
            </w:pPr>
            <w:r w:rsidRPr="00186EEB">
              <w:rPr>
                <w:rFonts w:ascii="Arial" w:hAnsi="Arial" w:cs="Arial"/>
                <w:b/>
                <w:color w:val="000000" w:themeColor="text1"/>
              </w:rPr>
              <w:t>Policy/Procedure Number: 00003</w:t>
            </w:r>
          </w:p>
          <w:p w14:paraId="703922BC" w14:textId="77777777" w:rsidR="007B4AD3" w:rsidRPr="00186EEB" w:rsidRDefault="007B4AD3" w:rsidP="007B4AD3">
            <w:pPr>
              <w:jc w:val="center"/>
              <w:rPr>
                <w:rFonts w:ascii="Arial" w:hAnsi="Arial" w:cs="Arial"/>
                <w:b/>
                <w:color w:val="000000" w:themeColor="text1"/>
              </w:rPr>
            </w:pPr>
          </w:p>
        </w:tc>
        <w:tc>
          <w:tcPr>
            <w:tcW w:w="30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5AF67411" w14:textId="77777777" w:rsidR="007B4AD3" w:rsidRPr="00186EEB" w:rsidRDefault="007B4AD3" w:rsidP="007B4AD3">
            <w:pPr>
              <w:jc w:val="center"/>
              <w:rPr>
                <w:rFonts w:ascii="Arial" w:hAnsi="Arial" w:cs="Arial"/>
                <w:b/>
                <w:color w:val="000000" w:themeColor="text1"/>
                <w:u w:val="single"/>
              </w:rPr>
            </w:pPr>
            <w:r w:rsidRPr="00186EEB">
              <w:rPr>
                <w:rFonts w:ascii="Arial" w:hAnsi="Arial" w:cs="Arial"/>
                <w:b/>
                <w:color w:val="000000" w:themeColor="text1"/>
              </w:rPr>
              <w:t xml:space="preserve">Page: 1 of </w:t>
            </w:r>
            <w:r w:rsidR="00AD0C60" w:rsidRPr="00186EEB">
              <w:rPr>
                <w:rFonts w:ascii="Arial" w:hAnsi="Arial" w:cs="Arial"/>
                <w:b/>
                <w:color w:val="000000" w:themeColor="text1"/>
              </w:rPr>
              <w:t>38</w:t>
            </w:r>
          </w:p>
          <w:p w14:paraId="3BCF8E10" w14:textId="77777777" w:rsidR="007B4AD3" w:rsidRPr="00186EEB" w:rsidRDefault="007B4AD3" w:rsidP="007B4AD3">
            <w:pPr>
              <w:jc w:val="center"/>
              <w:rPr>
                <w:rFonts w:ascii="Arial" w:hAnsi="Arial" w:cs="Arial"/>
                <w:b/>
                <w:color w:val="000000" w:themeColor="text1"/>
              </w:rPr>
            </w:pPr>
          </w:p>
        </w:tc>
        <w:tc>
          <w:tcPr>
            <w:tcW w:w="40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2489C625" w14:textId="2E0C9EFE" w:rsidR="007B4AD3" w:rsidRPr="00186EEB" w:rsidRDefault="004D6734" w:rsidP="007B4AD3">
            <w:pPr>
              <w:rPr>
                <w:rFonts w:ascii="Arial" w:hAnsi="Arial" w:cs="Arial"/>
                <w:b/>
                <w:color w:val="000000" w:themeColor="text1"/>
              </w:rPr>
            </w:pPr>
            <w:r w:rsidRPr="00186EEB">
              <w:rPr>
                <w:rFonts w:ascii="Arial" w:hAnsi="Arial" w:cs="Arial"/>
                <w:b/>
                <w:color w:val="000000" w:themeColor="text1"/>
              </w:rPr>
              <w:t>Last Up-dated:</w:t>
            </w:r>
            <w:r w:rsidR="009150E1" w:rsidRPr="00186EEB">
              <w:rPr>
                <w:rFonts w:ascii="Arial" w:hAnsi="Arial" w:cs="Arial"/>
                <w:b/>
                <w:color w:val="000000" w:themeColor="text1"/>
              </w:rPr>
              <w:t xml:space="preserve"> </w:t>
            </w:r>
            <w:r w:rsidR="00027389" w:rsidRPr="00186EEB">
              <w:rPr>
                <w:rFonts w:ascii="Arial" w:hAnsi="Arial" w:cs="Arial"/>
                <w:b/>
                <w:color w:val="000000" w:themeColor="text1"/>
              </w:rPr>
              <w:t>September 2025</w:t>
            </w:r>
          </w:p>
          <w:p w14:paraId="5483341C" w14:textId="77777777" w:rsidR="007B4AD3" w:rsidRPr="00186EEB" w:rsidRDefault="007B4AD3" w:rsidP="007B4AD3">
            <w:pPr>
              <w:jc w:val="center"/>
              <w:rPr>
                <w:rFonts w:ascii="Arial" w:hAnsi="Arial" w:cs="Arial"/>
                <w:b/>
                <w:color w:val="000000" w:themeColor="text1"/>
              </w:rPr>
            </w:pPr>
          </w:p>
        </w:tc>
      </w:tr>
      <w:tr w:rsidR="007B4AD3" w:rsidRPr="00186EEB" w14:paraId="43006A2C" w14:textId="77777777" w:rsidTr="004D6734">
        <w:tc>
          <w:tcPr>
            <w:tcW w:w="3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7DB905E3" w14:textId="77777777" w:rsidR="007B4AD3" w:rsidRPr="00186EEB" w:rsidRDefault="004D6734" w:rsidP="007B4AD3">
            <w:pPr>
              <w:jc w:val="center"/>
              <w:rPr>
                <w:rFonts w:ascii="Arial" w:hAnsi="Arial" w:cs="Arial"/>
                <w:b/>
                <w:color w:val="000000" w:themeColor="text1"/>
              </w:rPr>
            </w:pPr>
            <w:r w:rsidRPr="00186EEB">
              <w:rPr>
                <w:rFonts w:ascii="Arial" w:hAnsi="Arial" w:cs="Arial"/>
                <w:b/>
                <w:color w:val="000000" w:themeColor="text1"/>
              </w:rPr>
              <w:t xml:space="preserve">Alchemy </w:t>
            </w:r>
            <w:r w:rsidR="007B4AD3" w:rsidRPr="00186EEB">
              <w:rPr>
                <w:rFonts w:ascii="Arial" w:hAnsi="Arial" w:cs="Arial"/>
                <w:b/>
                <w:color w:val="000000" w:themeColor="text1"/>
              </w:rPr>
              <w:t>School</w:t>
            </w:r>
          </w:p>
        </w:tc>
        <w:tc>
          <w:tcPr>
            <w:tcW w:w="30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3E23C7A8" w14:textId="77777777" w:rsidR="007B4AD3" w:rsidRPr="00186EEB" w:rsidRDefault="007B4AD3" w:rsidP="007B4AD3">
            <w:pPr>
              <w:jc w:val="center"/>
              <w:rPr>
                <w:rFonts w:ascii="Arial" w:hAnsi="Arial" w:cs="Arial"/>
                <w:b/>
                <w:color w:val="000000" w:themeColor="text1"/>
              </w:rPr>
            </w:pPr>
          </w:p>
        </w:tc>
        <w:tc>
          <w:tcPr>
            <w:tcW w:w="40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7DAF4AF9" w14:textId="19ED9684" w:rsidR="007B4AD3" w:rsidRPr="00186EEB" w:rsidRDefault="004D6734" w:rsidP="007B4AD3">
            <w:pPr>
              <w:rPr>
                <w:rFonts w:ascii="Arial" w:hAnsi="Arial" w:cs="Arial"/>
                <w:b/>
                <w:color w:val="000000" w:themeColor="text1"/>
              </w:rPr>
            </w:pPr>
            <w:r w:rsidRPr="00186EEB">
              <w:rPr>
                <w:rFonts w:ascii="Arial" w:hAnsi="Arial" w:cs="Arial"/>
                <w:b/>
                <w:color w:val="000000" w:themeColor="text1"/>
              </w:rPr>
              <w:t xml:space="preserve">Next Update Due: </w:t>
            </w:r>
            <w:r w:rsidR="00027389" w:rsidRPr="00186EEB">
              <w:rPr>
                <w:rFonts w:ascii="Arial" w:hAnsi="Arial" w:cs="Arial"/>
                <w:b/>
                <w:color w:val="000000" w:themeColor="text1"/>
              </w:rPr>
              <w:t>September 2026 or as needed</w:t>
            </w:r>
          </w:p>
          <w:p w14:paraId="48DC3595" w14:textId="77777777" w:rsidR="007B4AD3" w:rsidRPr="00186EEB" w:rsidRDefault="007B4AD3" w:rsidP="007B4AD3">
            <w:pPr>
              <w:jc w:val="center"/>
              <w:rPr>
                <w:rFonts w:ascii="Arial" w:hAnsi="Arial" w:cs="Arial"/>
                <w:b/>
                <w:color w:val="000000" w:themeColor="text1"/>
              </w:rPr>
            </w:pPr>
          </w:p>
        </w:tc>
      </w:tr>
    </w:tbl>
    <w:p w14:paraId="01F5FA0C" w14:textId="77777777" w:rsidR="007B4AD3" w:rsidRPr="00186EEB" w:rsidRDefault="007B4AD3" w:rsidP="005A6BCC">
      <w:pPr>
        <w:jc w:val="center"/>
        <w:rPr>
          <w:rFonts w:ascii="Arial" w:hAnsi="Arial" w:cs="Arial"/>
          <w:b/>
          <w:bCs/>
        </w:rPr>
      </w:pPr>
    </w:p>
    <w:p w14:paraId="54864C97" w14:textId="77777777" w:rsidR="004D6734" w:rsidRPr="00186EEB" w:rsidRDefault="004D6734" w:rsidP="005A6BCC">
      <w:pPr>
        <w:jc w:val="center"/>
        <w:rPr>
          <w:rFonts w:ascii="Arial" w:hAnsi="Arial" w:cs="Arial"/>
          <w:b/>
          <w:bCs/>
        </w:rPr>
      </w:pPr>
    </w:p>
    <w:p w14:paraId="3F351978" w14:textId="77777777" w:rsidR="004D6734" w:rsidRPr="00186EEB" w:rsidRDefault="004D6734" w:rsidP="005A6BCC">
      <w:pPr>
        <w:jc w:val="center"/>
        <w:rPr>
          <w:rFonts w:ascii="Arial" w:hAnsi="Arial" w:cs="Arial"/>
          <w:b/>
          <w:bCs/>
        </w:rPr>
      </w:pPr>
    </w:p>
    <w:p w14:paraId="731EEE8D" w14:textId="77777777" w:rsidR="00F215C9" w:rsidRPr="00186EEB" w:rsidRDefault="00F215C9" w:rsidP="005A6BCC">
      <w:pPr>
        <w:jc w:val="center"/>
        <w:rPr>
          <w:rFonts w:ascii="Arial" w:hAnsi="Arial" w:cs="Arial"/>
          <w:b/>
          <w:bCs/>
        </w:rPr>
      </w:pPr>
    </w:p>
    <w:p w14:paraId="04B28EE3" w14:textId="77777777" w:rsidR="00F215C9" w:rsidRPr="00186EEB" w:rsidRDefault="00F215C9" w:rsidP="005A6BCC">
      <w:pPr>
        <w:jc w:val="center"/>
        <w:rPr>
          <w:rFonts w:ascii="Arial" w:hAnsi="Arial" w:cs="Arial"/>
          <w:b/>
          <w:bCs/>
        </w:rPr>
      </w:pPr>
    </w:p>
    <w:p w14:paraId="51205116" w14:textId="77777777" w:rsidR="00F215C9" w:rsidRPr="00186EEB" w:rsidRDefault="00F215C9" w:rsidP="005A6BCC">
      <w:pPr>
        <w:jc w:val="center"/>
        <w:rPr>
          <w:rFonts w:ascii="Arial" w:hAnsi="Arial" w:cs="Arial"/>
          <w:b/>
          <w:bCs/>
        </w:rPr>
      </w:pPr>
    </w:p>
    <w:p w14:paraId="5FD3A2CA" w14:textId="77777777" w:rsidR="005A6BCC" w:rsidRPr="00186EEB" w:rsidRDefault="005A6BCC" w:rsidP="005A6BCC">
      <w:pPr>
        <w:jc w:val="center"/>
        <w:rPr>
          <w:rFonts w:ascii="Arial" w:hAnsi="Arial" w:cs="Arial"/>
          <w:b/>
          <w:bCs/>
        </w:rPr>
      </w:pPr>
      <w:r w:rsidRPr="00186EEB">
        <w:rPr>
          <w:rFonts w:ascii="Arial" w:hAnsi="Arial" w:cs="Arial"/>
          <w:b/>
          <w:bCs/>
        </w:rPr>
        <w:t xml:space="preserve">WHOLE SCHOOL POLICY FOR SAFEGUARDING </w:t>
      </w:r>
    </w:p>
    <w:p w14:paraId="55190B81" w14:textId="77777777" w:rsidR="005A6BCC" w:rsidRPr="00186EEB" w:rsidRDefault="005A6BCC" w:rsidP="005A6BCC">
      <w:pPr>
        <w:jc w:val="center"/>
        <w:rPr>
          <w:rFonts w:ascii="Arial" w:hAnsi="Arial" w:cs="Arial"/>
          <w:b/>
          <w:bCs/>
        </w:rPr>
      </w:pPr>
      <w:r w:rsidRPr="00186EEB">
        <w:rPr>
          <w:rFonts w:ascii="Arial" w:hAnsi="Arial" w:cs="Arial"/>
          <w:b/>
          <w:bCs/>
        </w:rPr>
        <w:t>INCORPORATING CHILD PROTECTION</w:t>
      </w:r>
    </w:p>
    <w:p w14:paraId="3CDB31D3" w14:textId="77777777" w:rsidR="007B4AD3" w:rsidRPr="00186EEB" w:rsidRDefault="00677EB2" w:rsidP="00607F89">
      <w:pPr>
        <w:tabs>
          <w:tab w:val="left" w:pos="720"/>
          <w:tab w:val="left" w:pos="2120"/>
        </w:tabs>
        <w:rPr>
          <w:rFonts w:ascii="Arial" w:hAnsi="Arial" w:cs="Arial"/>
          <w:bCs/>
        </w:rPr>
      </w:pPr>
      <w:r w:rsidRPr="00186EEB">
        <w:rPr>
          <w:rFonts w:ascii="Arial" w:hAnsi="Arial" w:cs="Arial"/>
          <w:bCs/>
        </w:rPr>
        <w:tab/>
      </w:r>
      <w:r w:rsidR="00607F89" w:rsidRPr="00186EEB">
        <w:rPr>
          <w:rFonts w:ascii="Arial" w:hAnsi="Arial" w:cs="Arial"/>
          <w:bCs/>
        </w:rPr>
        <w:tab/>
      </w:r>
    </w:p>
    <w:p w14:paraId="40133CF3" w14:textId="77777777" w:rsidR="005A6BCC" w:rsidRPr="00186EEB" w:rsidRDefault="005A6BCC" w:rsidP="007B4AD3">
      <w:pPr>
        <w:rPr>
          <w:rFonts w:ascii="Arial" w:hAnsi="Arial" w:cs="Arial"/>
          <w:bCs/>
        </w:rPr>
      </w:pPr>
      <w:r w:rsidRPr="00186EEB">
        <w:rPr>
          <w:rFonts w:ascii="Arial" w:hAnsi="Arial" w:cs="Arial"/>
          <w:b/>
          <w:bCs/>
        </w:rPr>
        <w:t>Policy Consultation &amp; Review</w:t>
      </w:r>
    </w:p>
    <w:p w14:paraId="3D161330" w14:textId="77777777" w:rsidR="005A6BCC" w:rsidRPr="00186EEB" w:rsidRDefault="005A6BCC" w:rsidP="005A6BCC">
      <w:pPr>
        <w:rPr>
          <w:rFonts w:ascii="Arial" w:hAnsi="Arial" w:cs="Arial"/>
          <w:bCs/>
        </w:rPr>
      </w:pPr>
    </w:p>
    <w:p w14:paraId="12EAFB45" w14:textId="77777777" w:rsidR="005A6BCC" w:rsidRPr="00186EEB" w:rsidRDefault="005A6BCC" w:rsidP="005A6BCC">
      <w:pPr>
        <w:rPr>
          <w:rFonts w:ascii="Arial" w:hAnsi="Arial" w:cs="Arial"/>
        </w:rPr>
      </w:pPr>
      <w:r w:rsidRPr="00186EEB">
        <w:rPr>
          <w:rFonts w:ascii="Arial" w:hAnsi="Arial" w:cs="Arial"/>
        </w:rPr>
        <w:t xml:space="preserve">This policy is </w:t>
      </w:r>
      <w:r w:rsidR="007B4AD3" w:rsidRPr="00186EEB">
        <w:rPr>
          <w:rFonts w:ascii="Arial" w:hAnsi="Arial" w:cs="Arial"/>
        </w:rPr>
        <w:t>on request from the school reception</w:t>
      </w:r>
      <w:r w:rsidRPr="00186EEB">
        <w:rPr>
          <w:rFonts w:ascii="Arial" w:hAnsi="Arial" w:cs="Arial"/>
        </w:rPr>
        <w:t>. We also inform parents and carers about this policy when their children join our school</w:t>
      </w:r>
      <w:r w:rsidR="007B4AD3" w:rsidRPr="00186EEB">
        <w:rPr>
          <w:rFonts w:ascii="Arial" w:hAnsi="Arial" w:cs="Arial"/>
        </w:rPr>
        <w:t>.</w:t>
      </w:r>
    </w:p>
    <w:p w14:paraId="5BB64FF2" w14:textId="77777777" w:rsidR="005A6BCC" w:rsidRPr="00186EEB" w:rsidRDefault="005A6BCC" w:rsidP="005A6BCC">
      <w:pPr>
        <w:rPr>
          <w:rFonts w:ascii="Arial" w:hAnsi="Arial" w:cs="Arial"/>
        </w:rPr>
      </w:pPr>
    </w:p>
    <w:p w14:paraId="7C25D47F" w14:textId="2C4ADC55" w:rsidR="005A6BCC" w:rsidRPr="00186EEB" w:rsidRDefault="005A6BCC" w:rsidP="005A6BCC">
      <w:pPr>
        <w:rPr>
          <w:rFonts w:ascii="Arial" w:hAnsi="Arial" w:cs="Arial"/>
        </w:rPr>
      </w:pPr>
      <w:r w:rsidRPr="00186EEB">
        <w:rPr>
          <w:rFonts w:ascii="Arial" w:hAnsi="Arial" w:cs="Arial"/>
        </w:rPr>
        <w:t xml:space="preserve">The policy is provided to all staff (including temporary staff and volunteers) at induction alongside our Staff Code of Conduct. In addition, all staff are provided with Part One of the statutory guidance </w:t>
      </w:r>
      <w:hyperlink r:id="rId8" w:history="1">
        <w:r w:rsidRPr="00186EEB">
          <w:rPr>
            <w:rStyle w:val="Hyperlink"/>
            <w:rFonts w:ascii="Arial" w:hAnsi="Arial" w:cs="Arial"/>
            <w:i/>
          </w:rPr>
          <w:t>‘Keeping Children Safe in Education’</w:t>
        </w:r>
      </w:hyperlink>
      <w:r w:rsidRPr="00186EEB">
        <w:rPr>
          <w:rFonts w:ascii="Arial" w:hAnsi="Arial" w:cs="Arial"/>
        </w:rPr>
        <w:t>, DfE.</w:t>
      </w:r>
    </w:p>
    <w:p w14:paraId="52560751" w14:textId="77777777" w:rsidR="005A6BCC" w:rsidRPr="00186EEB" w:rsidRDefault="005A6BCC" w:rsidP="005A6BCC">
      <w:pPr>
        <w:rPr>
          <w:rFonts w:ascii="Arial" w:hAnsi="Arial" w:cs="Arial"/>
        </w:rPr>
      </w:pPr>
    </w:p>
    <w:p w14:paraId="49639FF1" w14:textId="3D4F33D8" w:rsidR="005A6BCC" w:rsidRPr="00186EEB" w:rsidRDefault="005A6BCC" w:rsidP="005A6BCC">
      <w:pPr>
        <w:rPr>
          <w:rFonts w:ascii="Arial" w:hAnsi="Arial" w:cs="Arial"/>
          <w:bCs/>
        </w:rPr>
      </w:pPr>
      <w:r w:rsidRPr="00186EEB">
        <w:rPr>
          <w:rFonts w:ascii="Arial" w:hAnsi="Arial" w:cs="Arial"/>
          <w:bCs/>
        </w:rPr>
        <w:t>This policy will be reviewe</w:t>
      </w:r>
      <w:r w:rsidR="004D6734" w:rsidRPr="00186EEB">
        <w:rPr>
          <w:rFonts w:ascii="Arial" w:hAnsi="Arial" w:cs="Arial"/>
          <w:bCs/>
        </w:rPr>
        <w:t xml:space="preserve">d in full by </w:t>
      </w:r>
      <w:r w:rsidR="003A4920" w:rsidRPr="00186EEB">
        <w:rPr>
          <w:rFonts w:ascii="Arial" w:hAnsi="Arial" w:cs="Arial"/>
          <w:bCs/>
        </w:rPr>
        <w:t>The Company (L&amp;P Educational Services Ltd)</w:t>
      </w:r>
      <w:r w:rsidR="004D6734" w:rsidRPr="00186EEB">
        <w:rPr>
          <w:rFonts w:ascii="Arial" w:hAnsi="Arial" w:cs="Arial"/>
          <w:bCs/>
        </w:rPr>
        <w:t xml:space="preserve"> </w:t>
      </w:r>
      <w:r w:rsidRPr="00186EEB">
        <w:rPr>
          <w:rFonts w:ascii="Arial" w:hAnsi="Arial" w:cs="Arial"/>
          <w:bCs/>
        </w:rPr>
        <w:t>on an</w:t>
      </w:r>
      <w:r w:rsidR="007B4AD3" w:rsidRPr="00186EEB">
        <w:rPr>
          <w:rFonts w:ascii="Arial" w:hAnsi="Arial" w:cs="Arial"/>
          <w:bCs/>
        </w:rPr>
        <w:t xml:space="preserve"> annual basis. </w:t>
      </w:r>
      <w:r w:rsidRPr="00186EEB">
        <w:rPr>
          <w:rFonts w:ascii="Arial" w:hAnsi="Arial" w:cs="Arial"/>
          <w:bCs/>
        </w:rPr>
        <w:t>It is</w:t>
      </w:r>
      <w:r w:rsidR="004D6734" w:rsidRPr="00186EEB">
        <w:rPr>
          <w:rFonts w:ascii="Arial" w:hAnsi="Arial" w:cs="Arial"/>
          <w:bCs/>
        </w:rPr>
        <w:t xml:space="preserve"> due for review</w:t>
      </w:r>
      <w:r w:rsidR="00BB0A8D" w:rsidRPr="00186EEB">
        <w:rPr>
          <w:rFonts w:ascii="Arial" w:hAnsi="Arial" w:cs="Arial"/>
          <w:bCs/>
        </w:rPr>
        <w:t>ed constantly due to the changes in legislation.</w:t>
      </w:r>
    </w:p>
    <w:p w14:paraId="2284BAE4" w14:textId="61838633" w:rsidR="00D84C92" w:rsidRPr="00186EEB" w:rsidRDefault="00D84C92" w:rsidP="005A6BCC">
      <w:pPr>
        <w:rPr>
          <w:rFonts w:ascii="Arial" w:hAnsi="Arial" w:cs="Arial"/>
          <w:bCs/>
        </w:rPr>
      </w:pPr>
    </w:p>
    <w:p w14:paraId="0DC03BE1" w14:textId="7A52204C" w:rsidR="00D84C92" w:rsidRPr="00186EEB" w:rsidRDefault="00D84C92" w:rsidP="005A6BCC">
      <w:pPr>
        <w:rPr>
          <w:rFonts w:ascii="Arial" w:hAnsi="Arial" w:cs="Arial"/>
          <w:bCs/>
        </w:rPr>
      </w:pPr>
    </w:p>
    <w:p w14:paraId="3BAE0A2E" w14:textId="70FEEF11" w:rsidR="00D84C92" w:rsidRPr="00186EEB" w:rsidRDefault="00D84C92" w:rsidP="005A6BCC">
      <w:pPr>
        <w:rPr>
          <w:rFonts w:ascii="Arial" w:hAnsi="Arial" w:cs="Arial"/>
          <w:bCs/>
        </w:rPr>
      </w:pPr>
    </w:p>
    <w:p w14:paraId="7F26654B" w14:textId="184BC5AA" w:rsidR="00D84C92" w:rsidRPr="00186EEB" w:rsidRDefault="00D84C92" w:rsidP="005A6BCC">
      <w:pPr>
        <w:rPr>
          <w:rFonts w:ascii="Arial" w:hAnsi="Arial" w:cs="Arial"/>
          <w:bCs/>
        </w:rPr>
      </w:pPr>
    </w:p>
    <w:p w14:paraId="2DEABEAF" w14:textId="01089B1A" w:rsidR="00D84C92" w:rsidRPr="00186EEB" w:rsidRDefault="00D84C92" w:rsidP="005A6BCC">
      <w:pPr>
        <w:rPr>
          <w:rFonts w:ascii="Arial" w:hAnsi="Arial" w:cs="Arial"/>
          <w:bCs/>
        </w:rPr>
      </w:pPr>
    </w:p>
    <w:p w14:paraId="4232EBF8" w14:textId="432A9068" w:rsidR="00D84C92" w:rsidRPr="00186EEB" w:rsidRDefault="00D84C92" w:rsidP="005A6BCC">
      <w:pPr>
        <w:rPr>
          <w:rFonts w:ascii="Arial" w:hAnsi="Arial" w:cs="Arial"/>
          <w:bCs/>
        </w:rPr>
      </w:pPr>
    </w:p>
    <w:p w14:paraId="52F2CA09" w14:textId="5E232030" w:rsidR="00D84C92" w:rsidRPr="00186EEB" w:rsidRDefault="00D84C92" w:rsidP="005A6BCC">
      <w:pPr>
        <w:rPr>
          <w:rFonts w:ascii="Arial" w:hAnsi="Arial" w:cs="Arial"/>
          <w:bCs/>
        </w:rPr>
      </w:pPr>
    </w:p>
    <w:p w14:paraId="0496CAFA" w14:textId="31D5D2BD" w:rsidR="00D84C92" w:rsidRPr="00186EEB" w:rsidRDefault="00D84C92" w:rsidP="005A6BCC">
      <w:pPr>
        <w:rPr>
          <w:rFonts w:ascii="Arial" w:hAnsi="Arial" w:cs="Arial"/>
          <w:bCs/>
        </w:rPr>
      </w:pPr>
    </w:p>
    <w:p w14:paraId="73025AFF" w14:textId="2F2482F9" w:rsidR="00D84C92" w:rsidRPr="00186EEB" w:rsidRDefault="00D84C92" w:rsidP="005A6BCC">
      <w:pPr>
        <w:rPr>
          <w:rFonts w:ascii="Arial" w:hAnsi="Arial" w:cs="Arial"/>
          <w:bCs/>
        </w:rPr>
      </w:pPr>
    </w:p>
    <w:p w14:paraId="26C15A7B" w14:textId="3494DAEB" w:rsidR="00D84C92" w:rsidRPr="00186EEB" w:rsidRDefault="00D84C92" w:rsidP="005A6BCC">
      <w:pPr>
        <w:rPr>
          <w:rFonts w:ascii="Arial" w:hAnsi="Arial" w:cs="Arial"/>
          <w:bCs/>
        </w:rPr>
      </w:pPr>
    </w:p>
    <w:p w14:paraId="4D9F4708" w14:textId="040D9E71" w:rsidR="00D84C92" w:rsidRPr="00186EEB" w:rsidRDefault="00D84C92" w:rsidP="005A6BCC">
      <w:pPr>
        <w:rPr>
          <w:rFonts w:ascii="Arial" w:hAnsi="Arial" w:cs="Arial"/>
          <w:bCs/>
        </w:rPr>
      </w:pPr>
    </w:p>
    <w:p w14:paraId="19841019" w14:textId="4AC885EA" w:rsidR="00D84C92" w:rsidRPr="00186EEB" w:rsidRDefault="00D84C92" w:rsidP="005A6BCC">
      <w:pPr>
        <w:rPr>
          <w:rFonts w:ascii="Arial" w:hAnsi="Arial" w:cs="Arial"/>
          <w:bCs/>
        </w:rPr>
      </w:pPr>
    </w:p>
    <w:p w14:paraId="09C6413F" w14:textId="29059FF2" w:rsidR="00D84C92" w:rsidRPr="00186EEB" w:rsidRDefault="00D84C92" w:rsidP="005A6BCC">
      <w:pPr>
        <w:rPr>
          <w:rFonts w:ascii="Arial" w:hAnsi="Arial" w:cs="Arial"/>
          <w:bCs/>
        </w:rPr>
      </w:pPr>
    </w:p>
    <w:p w14:paraId="57D5C5DA" w14:textId="75CA1772" w:rsidR="00D84C92" w:rsidRPr="00186EEB" w:rsidRDefault="00D84C92" w:rsidP="005A6BCC">
      <w:pPr>
        <w:rPr>
          <w:rFonts w:ascii="Arial" w:hAnsi="Arial" w:cs="Arial"/>
          <w:bCs/>
        </w:rPr>
      </w:pPr>
    </w:p>
    <w:p w14:paraId="64F264C7" w14:textId="5451E581" w:rsidR="00D84C92" w:rsidRPr="00186EEB" w:rsidRDefault="00D84C92" w:rsidP="005A6BCC">
      <w:pPr>
        <w:rPr>
          <w:rFonts w:ascii="Arial" w:hAnsi="Arial" w:cs="Arial"/>
          <w:bCs/>
        </w:rPr>
      </w:pPr>
    </w:p>
    <w:p w14:paraId="64DE7B46" w14:textId="58DC71A8" w:rsidR="00D84C92" w:rsidRPr="00186EEB" w:rsidRDefault="00D84C92" w:rsidP="005A6BCC">
      <w:pPr>
        <w:rPr>
          <w:rFonts w:ascii="Arial" w:hAnsi="Arial" w:cs="Arial"/>
          <w:bCs/>
        </w:rPr>
      </w:pPr>
    </w:p>
    <w:p w14:paraId="1C0116F2" w14:textId="607819CC" w:rsidR="00D84C92" w:rsidRPr="00186EEB" w:rsidRDefault="00D84C92" w:rsidP="005A6BCC">
      <w:pPr>
        <w:rPr>
          <w:rFonts w:ascii="Arial" w:hAnsi="Arial" w:cs="Arial"/>
          <w:bCs/>
        </w:rPr>
      </w:pPr>
    </w:p>
    <w:p w14:paraId="7A82801F" w14:textId="3D3FA262" w:rsidR="00D84C92" w:rsidRPr="00186EEB" w:rsidRDefault="00D84C92" w:rsidP="005A6BCC">
      <w:pPr>
        <w:rPr>
          <w:rFonts w:ascii="Arial" w:hAnsi="Arial" w:cs="Arial"/>
          <w:bCs/>
        </w:rPr>
      </w:pPr>
    </w:p>
    <w:p w14:paraId="4D455A60" w14:textId="11EFF789" w:rsidR="00D84C92" w:rsidRPr="00186EEB" w:rsidRDefault="00D84C92" w:rsidP="005A6BCC">
      <w:pPr>
        <w:rPr>
          <w:rFonts w:ascii="Arial" w:hAnsi="Arial" w:cs="Arial"/>
          <w:bCs/>
        </w:rPr>
      </w:pPr>
    </w:p>
    <w:p w14:paraId="3DF803CF" w14:textId="44A7D013" w:rsidR="00D84C92" w:rsidRPr="00186EEB" w:rsidRDefault="00D84C92" w:rsidP="005A6BCC">
      <w:pPr>
        <w:rPr>
          <w:rFonts w:ascii="Arial" w:hAnsi="Arial" w:cs="Arial"/>
          <w:bCs/>
        </w:rPr>
      </w:pPr>
    </w:p>
    <w:p w14:paraId="74E653D2" w14:textId="63299F66" w:rsidR="00D84C92" w:rsidRPr="00186EEB" w:rsidRDefault="00D84C92" w:rsidP="005A6BCC">
      <w:pPr>
        <w:rPr>
          <w:rFonts w:ascii="Arial" w:hAnsi="Arial" w:cs="Arial"/>
          <w:bCs/>
        </w:rPr>
      </w:pPr>
    </w:p>
    <w:p w14:paraId="4ED4E4B2" w14:textId="41AFE102" w:rsidR="00D84C92" w:rsidRPr="00186EEB" w:rsidRDefault="00D84C92" w:rsidP="005A6BCC">
      <w:pPr>
        <w:rPr>
          <w:rFonts w:ascii="Arial" w:hAnsi="Arial" w:cs="Arial"/>
          <w:bCs/>
        </w:rPr>
      </w:pPr>
    </w:p>
    <w:p w14:paraId="1357DC73" w14:textId="739330BD" w:rsidR="00D84C92" w:rsidRPr="00186EEB" w:rsidRDefault="00D84C92" w:rsidP="005A6BCC">
      <w:pPr>
        <w:rPr>
          <w:rFonts w:ascii="Arial" w:hAnsi="Arial" w:cs="Arial"/>
          <w:bCs/>
        </w:rPr>
      </w:pPr>
    </w:p>
    <w:p w14:paraId="70C1B18D" w14:textId="6EA20A0A" w:rsidR="00D84C92" w:rsidRPr="00186EEB" w:rsidRDefault="00D84C92" w:rsidP="005A6BCC">
      <w:pPr>
        <w:rPr>
          <w:rFonts w:ascii="Arial" w:hAnsi="Arial" w:cs="Arial"/>
          <w:bCs/>
        </w:rPr>
      </w:pPr>
    </w:p>
    <w:p w14:paraId="59681FE3" w14:textId="413E99BF" w:rsidR="00D84C92" w:rsidRPr="00186EEB" w:rsidRDefault="00D84C92" w:rsidP="005A6BCC">
      <w:pPr>
        <w:rPr>
          <w:rFonts w:ascii="Arial" w:hAnsi="Arial" w:cs="Arial"/>
          <w:bCs/>
        </w:rPr>
      </w:pPr>
    </w:p>
    <w:p w14:paraId="199CFCC5" w14:textId="4106A820" w:rsidR="00D84C92" w:rsidRPr="00186EEB" w:rsidRDefault="00D84C92" w:rsidP="005A6BCC">
      <w:pPr>
        <w:rPr>
          <w:rFonts w:ascii="Arial" w:hAnsi="Arial" w:cs="Arial"/>
          <w:bCs/>
        </w:rPr>
      </w:pPr>
    </w:p>
    <w:p w14:paraId="376CBBC7" w14:textId="76DABF54" w:rsidR="00D84C92" w:rsidRPr="00186EEB" w:rsidRDefault="00D84C92" w:rsidP="005A6BCC">
      <w:pPr>
        <w:rPr>
          <w:rFonts w:ascii="Arial" w:hAnsi="Arial" w:cs="Arial"/>
          <w:bCs/>
        </w:rPr>
      </w:pPr>
    </w:p>
    <w:p w14:paraId="6E46653E" w14:textId="4B1BFD69" w:rsidR="00D84C92" w:rsidRPr="00186EEB" w:rsidRDefault="00D84C92" w:rsidP="005A6BCC">
      <w:pPr>
        <w:rPr>
          <w:rFonts w:ascii="Arial" w:hAnsi="Arial" w:cs="Arial"/>
          <w:bCs/>
          <w:u w:val="single"/>
        </w:rPr>
      </w:pPr>
      <w:r w:rsidRPr="00186EEB">
        <w:rPr>
          <w:rFonts w:ascii="Arial" w:hAnsi="Arial" w:cs="Arial"/>
          <w:bCs/>
          <w:u w:val="single"/>
        </w:rPr>
        <w:t>Contents</w:t>
      </w:r>
    </w:p>
    <w:p w14:paraId="0BD58F9F" w14:textId="457BBEA0" w:rsidR="00D84C92" w:rsidRPr="00186EEB" w:rsidRDefault="00D84C92" w:rsidP="005A6BCC">
      <w:pPr>
        <w:rPr>
          <w:rFonts w:ascii="Arial" w:hAnsi="Arial" w:cs="Arial"/>
          <w:bCs/>
        </w:rPr>
      </w:pPr>
    </w:p>
    <w:p w14:paraId="374CC7FB" w14:textId="76232212" w:rsidR="00D84C92" w:rsidRPr="00186EEB" w:rsidRDefault="00D84C92" w:rsidP="005A6BCC">
      <w:pPr>
        <w:rPr>
          <w:rFonts w:ascii="Arial" w:hAnsi="Arial" w:cs="Arial"/>
          <w:bCs/>
        </w:rPr>
      </w:pPr>
    </w:p>
    <w:tbl>
      <w:tblPr>
        <w:tblStyle w:val="TableGrid"/>
        <w:tblW w:w="0" w:type="auto"/>
        <w:tblLook w:val="04A0" w:firstRow="1" w:lastRow="0" w:firstColumn="1" w:lastColumn="0" w:noHBand="0" w:noVBand="1"/>
      </w:tblPr>
      <w:tblGrid>
        <w:gridCol w:w="6941"/>
        <w:gridCol w:w="2075"/>
      </w:tblGrid>
      <w:tr w:rsidR="00D84C92" w:rsidRPr="00186EEB" w14:paraId="0168E789" w14:textId="77777777" w:rsidTr="00827DF1">
        <w:tc>
          <w:tcPr>
            <w:tcW w:w="6941" w:type="dxa"/>
          </w:tcPr>
          <w:p w14:paraId="62965168" w14:textId="28C2FB88" w:rsidR="00D84C92" w:rsidRPr="00186EEB" w:rsidRDefault="00D84C92" w:rsidP="005A6BCC">
            <w:pPr>
              <w:rPr>
                <w:rFonts w:ascii="Arial" w:hAnsi="Arial" w:cs="Arial"/>
                <w:bCs/>
              </w:rPr>
            </w:pPr>
            <w:r w:rsidRPr="00186EEB">
              <w:rPr>
                <w:rFonts w:ascii="Arial" w:hAnsi="Arial" w:cs="Arial"/>
                <w:bCs/>
              </w:rPr>
              <w:t xml:space="preserve">Topic </w:t>
            </w:r>
          </w:p>
        </w:tc>
        <w:tc>
          <w:tcPr>
            <w:tcW w:w="2075" w:type="dxa"/>
          </w:tcPr>
          <w:p w14:paraId="3BBDF4E6" w14:textId="720DA13E" w:rsidR="00D84C92" w:rsidRPr="00186EEB" w:rsidRDefault="00D84C92" w:rsidP="005A6BCC">
            <w:pPr>
              <w:rPr>
                <w:rFonts w:ascii="Arial" w:hAnsi="Arial" w:cs="Arial"/>
                <w:bCs/>
              </w:rPr>
            </w:pPr>
            <w:r w:rsidRPr="00186EEB">
              <w:rPr>
                <w:rFonts w:ascii="Arial" w:hAnsi="Arial" w:cs="Arial"/>
                <w:bCs/>
              </w:rPr>
              <w:t xml:space="preserve">Pages </w:t>
            </w:r>
          </w:p>
        </w:tc>
      </w:tr>
      <w:tr w:rsidR="00D84C92" w:rsidRPr="00186EEB" w14:paraId="157DB80C" w14:textId="77777777" w:rsidTr="00827DF1">
        <w:tc>
          <w:tcPr>
            <w:tcW w:w="6941" w:type="dxa"/>
          </w:tcPr>
          <w:p w14:paraId="719E5815" w14:textId="7AED2CEB" w:rsidR="00D84C92" w:rsidRPr="00186EEB" w:rsidRDefault="00D84C92" w:rsidP="005A6BCC">
            <w:pPr>
              <w:rPr>
                <w:rFonts w:ascii="Arial" w:hAnsi="Arial" w:cs="Arial"/>
                <w:bCs/>
              </w:rPr>
            </w:pPr>
            <w:r w:rsidRPr="00186EEB">
              <w:rPr>
                <w:rFonts w:ascii="Arial" w:hAnsi="Arial" w:cs="Arial"/>
                <w:bCs/>
              </w:rPr>
              <w:t xml:space="preserve">1.0 </w:t>
            </w:r>
            <w:r w:rsidR="00827DF1" w:rsidRPr="00186EEB">
              <w:rPr>
                <w:rFonts w:ascii="Arial" w:hAnsi="Arial" w:cs="Arial"/>
                <w:bCs/>
              </w:rPr>
              <w:t xml:space="preserve">  </w:t>
            </w:r>
            <w:r w:rsidRPr="00186EEB">
              <w:rPr>
                <w:rFonts w:ascii="Arial" w:hAnsi="Arial" w:cs="Arial"/>
                <w:bCs/>
              </w:rPr>
              <w:t xml:space="preserve">Context and Scope </w:t>
            </w:r>
          </w:p>
        </w:tc>
        <w:tc>
          <w:tcPr>
            <w:tcW w:w="2075" w:type="dxa"/>
          </w:tcPr>
          <w:p w14:paraId="62A600E8" w14:textId="25A36061" w:rsidR="00D84C92" w:rsidRPr="00186EEB" w:rsidRDefault="000E31FB" w:rsidP="005A6BCC">
            <w:pPr>
              <w:rPr>
                <w:rFonts w:ascii="Arial" w:hAnsi="Arial" w:cs="Arial"/>
                <w:bCs/>
              </w:rPr>
            </w:pPr>
            <w:r w:rsidRPr="00186EEB">
              <w:rPr>
                <w:rFonts w:ascii="Arial" w:hAnsi="Arial" w:cs="Arial"/>
                <w:bCs/>
              </w:rPr>
              <w:t>3</w:t>
            </w:r>
          </w:p>
        </w:tc>
      </w:tr>
      <w:tr w:rsidR="00D84C92" w:rsidRPr="00186EEB" w14:paraId="21DAF05D" w14:textId="77777777" w:rsidTr="00827DF1">
        <w:tc>
          <w:tcPr>
            <w:tcW w:w="6941" w:type="dxa"/>
          </w:tcPr>
          <w:p w14:paraId="130A7031" w14:textId="4BABAE09" w:rsidR="00D84C92" w:rsidRPr="00186EEB" w:rsidRDefault="00D84C92" w:rsidP="005A6BCC">
            <w:pPr>
              <w:rPr>
                <w:rFonts w:ascii="Arial" w:hAnsi="Arial" w:cs="Arial"/>
                <w:bCs/>
              </w:rPr>
            </w:pPr>
            <w:r w:rsidRPr="00186EEB">
              <w:rPr>
                <w:rFonts w:ascii="Arial" w:hAnsi="Arial" w:cs="Arial"/>
                <w:bCs/>
              </w:rPr>
              <w:t xml:space="preserve">2.0 </w:t>
            </w:r>
            <w:r w:rsidR="00827DF1" w:rsidRPr="00186EEB">
              <w:rPr>
                <w:rFonts w:ascii="Arial" w:hAnsi="Arial" w:cs="Arial"/>
                <w:bCs/>
              </w:rPr>
              <w:t xml:space="preserve">  </w:t>
            </w:r>
            <w:r w:rsidRPr="00186EEB">
              <w:rPr>
                <w:rFonts w:ascii="Arial" w:hAnsi="Arial" w:cs="Arial"/>
                <w:bCs/>
              </w:rPr>
              <w:t xml:space="preserve">Purpose and aims </w:t>
            </w:r>
          </w:p>
        </w:tc>
        <w:tc>
          <w:tcPr>
            <w:tcW w:w="2075" w:type="dxa"/>
          </w:tcPr>
          <w:p w14:paraId="127EB463" w14:textId="48E73A6F" w:rsidR="00D84C92" w:rsidRPr="00186EEB" w:rsidRDefault="000E31FB" w:rsidP="005A6BCC">
            <w:pPr>
              <w:rPr>
                <w:rFonts w:ascii="Arial" w:hAnsi="Arial" w:cs="Arial"/>
                <w:bCs/>
              </w:rPr>
            </w:pPr>
            <w:r w:rsidRPr="00186EEB">
              <w:rPr>
                <w:rFonts w:ascii="Arial" w:hAnsi="Arial" w:cs="Arial"/>
                <w:bCs/>
              </w:rPr>
              <w:t>6</w:t>
            </w:r>
          </w:p>
        </w:tc>
      </w:tr>
      <w:tr w:rsidR="00D84C92" w:rsidRPr="00186EEB" w14:paraId="09B75EB8" w14:textId="77777777" w:rsidTr="00827DF1">
        <w:tc>
          <w:tcPr>
            <w:tcW w:w="6941" w:type="dxa"/>
          </w:tcPr>
          <w:p w14:paraId="6743F4AD" w14:textId="4A555C96" w:rsidR="00D84C92" w:rsidRPr="00186EEB" w:rsidRDefault="00D84C92" w:rsidP="005A6BCC">
            <w:pPr>
              <w:rPr>
                <w:rFonts w:ascii="Arial" w:hAnsi="Arial" w:cs="Arial"/>
                <w:bCs/>
              </w:rPr>
            </w:pPr>
            <w:r w:rsidRPr="00186EEB">
              <w:rPr>
                <w:rFonts w:ascii="Arial" w:hAnsi="Arial" w:cs="Arial"/>
                <w:bCs/>
              </w:rPr>
              <w:t xml:space="preserve">3.0 </w:t>
            </w:r>
            <w:r w:rsidR="00827DF1" w:rsidRPr="00186EEB">
              <w:rPr>
                <w:rFonts w:ascii="Arial" w:hAnsi="Arial" w:cs="Arial"/>
                <w:bCs/>
              </w:rPr>
              <w:t xml:space="preserve">  </w:t>
            </w:r>
            <w:r w:rsidRPr="00186EEB">
              <w:rPr>
                <w:rFonts w:ascii="Arial" w:hAnsi="Arial" w:cs="Arial"/>
                <w:bCs/>
              </w:rPr>
              <w:t>Ethos</w:t>
            </w:r>
          </w:p>
        </w:tc>
        <w:tc>
          <w:tcPr>
            <w:tcW w:w="2075" w:type="dxa"/>
          </w:tcPr>
          <w:p w14:paraId="350E8955" w14:textId="2F868A5C" w:rsidR="00D84C92" w:rsidRPr="00186EEB" w:rsidRDefault="000E31FB" w:rsidP="005A6BCC">
            <w:pPr>
              <w:rPr>
                <w:rFonts w:ascii="Arial" w:hAnsi="Arial" w:cs="Arial"/>
                <w:bCs/>
              </w:rPr>
            </w:pPr>
            <w:r w:rsidRPr="00186EEB">
              <w:rPr>
                <w:rFonts w:ascii="Arial" w:hAnsi="Arial" w:cs="Arial"/>
                <w:bCs/>
              </w:rPr>
              <w:t>8</w:t>
            </w:r>
          </w:p>
        </w:tc>
      </w:tr>
      <w:tr w:rsidR="00D84C92" w:rsidRPr="00186EEB" w14:paraId="02FE4E4F" w14:textId="77777777" w:rsidTr="00827DF1">
        <w:tc>
          <w:tcPr>
            <w:tcW w:w="6941" w:type="dxa"/>
          </w:tcPr>
          <w:p w14:paraId="5AB96E57" w14:textId="03DDC4B3" w:rsidR="00D84C92" w:rsidRPr="00186EEB" w:rsidRDefault="00D84C92" w:rsidP="005A6BCC">
            <w:pPr>
              <w:rPr>
                <w:rFonts w:ascii="Arial" w:hAnsi="Arial" w:cs="Arial"/>
                <w:bCs/>
              </w:rPr>
            </w:pPr>
            <w:r w:rsidRPr="00186EEB">
              <w:rPr>
                <w:rFonts w:ascii="Arial" w:hAnsi="Arial" w:cs="Arial"/>
                <w:bCs/>
              </w:rPr>
              <w:t xml:space="preserve">4.0 </w:t>
            </w:r>
            <w:r w:rsidR="00827DF1" w:rsidRPr="00186EEB">
              <w:rPr>
                <w:rFonts w:ascii="Arial" w:hAnsi="Arial" w:cs="Arial"/>
                <w:bCs/>
              </w:rPr>
              <w:t xml:space="preserve">  </w:t>
            </w:r>
            <w:r w:rsidRPr="00186EEB">
              <w:rPr>
                <w:rFonts w:ascii="Arial" w:hAnsi="Arial" w:cs="Arial"/>
                <w:bCs/>
              </w:rPr>
              <w:t xml:space="preserve">Safeguarding definitions </w:t>
            </w:r>
          </w:p>
        </w:tc>
        <w:tc>
          <w:tcPr>
            <w:tcW w:w="2075" w:type="dxa"/>
          </w:tcPr>
          <w:p w14:paraId="16CAF3F9" w14:textId="1E94DA0C" w:rsidR="00D84C92" w:rsidRPr="00186EEB" w:rsidRDefault="000E31FB" w:rsidP="005A6BCC">
            <w:pPr>
              <w:rPr>
                <w:rFonts w:ascii="Arial" w:hAnsi="Arial" w:cs="Arial"/>
                <w:bCs/>
              </w:rPr>
            </w:pPr>
            <w:r w:rsidRPr="00186EEB">
              <w:rPr>
                <w:rFonts w:ascii="Arial" w:hAnsi="Arial" w:cs="Arial"/>
                <w:bCs/>
              </w:rPr>
              <w:t>9</w:t>
            </w:r>
          </w:p>
        </w:tc>
      </w:tr>
      <w:tr w:rsidR="00D84C92" w:rsidRPr="00186EEB" w14:paraId="1B169A79" w14:textId="77777777" w:rsidTr="00827DF1">
        <w:tc>
          <w:tcPr>
            <w:tcW w:w="6941" w:type="dxa"/>
          </w:tcPr>
          <w:p w14:paraId="710EDEAC" w14:textId="3A7E7C73" w:rsidR="00D84C92" w:rsidRPr="00186EEB" w:rsidRDefault="00D84C92" w:rsidP="005A6BCC">
            <w:pPr>
              <w:rPr>
                <w:rFonts w:ascii="Arial" w:hAnsi="Arial" w:cs="Arial"/>
                <w:bCs/>
              </w:rPr>
            </w:pPr>
            <w:r w:rsidRPr="00186EEB">
              <w:rPr>
                <w:rFonts w:ascii="Arial" w:hAnsi="Arial" w:cs="Arial"/>
                <w:bCs/>
              </w:rPr>
              <w:t>5.0</w:t>
            </w:r>
            <w:r w:rsidR="00827DF1" w:rsidRPr="00186EEB">
              <w:rPr>
                <w:rFonts w:ascii="Arial" w:hAnsi="Arial" w:cs="Arial"/>
                <w:bCs/>
              </w:rPr>
              <w:t xml:space="preserve">   Roles and Responsibilities </w:t>
            </w:r>
          </w:p>
        </w:tc>
        <w:tc>
          <w:tcPr>
            <w:tcW w:w="2075" w:type="dxa"/>
          </w:tcPr>
          <w:p w14:paraId="6281729B" w14:textId="3E8E9857" w:rsidR="00D84C92" w:rsidRPr="00186EEB" w:rsidRDefault="000E31FB" w:rsidP="005A6BCC">
            <w:pPr>
              <w:rPr>
                <w:rFonts w:ascii="Arial" w:hAnsi="Arial" w:cs="Arial"/>
                <w:bCs/>
              </w:rPr>
            </w:pPr>
            <w:r w:rsidRPr="00186EEB">
              <w:rPr>
                <w:rFonts w:ascii="Arial" w:hAnsi="Arial" w:cs="Arial"/>
                <w:bCs/>
              </w:rPr>
              <w:t>9</w:t>
            </w:r>
          </w:p>
        </w:tc>
      </w:tr>
      <w:tr w:rsidR="00D84C92" w:rsidRPr="00186EEB" w14:paraId="102BCEFE" w14:textId="77777777" w:rsidTr="00827DF1">
        <w:tc>
          <w:tcPr>
            <w:tcW w:w="6941" w:type="dxa"/>
          </w:tcPr>
          <w:p w14:paraId="4D30D897" w14:textId="224E6204" w:rsidR="00827DF1" w:rsidRPr="00186EEB" w:rsidRDefault="00827DF1" w:rsidP="005A6BCC">
            <w:pPr>
              <w:rPr>
                <w:rFonts w:ascii="Arial" w:hAnsi="Arial" w:cs="Arial"/>
                <w:bCs/>
              </w:rPr>
            </w:pPr>
            <w:r w:rsidRPr="00186EEB">
              <w:rPr>
                <w:rFonts w:ascii="Arial" w:hAnsi="Arial" w:cs="Arial"/>
                <w:bCs/>
              </w:rPr>
              <w:t>6.0   Designated Safeguard Lead/Deputy Lead</w:t>
            </w:r>
          </w:p>
        </w:tc>
        <w:tc>
          <w:tcPr>
            <w:tcW w:w="2075" w:type="dxa"/>
          </w:tcPr>
          <w:p w14:paraId="65F20161" w14:textId="4D7D7504" w:rsidR="00D84C92" w:rsidRPr="00186EEB" w:rsidRDefault="000E31FB" w:rsidP="005A6BCC">
            <w:pPr>
              <w:rPr>
                <w:rFonts w:ascii="Arial" w:hAnsi="Arial" w:cs="Arial"/>
                <w:bCs/>
              </w:rPr>
            </w:pPr>
            <w:r w:rsidRPr="00186EEB">
              <w:rPr>
                <w:rFonts w:ascii="Arial" w:hAnsi="Arial" w:cs="Arial"/>
                <w:bCs/>
              </w:rPr>
              <w:t>10</w:t>
            </w:r>
          </w:p>
        </w:tc>
      </w:tr>
      <w:tr w:rsidR="00827DF1" w:rsidRPr="00186EEB" w14:paraId="417BF3F9" w14:textId="77777777" w:rsidTr="00827DF1">
        <w:tc>
          <w:tcPr>
            <w:tcW w:w="6941" w:type="dxa"/>
          </w:tcPr>
          <w:p w14:paraId="1D09FC37" w14:textId="721744F0" w:rsidR="00827DF1" w:rsidRPr="00186EEB" w:rsidRDefault="00827DF1" w:rsidP="005A6BCC">
            <w:pPr>
              <w:rPr>
                <w:rFonts w:ascii="Arial" w:hAnsi="Arial" w:cs="Arial"/>
                <w:bCs/>
              </w:rPr>
            </w:pPr>
            <w:r w:rsidRPr="00186EEB">
              <w:rPr>
                <w:rFonts w:ascii="Arial" w:hAnsi="Arial" w:cs="Arial"/>
                <w:bCs/>
              </w:rPr>
              <w:t>7.0   Working with parents and carers</w:t>
            </w:r>
          </w:p>
        </w:tc>
        <w:tc>
          <w:tcPr>
            <w:tcW w:w="2075" w:type="dxa"/>
          </w:tcPr>
          <w:p w14:paraId="231D98CF" w14:textId="701A0A59" w:rsidR="00827DF1" w:rsidRPr="00186EEB" w:rsidRDefault="000E31FB" w:rsidP="005A6BCC">
            <w:pPr>
              <w:rPr>
                <w:rFonts w:ascii="Arial" w:hAnsi="Arial" w:cs="Arial"/>
                <w:bCs/>
              </w:rPr>
            </w:pPr>
            <w:r w:rsidRPr="00186EEB">
              <w:rPr>
                <w:rFonts w:ascii="Arial" w:hAnsi="Arial" w:cs="Arial"/>
                <w:bCs/>
              </w:rPr>
              <w:t>15</w:t>
            </w:r>
          </w:p>
        </w:tc>
      </w:tr>
      <w:tr w:rsidR="00827DF1" w:rsidRPr="00186EEB" w14:paraId="5B79AA48" w14:textId="77777777" w:rsidTr="00827DF1">
        <w:tc>
          <w:tcPr>
            <w:tcW w:w="6941" w:type="dxa"/>
          </w:tcPr>
          <w:p w14:paraId="1F283E31" w14:textId="6C0EADEE" w:rsidR="00827DF1" w:rsidRPr="00186EEB" w:rsidRDefault="00827DF1" w:rsidP="005A6BCC">
            <w:pPr>
              <w:rPr>
                <w:rFonts w:ascii="Arial" w:hAnsi="Arial" w:cs="Arial"/>
                <w:bCs/>
              </w:rPr>
            </w:pPr>
            <w:r w:rsidRPr="00186EEB">
              <w:rPr>
                <w:rFonts w:ascii="Arial" w:hAnsi="Arial" w:cs="Arial"/>
                <w:bCs/>
              </w:rPr>
              <w:t xml:space="preserve">8.0   Managing procedures and concerns </w:t>
            </w:r>
          </w:p>
        </w:tc>
        <w:tc>
          <w:tcPr>
            <w:tcW w:w="2075" w:type="dxa"/>
          </w:tcPr>
          <w:p w14:paraId="65E69F49" w14:textId="4577FF77" w:rsidR="00827DF1" w:rsidRPr="00186EEB" w:rsidRDefault="000E31FB" w:rsidP="005A6BCC">
            <w:pPr>
              <w:rPr>
                <w:rFonts w:ascii="Arial" w:hAnsi="Arial" w:cs="Arial"/>
                <w:bCs/>
              </w:rPr>
            </w:pPr>
            <w:r w:rsidRPr="00186EEB">
              <w:rPr>
                <w:rFonts w:ascii="Arial" w:hAnsi="Arial" w:cs="Arial"/>
                <w:bCs/>
              </w:rPr>
              <w:t>16</w:t>
            </w:r>
          </w:p>
        </w:tc>
      </w:tr>
      <w:tr w:rsidR="00827DF1" w:rsidRPr="00186EEB" w14:paraId="5F5DE56F" w14:textId="77777777" w:rsidTr="00827DF1">
        <w:tc>
          <w:tcPr>
            <w:tcW w:w="6941" w:type="dxa"/>
          </w:tcPr>
          <w:p w14:paraId="5D931BD6" w14:textId="66F4E821" w:rsidR="00827DF1" w:rsidRPr="00186EEB" w:rsidRDefault="00827DF1" w:rsidP="005A6BCC">
            <w:pPr>
              <w:rPr>
                <w:rFonts w:ascii="Arial" w:hAnsi="Arial" w:cs="Arial"/>
                <w:bCs/>
              </w:rPr>
            </w:pPr>
            <w:r w:rsidRPr="00186EEB">
              <w:rPr>
                <w:rFonts w:ascii="Arial" w:hAnsi="Arial" w:cs="Arial"/>
                <w:bCs/>
              </w:rPr>
              <w:t>9.0   Early Help</w:t>
            </w:r>
          </w:p>
        </w:tc>
        <w:tc>
          <w:tcPr>
            <w:tcW w:w="2075" w:type="dxa"/>
          </w:tcPr>
          <w:p w14:paraId="6F9FC538" w14:textId="1F088570" w:rsidR="00827DF1" w:rsidRPr="00186EEB" w:rsidRDefault="000E31FB" w:rsidP="005A6BCC">
            <w:pPr>
              <w:rPr>
                <w:rFonts w:ascii="Arial" w:hAnsi="Arial" w:cs="Arial"/>
                <w:bCs/>
              </w:rPr>
            </w:pPr>
            <w:r w:rsidRPr="00186EEB">
              <w:rPr>
                <w:rFonts w:ascii="Arial" w:hAnsi="Arial" w:cs="Arial"/>
                <w:bCs/>
              </w:rPr>
              <w:t>18</w:t>
            </w:r>
          </w:p>
        </w:tc>
      </w:tr>
      <w:tr w:rsidR="00827DF1" w:rsidRPr="00186EEB" w14:paraId="097F7876" w14:textId="77777777" w:rsidTr="00827DF1">
        <w:tc>
          <w:tcPr>
            <w:tcW w:w="6941" w:type="dxa"/>
          </w:tcPr>
          <w:p w14:paraId="7305C749" w14:textId="07B45FD5" w:rsidR="00827DF1" w:rsidRPr="00186EEB" w:rsidRDefault="00827DF1" w:rsidP="005A6BCC">
            <w:pPr>
              <w:rPr>
                <w:rFonts w:ascii="Arial" w:hAnsi="Arial" w:cs="Arial"/>
                <w:bCs/>
              </w:rPr>
            </w:pPr>
            <w:r w:rsidRPr="00186EEB">
              <w:rPr>
                <w:rFonts w:ascii="Arial" w:hAnsi="Arial" w:cs="Arial"/>
                <w:bCs/>
              </w:rPr>
              <w:t xml:space="preserve">10.0 Types and signs of abuse of Abuse </w:t>
            </w:r>
          </w:p>
        </w:tc>
        <w:tc>
          <w:tcPr>
            <w:tcW w:w="2075" w:type="dxa"/>
          </w:tcPr>
          <w:p w14:paraId="3FBB24CC" w14:textId="5E520C09" w:rsidR="00827DF1" w:rsidRPr="00186EEB" w:rsidRDefault="000E31FB" w:rsidP="005A6BCC">
            <w:pPr>
              <w:rPr>
                <w:rFonts w:ascii="Arial" w:hAnsi="Arial" w:cs="Arial"/>
                <w:bCs/>
              </w:rPr>
            </w:pPr>
            <w:r w:rsidRPr="00186EEB">
              <w:rPr>
                <w:rFonts w:ascii="Arial" w:hAnsi="Arial" w:cs="Arial"/>
                <w:bCs/>
              </w:rPr>
              <w:t>21</w:t>
            </w:r>
          </w:p>
        </w:tc>
      </w:tr>
      <w:tr w:rsidR="00827DF1" w:rsidRPr="00186EEB" w14:paraId="0EA9AB6F" w14:textId="77777777" w:rsidTr="00827DF1">
        <w:tc>
          <w:tcPr>
            <w:tcW w:w="6941" w:type="dxa"/>
          </w:tcPr>
          <w:p w14:paraId="051854A1" w14:textId="52D20336" w:rsidR="00827DF1" w:rsidRPr="00186EEB" w:rsidRDefault="00827DF1" w:rsidP="005A6BCC">
            <w:pPr>
              <w:rPr>
                <w:rFonts w:ascii="Arial" w:hAnsi="Arial" w:cs="Arial"/>
                <w:bCs/>
              </w:rPr>
            </w:pPr>
            <w:r w:rsidRPr="00186EEB">
              <w:rPr>
                <w:rFonts w:ascii="Arial" w:hAnsi="Arial" w:cs="Arial"/>
                <w:bCs/>
              </w:rPr>
              <w:t xml:space="preserve">11.0 Keeping Children safe in Education </w:t>
            </w:r>
          </w:p>
        </w:tc>
        <w:tc>
          <w:tcPr>
            <w:tcW w:w="2075" w:type="dxa"/>
          </w:tcPr>
          <w:p w14:paraId="1173484F" w14:textId="7A4CD454" w:rsidR="00827DF1" w:rsidRPr="00186EEB" w:rsidRDefault="000E31FB" w:rsidP="005A6BCC">
            <w:pPr>
              <w:rPr>
                <w:rFonts w:ascii="Arial" w:hAnsi="Arial" w:cs="Arial"/>
                <w:bCs/>
              </w:rPr>
            </w:pPr>
            <w:r w:rsidRPr="00186EEB">
              <w:rPr>
                <w:rFonts w:ascii="Arial" w:hAnsi="Arial" w:cs="Arial"/>
                <w:bCs/>
              </w:rPr>
              <w:t>22</w:t>
            </w:r>
          </w:p>
        </w:tc>
      </w:tr>
      <w:tr w:rsidR="00827DF1" w:rsidRPr="00186EEB" w14:paraId="66F15762" w14:textId="77777777" w:rsidTr="00827DF1">
        <w:tc>
          <w:tcPr>
            <w:tcW w:w="6941" w:type="dxa"/>
          </w:tcPr>
          <w:p w14:paraId="06704107" w14:textId="2C840FC8" w:rsidR="00827DF1" w:rsidRPr="00186EEB" w:rsidRDefault="00827DF1" w:rsidP="005A6BCC">
            <w:pPr>
              <w:rPr>
                <w:rFonts w:ascii="Arial" w:hAnsi="Arial" w:cs="Arial"/>
                <w:bCs/>
              </w:rPr>
            </w:pPr>
            <w:r w:rsidRPr="00186EEB">
              <w:rPr>
                <w:rFonts w:ascii="Arial" w:hAnsi="Arial" w:cs="Arial"/>
                <w:bCs/>
              </w:rPr>
              <w:t xml:space="preserve">12.0 Child </w:t>
            </w:r>
            <w:r w:rsidR="00CC6217" w:rsidRPr="00186EEB">
              <w:rPr>
                <w:rFonts w:ascii="Arial" w:hAnsi="Arial" w:cs="Arial"/>
                <w:bCs/>
              </w:rPr>
              <w:t>p</w:t>
            </w:r>
            <w:r w:rsidRPr="00186EEB">
              <w:rPr>
                <w:rFonts w:ascii="Arial" w:hAnsi="Arial" w:cs="Arial"/>
                <w:bCs/>
              </w:rPr>
              <w:t xml:space="preserve">rotection </w:t>
            </w:r>
            <w:r w:rsidR="00CC6217" w:rsidRPr="00186EEB">
              <w:rPr>
                <w:rFonts w:ascii="Arial" w:hAnsi="Arial" w:cs="Arial"/>
                <w:bCs/>
              </w:rPr>
              <w:t>c</w:t>
            </w:r>
            <w:r w:rsidRPr="00186EEB">
              <w:rPr>
                <w:rFonts w:ascii="Arial" w:hAnsi="Arial" w:cs="Arial"/>
                <w:bCs/>
              </w:rPr>
              <w:t xml:space="preserve">onferences </w:t>
            </w:r>
          </w:p>
        </w:tc>
        <w:tc>
          <w:tcPr>
            <w:tcW w:w="2075" w:type="dxa"/>
          </w:tcPr>
          <w:p w14:paraId="1B7B5ED2" w14:textId="7BBF8D6F" w:rsidR="00827DF1" w:rsidRPr="00186EEB" w:rsidRDefault="000E31FB" w:rsidP="005A6BCC">
            <w:pPr>
              <w:rPr>
                <w:rFonts w:ascii="Arial" w:hAnsi="Arial" w:cs="Arial"/>
                <w:bCs/>
              </w:rPr>
            </w:pPr>
            <w:r w:rsidRPr="00186EEB">
              <w:rPr>
                <w:rFonts w:ascii="Arial" w:hAnsi="Arial" w:cs="Arial"/>
                <w:bCs/>
              </w:rPr>
              <w:t>24</w:t>
            </w:r>
          </w:p>
        </w:tc>
      </w:tr>
      <w:tr w:rsidR="00827DF1" w:rsidRPr="00186EEB" w14:paraId="4F7F8121" w14:textId="77777777" w:rsidTr="00827DF1">
        <w:tc>
          <w:tcPr>
            <w:tcW w:w="6941" w:type="dxa"/>
          </w:tcPr>
          <w:p w14:paraId="2E4BF886" w14:textId="240A8CA9" w:rsidR="00827DF1" w:rsidRPr="00186EEB" w:rsidRDefault="00827DF1" w:rsidP="005A6BCC">
            <w:pPr>
              <w:rPr>
                <w:rFonts w:ascii="Arial" w:hAnsi="Arial" w:cs="Arial"/>
                <w:bCs/>
              </w:rPr>
            </w:pPr>
            <w:r w:rsidRPr="00186EEB">
              <w:rPr>
                <w:rFonts w:ascii="Arial" w:hAnsi="Arial" w:cs="Arial"/>
                <w:bCs/>
              </w:rPr>
              <w:t xml:space="preserve">13.0 Curriculum </w:t>
            </w:r>
          </w:p>
        </w:tc>
        <w:tc>
          <w:tcPr>
            <w:tcW w:w="2075" w:type="dxa"/>
          </w:tcPr>
          <w:p w14:paraId="3389FB6E" w14:textId="50B2260D" w:rsidR="00827DF1" w:rsidRPr="00186EEB" w:rsidRDefault="000E31FB" w:rsidP="005A6BCC">
            <w:pPr>
              <w:rPr>
                <w:rFonts w:ascii="Arial" w:hAnsi="Arial" w:cs="Arial"/>
                <w:bCs/>
              </w:rPr>
            </w:pPr>
            <w:r w:rsidRPr="00186EEB">
              <w:rPr>
                <w:rFonts w:ascii="Arial" w:hAnsi="Arial" w:cs="Arial"/>
                <w:bCs/>
              </w:rPr>
              <w:t>26</w:t>
            </w:r>
          </w:p>
        </w:tc>
      </w:tr>
      <w:tr w:rsidR="00827DF1" w:rsidRPr="00186EEB" w14:paraId="59FA7037" w14:textId="77777777" w:rsidTr="00827DF1">
        <w:tc>
          <w:tcPr>
            <w:tcW w:w="6941" w:type="dxa"/>
          </w:tcPr>
          <w:p w14:paraId="736E0FC5" w14:textId="1DE8C65C" w:rsidR="00827DF1" w:rsidRPr="00186EEB" w:rsidRDefault="00827DF1" w:rsidP="005A6BCC">
            <w:pPr>
              <w:rPr>
                <w:rFonts w:ascii="Arial" w:hAnsi="Arial" w:cs="Arial"/>
                <w:bCs/>
              </w:rPr>
            </w:pPr>
            <w:r w:rsidRPr="00186EEB">
              <w:rPr>
                <w:rFonts w:ascii="Arial" w:hAnsi="Arial" w:cs="Arial"/>
                <w:bCs/>
              </w:rPr>
              <w:t xml:space="preserve">14.0 Educational </w:t>
            </w:r>
            <w:r w:rsidR="00CC6217" w:rsidRPr="00186EEB">
              <w:rPr>
                <w:rFonts w:ascii="Arial" w:hAnsi="Arial" w:cs="Arial"/>
                <w:bCs/>
              </w:rPr>
              <w:t>v</w:t>
            </w:r>
            <w:r w:rsidRPr="00186EEB">
              <w:rPr>
                <w:rFonts w:ascii="Arial" w:hAnsi="Arial" w:cs="Arial"/>
                <w:bCs/>
              </w:rPr>
              <w:t xml:space="preserve">isits </w:t>
            </w:r>
          </w:p>
        </w:tc>
        <w:tc>
          <w:tcPr>
            <w:tcW w:w="2075" w:type="dxa"/>
          </w:tcPr>
          <w:p w14:paraId="605FE5A9" w14:textId="47EB3952" w:rsidR="00827DF1" w:rsidRPr="00186EEB" w:rsidRDefault="000E31FB" w:rsidP="005A6BCC">
            <w:pPr>
              <w:rPr>
                <w:rFonts w:ascii="Arial" w:hAnsi="Arial" w:cs="Arial"/>
                <w:bCs/>
              </w:rPr>
            </w:pPr>
            <w:r w:rsidRPr="00186EEB">
              <w:rPr>
                <w:rFonts w:ascii="Arial" w:hAnsi="Arial" w:cs="Arial"/>
                <w:bCs/>
              </w:rPr>
              <w:t>27</w:t>
            </w:r>
          </w:p>
        </w:tc>
      </w:tr>
      <w:tr w:rsidR="00827DF1" w:rsidRPr="00186EEB" w14:paraId="695C9F04" w14:textId="77777777" w:rsidTr="00827DF1">
        <w:tc>
          <w:tcPr>
            <w:tcW w:w="6941" w:type="dxa"/>
          </w:tcPr>
          <w:p w14:paraId="63946EA6" w14:textId="12AFEF2B" w:rsidR="00827DF1" w:rsidRPr="00186EEB" w:rsidRDefault="00827DF1" w:rsidP="005A6BCC">
            <w:pPr>
              <w:rPr>
                <w:rFonts w:ascii="Arial" w:hAnsi="Arial" w:cs="Arial"/>
                <w:bCs/>
              </w:rPr>
            </w:pPr>
            <w:r w:rsidRPr="00186EEB">
              <w:rPr>
                <w:rFonts w:ascii="Arial" w:hAnsi="Arial" w:cs="Arial"/>
                <w:bCs/>
              </w:rPr>
              <w:t xml:space="preserve">15.0 Children with medical needs </w:t>
            </w:r>
          </w:p>
        </w:tc>
        <w:tc>
          <w:tcPr>
            <w:tcW w:w="2075" w:type="dxa"/>
          </w:tcPr>
          <w:p w14:paraId="5065B84F" w14:textId="0F2A3131" w:rsidR="00827DF1" w:rsidRPr="00186EEB" w:rsidRDefault="000E31FB" w:rsidP="005A6BCC">
            <w:pPr>
              <w:rPr>
                <w:rFonts w:ascii="Arial" w:hAnsi="Arial" w:cs="Arial"/>
                <w:bCs/>
              </w:rPr>
            </w:pPr>
            <w:r w:rsidRPr="00186EEB">
              <w:rPr>
                <w:rFonts w:ascii="Arial" w:hAnsi="Arial" w:cs="Arial"/>
                <w:bCs/>
              </w:rPr>
              <w:t>27</w:t>
            </w:r>
          </w:p>
        </w:tc>
      </w:tr>
      <w:tr w:rsidR="00827DF1" w:rsidRPr="00186EEB" w14:paraId="23E42A02" w14:textId="77777777" w:rsidTr="00827DF1">
        <w:tc>
          <w:tcPr>
            <w:tcW w:w="6941" w:type="dxa"/>
          </w:tcPr>
          <w:p w14:paraId="0F143839" w14:textId="18F7D8C0" w:rsidR="00827DF1" w:rsidRPr="00186EEB" w:rsidRDefault="00827DF1" w:rsidP="00827DF1">
            <w:pPr>
              <w:tabs>
                <w:tab w:val="center" w:pos="3362"/>
                <w:tab w:val="left" w:pos="3768"/>
              </w:tabs>
              <w:rPr>
                <w:rFonts w:ascii="Arial" w:hAnsi="Arial" w:cs="Arial"/>
                <w:bCs/>
              </w:rPr>
            </w:pPr>
            <w:r w:rsidRPr="00186EEB">
              <w:rPr>
                <w:rFonts w:ascii="Arial" w:hAnsi="Arial" w:cs="Arial"/>
                <w:bCs/>
              </w:rPr>
              <w:t xml:space="preserve">16.0 </w:t>
            </w:r>
            <w:r w:rsidR="00CC6217" w:rsidRPr="00186EEB">
              <w:rPr>
                <w:rFonts w:ascii="Arial" w:hAnsi="Arial" w:cs="Arial"/>
                <w:bCs/>
              </w:rPr>
              <w:t xml:space="preserve">Safer recruitment </w:t>
            </w:r>
            <w:r w:rsidRPr="00186EEB">
              <w:rPr>
                <w:rFonts w:ascii="Arial" w:hAnsi="Arial" w:cs="Arial"/>
                <w:bCs/>
              </w:rPr>
              <w:tab/>
            </w:r>
            <w:r w:rsidRPr="00186EEB">
              <w:rPr>
                <w:rFonts w:ascii="Arial" w:hAnsi="Arial" w:cs="Arial"/>
                <w:bCs/>
              </w:rPr>
              <w:tab/>
            </w:r>
          </w:p>
        </w:tc>
        <w:tc>
          <w:tcPr>
            <w:tcW w:w="2075" w:type="dxa"/>
          </w:tcPr>
          <w:p w14:paraId="15BD8D58" w14:textId="1F4C0498" w:rsidR="00827DF1" w:rsidRPr="00186EEB" w:rsidRDefault="000E31FB" w:rsidP="005A6BCC">
            <w:pPr>
              <w:rPr>
                <w:rFonts w:ascii="Arial" w:hAnsi="Arial" w:cs="Arial"/>
                <w:bCs/>
              </w:rPr>
            </w:pPr>
            <w:r w:rsidRPr="00186EEB">
              <w:rPr>
                <w:rFonts w:ascii="Arial" w:hAnsi="Arial" w:cs="Arial"/>
                <w:bCs/>
              </w:rPr>
              <w:t>27</w:t>
            </w:r>
          </w:p>
        </w:tc>
      </w:tr>
      <w:tr w:rsidR="00827DF1" w:rsidRPr="00186EEB" w14:paraId="10759F65" w14:textId="77777777" w:rsidTr="00827DF1">
        <w:tc>
          <w:tcPr>
            <w:tcW w:w="6941" w:type="dxa"/>
          </w:tcPr>
          <w:p w14:paraId="4A7E6E25" w14:textId="4EA8924A" w:rsidR="00827DF1" w:rsidRPr="00186EEB" w:rsidRDefault="00CC6217" w:rsidP="00827DF1">
            <w:pPr>
              <w:tabs>
                <w:tab w:val="center" w:pos="3362"/>
                <w:tab w:val="left" w:pos="3768"/>
              </w:tabs>
              <w:rPr>
                <w:rFonts w:ascii="Arial" w:hAnsi="Arial" w:cs="Arial"/>
                <w:bCs/>
              </w:rPr>
            </w:pPr>
            <w:r w:rsidRPr="00186EEB">
              <w:rPr>
                <w:rFonts w:ascii="Arial" w:hAnsi="Arial" w:cs="Arial"/>
                <w:bCs/>
              </w:rPr>
              <w:t xml:space="preserve">17.0 Safer working practice </w:t>
            </w:r>
          </w:p>
        </w:tc>
        <w:tc>
          <w:tcPr>
            <w:tcW w:w="2075" w:type="dxa"/>
          </w:tcPr>
          <w:p w14:paraId="6F544F5D" w14:textId="66A2C43E" w:rsidR="00827DF1" w:rsidRPr="00186EEB" w:rsidRDefault="000E31FB" w:rsidP="005A6BCC">
            <w:pPr>
              <w:rPr>
                <w:rFonts w:ascii="Arial" w:hAnsi="Arial" w:cs="Arial"/>
                <w:bCs/>
              </w:rPr>
            </w:pPr>
            <w:r w:rsidRPr="00186EEB">
              <w:rPr>
                <w:rFonts w:ascii="Arial" w:hAnsi="Arial" w:cs="Arial"/>
                <w:bCs/>
              </w:rPr>
              <w:t>28</w:t>
            </w:r>
          </w:p>
        </w:tc>
      </w:tr>
      <w:tr w:rsidR="00827DF1" w:rsidRPr="00186EEB" w14:paraId="564AD125" w14:textId="77777777" w:rsidTr="00827DF1">
        <w:tc>
          <w:tcPr>
            <w:tcW w:w="6941" w:type="dxa"/>
          </w:tcPr>
          <w:p w14:paraId="539638FD" w14:textId="253BA0BB" w:rsidR="00827DF1" w:rsidRPr="00186EEB" w:rsidRDefault="00CC6217" w:rsidP="00827DF1">
            <w:pPr>
              <w:tabs>
                <w:tab w:val="center" w:pos="3362"/>
                <w:tab w:val="left" w:pos="3768"/>
              </w:tabs>
              <w:rPr>
                <w:rFonts w:ascii="Arial" w:hAnsi="Arial" w:cs="Arial"/>
                <w:bCs/>
              </w:rPr>
            </w:pPr>
            <w:r w:rsidRPr="00186EEB">
              <w:rPr>
                <w:rFonts w:ascii="Arial" w:hAnsi="Arial" w:cs="Arial"/>
                <w:bCs/>
              </w:rPr>
              <w:t xml:space="preserve">18.0 </w:t>
            </w:r>
            <w:r w:rsidR="00935525" w:rsidRPr="00186EEB">
              <w:rPr>
                <w:rFonts w:ascii="Arial" w:hAnsi="Arial" w:cs="Arial"/>
                <w:bCs/>
              </w:rPr>
              <w:t xml:space="preserve">Educational visitors to school </w:t>
            </w:r>
          </w:p>
        </w:tc>
        <w:tc>
          <w:tcPr>
            <w:tcW w:w="2075" w:type="dxa"/>
          </w:tcPr>
          <w:p w14:paraId="45151EC9" w14:textId="015677A6" w:rsidR="00827DF1" w:rsidRPr="00186EEB" w:rsidRDefault="000E31FB" w:rsidP="005A6BCC">
            <w:pPr>
              <w:rPr>
                <w:rFonts w:ascii="Arial" w:hAnsi="Arial" w:cs="Arial"/>
                <w:bCs/>
              </w:rPr>
            </w:pPr>
            <w:r w:rsidRPr="00186EEB">
              <w:rPr>
                <w:rFonts w:ascii="Arial" w:hAnsi="Arial" w:cs="Arial"/>
                <w:bCs/>
              </w:rPr>
              <w:t>29</w:t>
            </w:r>
          </w:p>
        </w:tc>
      </w:tr>
      <w:tr w:rsidR="00827DF1" w:rsidRPr="00186EEB" w14:paraId="240CAAC8" w14:textId="77777777" w:rsidTr="00827DF1">
        <w:tc>
          <w:tcPr>
            <w:tcW w:w="6941" w:type="dxa"/>
          </w:tcPr>
          <w:p w14:paraId="6D61134F" w14:textId="77777777" w:rsidR="00935525" w:rsidRPr="00186EEB" w:rsidRDefault="00CC6217" w:rsidP="00935525">
            <w:pPr>
              <w:tabs>
                <w:tab w:val="left" w:pos="2328"/>
              </w:tabs>
              <w:rPr>
                <w:rFonts w:ascii="Arial" w:hAnsi="Arial" w:cs="Arial"/>
                <w:bCs/>
              </w:rPr>
            </w:pPr>
            <w:r w:rsidRPr="00186EEB">
              <w:rPr>
                <w:rFonts w:ascii="Arial" w:hAnsi="Arial" w:cs="Arial"/>
                <w:bCs/>
              </w:rPr>
              <w:t>19.0</w:t>
            </w:r>
            <w:r w:rsidR="00935525" w:rsidRPr="00186EEB">
              <w:rPr>
                <w:rFonts w:ascii="Arial" w:hAnsi="Arial" w:cs="Arial"/>
                <w:bCs/>
              </w:rPr>
              <w:t xml:space="preserve"> Managing allegations against staff, parents, carers and   </w:t>
            </w:r>
          </w:p>
          <w:p w14:paraId="72D3471E" w14:textId="48D5D789" w:rsidR="00827DF1" w:rsidRPr="00186EEB" w:rsidRDefault="00935525" w:rsidP="00935525">
            <w:pPr>
              <w:tabs>
                <w:tab w:val="left" w:pos="2328"/>
              </w:tabs>
              <w:rPr>
                <w:rFonts w:ascii="Arial" w:hAnsi="Arial" w:cs="Arial"/>
                <w:bCs/>
              </w:rPr>
            </w:pPr>
            <w:r w:rsidRPr="00186EEB">
              <w:rPr>
                <w:rFonts w:ascii="Arial" w:hAnsi="Arial" w:cs="Arial"/>
                <w:bCs/>
              </w:rPr>
              <w:t xml:space="preserve">        peer on peer</w:t>
            </w:r>
            <w:r w:rsidRPr="00186EEB">
              <w:rPr>
                <w:rFonts w:ascii="Arial" w:hAnsi="Arial" w:cs="Arial"/>
                <w:bCs/>
              </w:rPr>
              <w:tab/>
              <w:t xml:space="preserve"> </w:t>
            </w:r>
          </w:p>
        </w:tc>
        <w:tc>
          <w:tcPr>
            <w:tcW w:w="2075" w:type="dxa"/>
          </w:tcPr>
          <w:p w14:paraId="2E5C3FE9" w14:textId="231D47AF" w:rsidR="00827DF1" w:rsidRPr="00186EEB" w:rsidRDefault="000E31FB" w:rsidP="005A6BCC">
            <w:pPr>
              <w:rPr>
                <w:rFonts w:ascii="Arial" w:hAnsi="Arial" w:cs="Arial"/>
                <w:bCs/>
              </w:rPr>
            </w:pPr>
            <w:r w:rsidRPr="00186EEB">
              <w:rPr>
                <w:rFonts w:ascii="Arial" w:hAnsi="Arial" w:cs="Arial"/>
                <w:bCs/>
              </w:rPr>
              <w:t>30</w:t>
            </w:r>
          </w:p>
        </w:tc>
      </w:tr>
      <w:tr w:rsidR="00827DF1" w:rsidRPr="00186EEB" w14:paraId="6310D432" w14:textId="77777777" w:rsidTr="00827DF1">
        <w:tc>
          <w:tcPr>
            <w:tcW w:w="6941" w:type="dxa"/>
          </w:tcPr>
          <w:p w14:paraId="56F4600A" w14:textId="03A49CE5" w:rsidR="00827DF1" w:rsidRPr="00186EEB" w:rsidRDefault="00CC6217" w:rsidP="00827DF1">
            <w:pPr>
              <w:tabs>
                <w:tab w:val="center" w:pos="3362"/>
                <w:tab w:val="left" w:pos="3768"/>
              </w:tabs>
              <w:rPr>
                <w:rFonts w:ascii="Arial" w:hAnsi="Arial" w:cs="Arial"/>
                <w:bCs/>
              </w:rPr>
            </w:pPr>
            <w:r w:rsidRPr="00186EEB">
              <w:rPr>
                <w:rFonts w:ascii="Arial" w:hAnsi="Arial" w:cs="Arial"/>
                <w:bCs/>
              </w:rPr>
              <w:t>20.0</w:t>
            </w:r>
            <w:r w:rsidR="00935525" w:rsidRPr="00186EEB">
              <w:rPr>
                <w:rFonts w:ascii="Arial" w:hAnsi="Arial" w:cs="Arial"/>
                <w:bCs/>
              </w:rPr>
              <w:t xml:space="preserve"> Vulnerable children including LAC</w:t>
            </w:r>
          </w:p>
        </w:tc>
        <w:tc>
          <w:tcPr>
            <w:tcW w:w="2075" w:type="dxa"/>
          </w:tcPr>
          <w:p w14:paraId="7815454F" w14:textId="17004021" w:rsidR="00827DF1" w:rsidRPr="00186EEB" w:rsidRDefault="000E31FB" w:rsidP="005A6BCC">
            <w:pPr>
              <w:rPr>
                <w:rFonts w:ascii="Arial" w:hAnsi="Arial" w:cs="Arial"/>
                <w:bCs/>
              </w:rPr>
            </w:pPr>
            <w:r w:rsidRPr="00186EEB">
              <w:rPr>
                <w:rFonts w:ascii="Arial" w:hAnsi="Arial" w:cs="Arial"/>
                <w:bCs/>
              </w:rPr>
              <w:t>34</w:t>
            </w:r>
          </w:p>
        </w:tc>
      </w:tr>
      <w:tr w:rsidR="00827DF1" w:rsidRPr="00186EEB" w14:paraId="42123587" w14:textId="77777777" w:rsidTr="00827DF1">
        <w:tc>
          <w:tcPr>
            <w:tcW w:w="6941" w:type="dxa"/>
          </w:tcPr>
          <w:p w14:paraId="5478162D" w14:textId="3DD0D7F4" w:rsidR="00827DF1" w:rsidRPr="00186EEB" w:rsidRDefault="00CC6217" w:rsidP="00827DF1">
            <w:pPr>
              <w:tabs>
                <w:tab w:val="center" w:pos="3362"/>
                <w:tab w:val="left" w:pos="3768"/>
              </w:tabs>
              <w:rPr>
                <w:rFonts w:ascii="Arial" w:hAnsi="Arial" w:cs="Arial"/>
                <w:bCs/>
              </w:rPr>
            </w:pPr>
            <w:r w:rsidRPr="00186EEB">
              <w:rPr>
                <w:rFonts w:ascii="Arial" w:hAnsi="Arial" w:cs="Arial"/>
                <w:bCs/>
              </w:rPr>
              <w:t>21.0</w:t>
            </w:r>
            <w:r w:rsidR="00935525" w:rsidRPr="00186EEB">
              <w:rPr>
                <w:rFonts w:ascii="Arial" w:hAnsi="Arial" w:cs="Arial"/>
                <w:bCs/>
              </w:rPr>
              <w:t xml:space="preserve"> Workforce and development </w:t>
            </w:r>
          </w:p>
        </w:tc>
        <w:tc>
          <w:tcPr>
            <w:tcW w:w="2075" w:type="dxa"/>
          </w:tcPr>
          <w:p w14:paraId="1DF7AF71" w14:textId="0EDBD830" w:rsidR="00827DF1" w:rsidRPr="00186EEB" w:rsidRDefault="000E31FB" w:rsidP="005A6BCC">
            <w:pPr>
              <w:rPr>
                <w:rFonts w:ascii="Arial" w:hAnsi="Arial" w:cs="Arial"/>
                <w:bCs/>
              </w:rPr>
            </w:pPr>
            <w:r w:rsidRPr="00186EEB">
              <w:rPr>
                <w:rFonts w:ascii="Arial" w:hAnsi="Arial" w:cs="Arial"/>
                <w:bCs/>
              </w:rPr>
              <w:t>36</w:t>
            </w:r>
          </w:p>
        </w:tc>
      </w:tr>
      <w:tr w:rsidR="00827DF1" w:rsidRPr="00186EEB" w14:paraId="7A99ADB8" w14:textId="77777777" w:rsidTr="00827DF1">
        <w:tc>
          <w:tcPr>
            <w:tcW w:w="6941" w:type="dxa"/>
          </w:tcPr>
          <w:p w14:paraId="6AA6D89E" w14:textId="6C2AA60D" w:rsidR="00827DF1" w:rsidRPr="00186EEB" w:rsidRDefault="00CC6217" w:rsidP="00827DF1">
            <w:pPr>
              <w:tabs>
                <w:tab w:val="center" w:pos="3362"/>
                <w:tab w:val="left" w:pos="3768"/>
              </w:tabs>
              <w:rPr>
                <w:rFonts w:ascii="Arial" w:hAnsi="Arial" w:cs="Arial"/>
                <w:bCs/>
              </w:rPr>
            </w:pPr>
            <w:r w:rsidRPr="00186EEB">
              <w:rPr>
                <w:rFonts w:ascii="Arial" w:hAnsi="Arial" w:cs="Arial"/>
                <w:bCs/>
              </w:rPr>
              <w:t>22.0</w:t>
            </w:r>
            <w:r w:rsidR="00935525" w:rsidRPr="00186EEB">
              <w:rPr>
                <w:rFonts w:ascii="Arial" w:hAnsi="Arial" w:cs="Arial"/>
                <w:bCs/>
              </w:rPr>
              <w:t xml:space="preserve"> Training – Designated safeguard lead </w:t>
            </w:r>
          </w:p>
        </w:tc>
        <w:tc>
          <w:tcPr>
            <w:tcW w:w="2075" w:type="dxa"/>
          </w:tcPr>
          <w:p w14:paraId="1DD11EDC" w14:textId="69EEE54D" w:rsidR="00827DF1" w:rsidRPr="00186EEB" w:rsidRDefault="000E31FB" w:rsidP="005A6BCC">
            <w:pPr>
              <w:rPr>
                <w:rFonts w:ascii="Arial" w:hAnsi="Arial" w:cs="Arial"/>
                <w:bCs/>
              </w:rPr>
            </w:pPr>
            <w:r w:rsidRPr="00186EEB">
              <w:rPr>
                <w:rFonts w:ascii="Arial" w:hAnsi="Arial" w:cs="Arial"/>
                <w:bCs/>
              </w:rPr>
              <w:t>37</w:t>
            </w:r>
          </w:p>
        </w:tc>
      </w:tr>
      <w:tr w:rsidR="00827DF1" w:rsidRPr="00186EEB" w14:paraId="47258014" w14:textId="77777777" w:rsidTr="00827DF1">
        <w:tc>
          <w:tcPr>
            <w:tcW w:w="6941" w:type="dxa"/>
          </w:tcPr>
          <w:p w14:paraId="7B4C677F" w14:textId="7AA9C3CB" w:rsidR="00827DF1" w:rsidRPr="00186EEB" w:rsidRDefault="00CC6217" w:rsidP="00827DF1">
            <w:pPr>
              <w:tabs>
                <w:tab w:val="center" w:pos="3362"/>
                <w:tab w:val="left" w:pos="3768"/>
              </w:tabs>
              <w:rPr>
                <w:rFonts w:ascii="Arial" w:hAnsi="Arial" w:cs="Arial"/>
                <w:bCs/>
              </w:rPr>
            </w:pPr>
            <w:r w:rsidRPr="00186EEB">
              <w:rPr>
                <w:rFonts w:ascii="Arial" w:hAnsi="Arial" w:cs="Arial"/>
                <w:bCs/>
              </w:rPr>
              <w:t>23.0</w:t>
            </w:r>
            <w:r w:rsidR="00935525" w:rsidRPr="00186EEB">
              <w:rPr>
                <w:rFonts w:ascii="Arial" w:hAnsi="Arial" w:cs="Arial"/>
                <w:bCs/>
              </w:rPr>
              <w:t xml:space="preserve"> </w:t>
            </w:r>
            <w:r w:rsidR="006D27E4" w:rsidRPr="00186EEB">
              <w:rPr>
                <w:rFonts w:ascii="Arial" w:hAnsi="Arial" w:cs="Arial"/>
                <w:bCs/>
              </w:rPr>
              <w:t>Raising awareness –</w:t>
            </w:r>
            <w:r w:rsidR="00C44A65" w:rsidRPr="00186EEB">
              <w:rPr>
                <w:rFonts w:ascii="Arial" w:hAnsi="Arial" w:cs="Arial"/>
                <w:bCs/>
              </w:rPr>
              <w:t xml:space="preserve"> S</w:t>
            </w:r>
            <w:r w:rsidR="006D27E4" w:rsidRPr="00186EEB">
              <w:rPr>
                <w:rFonts w:ascii="Arial" w:hAnsi="Arial" w:cs="Arial"/>
                <w:bCs/>
              </w:rPr>
              <w:t>afeguard lead</w:t>
            </w:r>
          </w:p>
        </w:tc>
        <w:tc>
          <w:tcPr>
            <w:tcW w:w="2075" w:type="dxa"/>
          </w:tcPr>
          <w:p w14:paraId="3D2B749D" w14:textId="1FB766BD" w:rsidR="00827DF1" w:rsidRPr="00186EEB" w:rsidRDefault="000E31FB" w:rsidP="005A6BCC">
            <w:pPr>
              <w:rPr>
                <w:rFonts w:ascii="Arial" w:hAnsi="Arial" w:cs="Arial"/>
                <w:bCs/>
              </w:rPr>
            </w:pPr>
            <w:r w:rsidRPr="00186EEB">
              <w:rPr>
                <w:rFonts w:ascii="Arial" w:hAnsi="Arial" w:cs="Arial"/>
                <w:bCs/>
              </w:rPr>
              <w:t>38</w:t>
            </w:r>
          </w:p>
        </w:tc>
      </w:tr>
      <w:tr w:rsidR="00827DF1" w:rsidRPr="00186EEB" w14:paraId="1F230B3D" w14:textId="77777777" w:rsidTr="00827DF1">
        <w:tc>
          <w:tcPr>
            <w:tcW w:w="6941" w:type="dxa"/>
          </w:tcPr>
          <w:p w14:paraId="7E099F03" w14:textId="3AF503FC" w:rsidR="00827DF1" w:rsidRPr="00186EEB" w:rsidRDefault="00CC6217" w:rsidP="00827DF1">
            <w:pPr>
              <w:tabs>
                <w:tab w:val="center" w:pos="3362"/>
                <w:tab w:val="left" w:pos="3768"/>
              </w:tabs>
              <w:rPr>
                <w:rFonts w:ascii="Arial" w:hAnsi="Arial" w:cs="Arial"/>
                <w:bCs/>
              </w:rPr>
            </w:pPr>
            <w:r w:rsidRPr="00186EEB">
              <w:rPr>
                <w:rFonts w:ascii="Arial" w:hAnsi="Arial" w:cs="Arial"/>
                <w:bCs/>
              </w:rPr>
              <w:t>24.0</w:t>
            </w:r>
            <w:r w:rsidR="006D27E4" w:rsidRPr="00186EEB">
              <w:rPr>
                <w:rFonts w:ascii="Arial" w:hAnsi="Arial" w:cs="Arial"/>
                <w:bCs/>
              </w:rPr>
              <w:t xml:space="preserve"> Availability of safeguard lead </w:t>
            </w:r>
          </w:p>
        </w:tc>
        <w:tc>
          <w:tcPr>
            <w:tcW w:w="2075" w:type="dxa"/>
          </w:tcPr>
          <w:p w14:paraId="52263744" w14:textId="380B6953" w:rsidR="00827DF1" w:rsidRPr="00186EEB" w:rsidRDefault="000E31FB" w:rsidP="005A6BCC">
            <w:pPr>
              <w:rPr>
                <w:rFonts w:ascii="Arial" w:hAnsi="Arial" w:cs="Arial"/>
                <w:bCs/>
              </w:rPr>
            </w:pPr>
            <w:r w:rsidRPr="00186EEB">
              <w:rPr>
                <w:rFonts w:ascii="Arial" w:hAnsi="Arial" w:cs="Arial"/>
                <w:bCs/>
              </w:rPr>
              <w:t>39</w:t>
            </w:r>
          </w:p>
        </w:tc>
      </w:tr>
      <w:tr w:rsidR="00827DF1" w:rsidRPr="00186EEB" w14:paraId="420C7831" w14:textId="77777777" w:rsidTr="00827DF1">
        <w:tc>
          <w:tcPr>
            <w:tcW w:w="6941" w:type="dxa"/>
          </w:tcPr>
          <w:p w14:paraId="12EB5B13" w14:textId="6C651D42" w:rsidR="00827DF1" w:rsidRPr="00186EEB" w:rsidRDefault="00CC6217" w:rsidP="00827DF1">
            <w:pPr>
              <w:tabs>
                <w:tab w:val="center" w:pos="3362"/>
                <w:tab w:val="left" w:pos="3768"/>
              </w:tabs>
              <w:rPr>
                <w:rFonts w:ascii="Arial" w:hAnsi="Arial" w:cs="Arial"/>
                <w:bCs/>
              </w:rPr>
            </w:pPr>
            <w:r w:rsidRPr="00186EEB">
              <w:rPr>
                <w:rFonts w:ascii="Arial" w:hAnsi="Arial" w:cs="Arial"/>
                <w:bCs/>
              </w:rPr>
              <w:t>25.0</w:t>
            </w:r>
            <w:r w:rsidR="006D27E4" w:rsidRPr="00186EEB">
              <w:rPr>
                <w:rFonts w:ascii="Arial" w:hAnsi="Arial" w:cs="Arial"/>
                <w:bCs/>
              </w:rPr>
              <w:t xml:space="preserve"> Communication – Confidentiality/information sharing </w:t>
            </w:r>
          </w:p>
        </w:tc>
        <w:tc>
          <w:tcPr>
            <w:tcW w:w="2075" w:type="dxa"/>
          </w:tcPr>
          <w:p w14:paraId="6A11A5A4" w14:textId="4B79E2EA" w:rsidR="00827DF1" w:rsidRPr="00186EEB" w:rsidRDefault="00885928" w:rsidP="005A6BCC">
            <w:pPr>
              <w:rPr>
                <w:rFonts w:ascii="Arial" w:hAnsi="Arial" w:cs="Arial"/>
                <w:bCs/>
              </w:rPr>
            </w:pPr>
            <w:r w:rsidRPr="00186EEB">
              <w:rPr>
                <w:rFonts w:ascii="Arial" w:hAnsi="Arial" w:cs="Arial"/>
                <w:bCs/>
              </w:rPr>
              <w:t>39</w:t>
            </w:r>
          </w:p>
        </w:tc>
      </w:tr>
      <w:tr w:rsidR="00827DF1" w:rsidRPr="00186EEB" w14:paraId="196D6ABA" w14:textId="77777777" w:rsidTr="00827DF1">
        <w:tc>
          <w:tcPr>
            <w:tcW w:w="6941" w:type="dxa"/>
          </w:tcPr>
          <w:p w14:paraId="246AD13E" w14:textId="7A66AB50" w:rsidR="00827DF1" w:rsidRPr="00186EEB" w:rsidRDefault="00CC6217" w:rsidP="00827DF1">
            <w:pPr>
              <w:tabs>
                <w:tab w:val="center" w:pos="3362"/>
                <w:tab w:val="left" w:pos="3768"/>
              </w:tabs>
              <w:rPr>
                <w:rFonts w:ascii="Arial" w:hAnsi="Arial" w:cs="Arial"/>
                <w:bCs/>
              </w:rPr>
            </w:pPr>
            <w:r w:rsidRPr="00186EEB">
              <w:rPr>
                <w:rFonts w:ascii="Arial" w:hAnsi="Arial" w:cs="Arial"/>
                <w:bCs/>
              </w:rPr>
              <w:t>26.0</w:t>
            </w:r>
            <w:r w:rsidR="006D27E4" w:rsidRPr="00186EEB">
              <w:rPr>
                <w:rFonts w:ascii="Arial" w:hAnsi="Arial" w:cs="Arial"/>
                <w:bCs/>
              </w:rPr>
              <w:t xml:space="preserve"> Managing complaints</w:t>
            </w:r>
          </w:p>
        </w:tc>
        <w:tc>
          <w:tcPr>
            <w:tcW w:w="2075" w:type="dxa"/>
          </w:tcPr>
          <w:p w14:paraId="30E9EE72" w14:textId="1633871B" w:rsidR="00827DF1" w:rsidRPr="00186EEB" w:rsidRDefault="00885928" w:rsidP="005A6BCC">
            <w:pPr>
              <w:rPr>
                <w:rFonts w:ascii="Arial" w:hAnsi="Arial" w:cs="Arial"/>
                <w:bCs/>
              </w:rPr>
            </w:pPr>
            <w:r w:rsidRPr="00186EEB">
              <w:rPr>
                <w:rFonts w:ascii="Arial" w:hAnsi="Arial" w:cs="Arial"/>
                <w:bCs/>
              </w:rPr>
              <w:t>39</w:t>
            </w:r>
          </w:p>
        </w:tc>
      </w:tr>
      <w:tr w:rsidR="00827DF1" w:rsidRPr="00186EEB" w14:paraId="28F5058E" w14:textId="77777777" w:rsidTr="00827DF1">
        <w:tc>
          <w:tcPr>
            <w:tcW w:w="6941" w:type="dxa"/>
          </w:tcPr>
          <w:p w14:paraId="470D75D6" w14:textId="14EC79B1" w:rsidR="00827DF1" w:rsidRPr="00186EEB" w:rsidRDefault="00CC6217" w:rsidP="00827DF1">
            <w:pPr>
              <w:tabs>
                <w:tab w:val="center" w:pos="3362"/>
                <w:tab w:val="left" w:pos="3768"/>
              </w:tabs>
              <w:rPr>
                <w:rFonts w:ascii="Arial" w:hAnsi="Arial" w:cs="Arial"/>
                <w:bCs/>
              </w:rPr>
            </w:pPr>
            <w:r w:rsidRPr="00186EEB">
              <w:rPr>
                <w:rFonts w:ascii="Arial" w:hAnsi="Arial" w:cs="Arial"/>
                <w:bCs/>
              </w:rPr>
              <w:t>27.0</w:t>
            </w:r>
            <w:r w:rsidR="006D27E4" w:rsidRPr="00186EEB">
              <w:rPr>
                <w:rFonts w:ascii="Arial" w:hAnsi="Arial" w:cs="Arial"/>
                <w:bCs/>
              </w:rPr>
              <w:t xml:space="preserve"> Site security </w:t>
            </w:r>
          </w:p>
        </w:tc>
        <w:tc>
          <w:tcPr>
            <w:tcW w:w="2075" w:type="dxa"/>
          </w:tcPr>
          <w:p w14:paraId="6A6E6A68" w14:textId="6BDBEA7C" w:rsidR="00827DF1" w:rsidRPr="00186EEB" w:rsidRDefault="00885928" w:rsidP="005A6BCC">
            <w:pPr>
              <w:rPr>
                <w:rFonts w:ascii="Arial" w:hAnsi="Arial" w:cs="Arial"/>
                <w:bCs/>
              </w:rPr>
            </w:pPr>
            <w:r w:rsidRPr="00186EEB">
              <w:rPr>
                <w:rFonts w:ascii="Arial" w:hAnsi="Arial" w:cs="Arial"/>
                <w:bCs/>
              </w:rPr>
              <w:t>40</w:t>
            </w:r>
          </w:p>
        </w:tc>
      </w:tr>
      <w:tr w:rsidR="00827DF1" w:rsidRPr="00186EEB" w14:paraId="2E59AFE1" w14:textId="77777777" w:rsidTr="00827DF1">
        <w:tc>
          <w:tcPr>
            <w:tcW w:w="6941" w:type="dxa"/>
          </w:tcPr>
          <w:p w14:paraId="365B21A8" w14:textId="681956DD" w:rsidR="00827DF1" w:rsidRPr="00186EEB" w:rsidRDefault="00CC6217" w:rsidP="00827DF1">
            <w:pPr>
              <w:tabs>
                <w:tab w:val="center" w:pos="3362"/>
                <w:tab w:val="left" w:pos="3768"/>
              </w:tabs>
              <w:rPr>
                <w:rFonts w:ascii="Arial" w:hAnsi="Arial" w:cs="Arial"/>
                <w:bCs/>
              </w:rPr>
            </w:pPr>
            <w:r w:rsidRPr="00186EEB">
              <w:rPr>
                <w:rFonts w:ascii="Arial" w:hAnsi="Arial" w:cs="Arial"/>
                <w:bCs/>
              </w:rPr>
              <w:t>28.0</w:t>
            </w:r>
            <w:r w:rsidR="006D27E4" w:rsidRPr="00186EEB">
              <w:rPr>
                <w:rFonts w:ascii="Arial" w:hAnsi="Arial" w:cs="Arial"/>
                <w:bCs/>
              </w:rPr>
              <w:t xml:space="preserve"> Adult safeguarding </w:t>
            </w:r>
          </w:p>
        </w:tc>
        <w:tc>
          <w:tcPr>
            <w:tcW w:w="2075" w:type="dxa"/>
          </w:tcPr>
          <w:p w14:paraId="6126F389" w14:textId="495BEDAC" w:rsidR="00827DF1" w:rsidRPr="00186EEB" w:rsidRDefault="00885928" w:rsidP="005A6BCC">
            <w:pPr>
              <w:rPr>
                <w:rFonts w:ascii="Arial" w:hAnsi="Arial" w:cs="Arial"/>
                <w:bCs/>
              </w:rPr>
            </w:pPr>
            <w:r w:rsidRPr="00186EEB">
              <w:rPr>
                <w:rFonts w:ascii="Arial" w:hAnsi="Arial" w:cs="Arial"/>
                <w:bCs/>
              </w:rPr>
              <w:t>40</w:t>
            </w:r>
          </w:p>
        </w:tc>
      </w:tr>
      <w:tr w:rsidR="00827DF1" w:rsidRPr="00186EEB" w14:paraId="436DD8E4" w14:textId="77777777" w:rsidTr="00827DF1">
        <w:tc>
          <w:tcPr>
            <w:tcW w:w="6941" w:type="dxa"/>
          </w:tcPr>
          <w:p w14:paraId="54FF03A4" w14:textId="79CAB947" w:rsidR="00827DF1" w:rsidRPr="00186EEB" w:rsidRDefault="006D27E4" w:rsidP="006D27E4">
            <w:pPr>
              <w:spacing w:after="200" w:line="276" w:lineRule="auto"/>
              <w:rPr>
                <w:rFonts w:ascii="Arial" w:eastAsia="Calibri" w:hAnsi="Arial" w:cs="Arial"/>
              </w:rPr>
            </w:pPr>
            <w:r w:rsidRPr="00186EEB">
              <w:rPr>
                <w:rFonts w:ascii="Arial" w:eastAsia="Calibri" w:hAnsi="Arial" w:cs="Arial"/>
              </w:rPr>
              <w:t>Appendix 1</w:t>
            </w:r>
            <w:r w:rsidRPr="00186EEB">
              <w:rPr>
                <w:rFonts w:ascii="Arial" w:eastAsia="Calibri" w:hAnsi="Arial" w:cs="Arial"/>
              </w:rPr>
              <w:tab/>
              <w:t>Safeguarding Agendas (P12/13 KCSIE)</w:t>
            </w:r>
          </w:p>
        </w:tc>
        <w:tc>
          <w:tcPr>
            <w:tcW w:w="2075" w:type="dxa"/>
          </w:tcPr>
          <w:p w14:paraId="563B7E6C" w14:textId="47DA36E3" w:rsidR="00827DF1" w:rsidRPr="00186EEB" w:rsidRDefault="00A74266" w:rsidP="005A6BCC">
            <w:pPr>
              <w:rPr>
                <w:rFonts w:ascii="Arial" w:hAnsi="Arial" w:cs="Arial"/>
                <w:bCs/>
              </w:rPr>
            </w:pPr>
            <w:r w:rsidRPr="00186EEB">
              <w:rPr>
                <w:rFonts w:ascii="Arial" w:hAnsi="Arial" w:cs="Arial"/>
                <w:bCs/>
              </w:rPr>
              <w:t>42</w:t>
            </w:r>
          </w:p>
        </w:tc>
      </w:tr>
      <w:tr w:rsidR="00827DF1" w:rsidRPr="00186EEB" w14:paraId="050919A2" w14:textId="77777777" w:rsidTr="00827DF1">
        <w:tc>
          <w:tcPr>
            <w:tcW w:w="6941" w:type="dxa"/>
          </w:tcPr>
          <w:p w14:paraId="7BA44B0F" w14:textId="046EEE45" w:rsidR="00827DF1" w:rsidRPr="00186EEB" w:rsidRDefault="006D27E4" w:rsidP="006D27E4">
            <w:pPr>
              <w:spacing w:after="200" w:line="276" w:lineRule="auto"/>
              <w:rPr>
                <w:rFonts w:ascii="Arial" w:eastAsia="Calibri" w:hAnsi="Arial" w:cs="Arial"/>
              </w:rPr>
            </w:pPr>
            <w:r w:rsidRPr="00186EEB">
              <w:rPr>
                <w:rFonts w:ascii="Arial" w:eastAsia="Calibri" w:hAnsi="Arial" w:cs="Arial"/>
              </w:rPr>
              <w:t>Appendix 2</w:t>
            </w:r>
            <w:r w:rsidRPr="00186EEB">
              <w:rPr>
                <w:rFonts w:ascii="Arial" w:eastAsia="Calibri" w:hAnsi="Arial" w:cs="Arial"/>
              </w:rPr>
              <w:tab/>
              <w:t>Related policies list</w:t>
            </w:r>
          </w:p>
        </w:tc>
        <w:tc>
          <w:tcPr>
            <w:tcW w:w="2075" w:type="dxa"/>
          </w:tcPr>
          <w:p w14:paraId="68E06ED7" w14:textId="13BA180F" w:rsidR="00827DF1" w:rsidRPr="00186EEB" w:rsidRDefault="00A74266" w:rsidP="005A6BCC">
            <w:pPr>
              <w:rPr>
                <w:rFonts w:ascii="Arial" w:hAnsi="Arial" w:cs="Arial"/>
                <w:bCs/>
              </w:rPr>
            </w:pPr>
            <w:r w:rsidRPr="00186EEB">
              <w:rPr>
                <w:rFonts w:ascii="Arial" w:hAnsi="Arial" w:cs="Arial"/>
                <w:bCs/>
              </w:rPr>
              <w:t>55</w:t>
            </w:r>
          </w:p>
        </w:tc>
      </w:tr>
      <w:tr w:rsidR="00827DF1" w:rsidRPr="00186EEB" w14:paraId="4CD78EA8" w14:textId="77777777" w:rsidTr="00827DF1">
        <w:tc>
          <w:tcPr>
            <w:tcW w:w="6941" w:type="dxa"/>
          </w:tcPr>
          <w:p w14:paraId="535F4EDC" w14:textId="687D79E6" w:rsidR="00827DF1" w:rsidRPr="00186EEB" w:rsidRDefault="006D27E4" w:rsidP="006D27E4">
            <w:pPr>
              <w:spacing w:after="200" w:line="276" w:lineRule="auto"/>
              <w:rPr>
                <w:rFonts w:ascii="Arial" w:eastAsia="Calibri" w:hAnsi="Arial" w:cs="Arial"/>
              </w:rPr>
            </w:pPr>
            <w:r w:rsidRPr="00186EEB">
              <w:rPr>
                <w:rFonts w:ascii="Arial" w:eastAsia="Calibri" w:hAnsi="Arial" w:cs="Arial"/>
              </w:rPr>
              <w:t>Appendix 3</w:t>
            </w:r>
            <w:r w:rsidRPr="00186EEB">
              <w:rPr>
                <w:rFonts w:ascii="Arial" w:eastAsia="Calibri" w:hAnsi="Arial" w:cs="Arial"/>
              </w:rPr>
              <w:tab/>
              <w:t>Key Legislation</w:t>
            </w:r>
          </w:p>
        </w:tc>
        <w:tc>
          <w:tcPr>
            <w:tcW w:w="2075" w:type="dxa"/>
          </w:tcPr>
          <w:p w14:paraId="0A612BBC" w14:textId="72BE692F" w:rsidR="00827DF1" w:rsidRPr="00186EEB" w:rsidRDefault="00A74266" w:rsidP="005A6BCC">
            <w:pPr>
              <w:rPr>
                <w:rFonts w:ascii="Arial" w:hAnsi="Arial" w:cs="Arial"/>
                <w:bCs/>
              </w:rPr>
            </w:pPr>
            <w:r w:rsidRPr="00186EEB">
              <w:rPr>
                <w:rFonts w:ascii="Arial" w:hAnsi="Arial" w:cs="Arial"/>
                <w:bCs/>
              </w:rPr>
              <w:t>56</w:t>
            </w:r>
          </w:p>
        </w:tc>
      </w:tr>
      <w:tr w:rsidR="00827DF1" w:rsidRPr="00186EEB" w14:paraId="091DCDBD" w14:textId="77777777" w:rsidTr="00827DF1">
        <w:tc>
          <w:tcPr>
            <w:tcW w:w="6941" w:type="dxa"/>
          </w:tcPr>
          <w:p w14:paraId="06EC2A04" w14:textId="3E7F0DBF" w:rsidR="00827DF1" w:rsidRPr="00186EEB" w:rsidRDefault="006D27E4" w:rsidP="006D27E4">
            <w:pPr>
              <w:spacing w:after="200" w:line="276" w:lineRule="auto"/>
              <w:rPr>
                <w:rFonts w:ascii="Arial" w:eastAsia="Calibri" w:hAnsi="Arial" w:cs="Arial"/>
              </w:rPr>
            </w:pPr>
            <w:r w:rsidRPr="00186EEB">
              <w:rPr>
                <w:rFonts w:ascii="Arial" w:eastAsia="Calibri" w:hAnsi="Arial" w:cs="Arial"/>
              </w:rPr>
              <w:t>Appendix 4</w:t>
            </w:r>
            <w:r w:rsidRPr="00186EEB">
              <w:rPr>
                <w:rFonts w:ascii="Arial" w:eastAsia="Calibri" w:hAnsi="Arial" w:cs="Arial"/>
              </w:rPr>
              <w:tab/>
              <w:t>Reference to additional documents</w:t>
            </w:r>
          </w:p>
        </w:tc>
        <w:tc>
          <w:tcPr>
            <w:tcW w:w="2075" w:type="dxa"/>
          </w:tcPr>
          <w:p w14:paraId="2D14917A" w14:textId="3204F197" w:rsidR="00827DF1" w:rsidRPr="00186EEB" w:rsidRDefault="00A74266" w:rsidP="005A6BCC">
            <w:pPr>
              <w:rPr>
                <w:rFonts w:ascii="Arial" w:hAnsi="Arial" w:cs="Arial"/>
                <w:bCs/>
              </w:rPr>
            </w:pPr>
            <w:r w:rsidRPr="00186EEB">
              <w:rPr>
                <w:rFonts w:ascii="Arial" w:hAnsi="Arial" w:cs="Arial"/>
                <w:bCs/>
              </w:rPr>
              <w:t>58</w:t>
            </w:r>
          </w:p>
        </w:tc>
      </w:tr>
    </w:tbl>
    <w:p w14:paraId="3CDF04E0" w14:textId="77777777" w:rsidR="00D84C92" w:rsidRPr="00186EEB" w:rsidRDefault="00D84C92" w:rsidP="005A6BCC">
      <w:pPr>
        <w:rPr>
          <w:rFonts w:ascii="Arial" w:hAnsi="Arial" w:cs="Arial"/>
          <w:bCs/>
        </w:rPr>
      </w:pPr>
    </w:p>
    <w:p w14:paraId="0DFBC183" w14:textId="77777777" w:rsidR="005A6BCC" w:rsidRPr="00186EEB" w:rsidRDefault="005A6BCC" w:rsidP="005A6BCC">
      <w:pPr>
        <w:rPr>
          <w:rFonts w:ascii="Arial" w:hAnsi="Arial" w:cs="Arial"/>
          <w:bCs/>
        </w:rPr>
      </w:pPr>
    </w:p>
    <w:p w14:paraId="0E3B73B8" w14:textId="77777777" w:rsidR="005A6BCC" w:rsidRPr="00186EEB" w:rsidRDefault="005A6BCC" w:rsidP="005A6BCC">
      <w:pPr>
        <w:rPr>
          <w:rFonts w:ascii="Arial" w:hAnsi="Arial" w:cs="Arial"/>
          <w:bCs/>
        </w:rPr>
      </w:pPr>
    </w:p>
    <w:p w14:paraId="3FB2DF35" w14:textId="5E2CB9AF" w:rsidR="004D6734" w:rsidRPr="00186EEB" w:rsidRDefault="004D6734" w:rsidP="006A65C3">
      <w:pPr>
        <w:spacing w:after="200" w:line="276" w:lineRule="auto"/>
        <w:rPr>
          <w:rFonts w:ascii="Arial" w:eastAsia="Calibri" w:hAnsi="Arial" w:cs="Arial"/>
        </w:rPr>
      </w:pPr>
    </w:p>
    <w:p w14:paraId="0F1E9A41" w14:textId="3C608F49" w:rsidR="00A62DAE" w:rsidRPr="00186EEB" w:rsidRDefault="005F6883" w:rsidP="006A65C3">
      <w:pPr>
        <w:spacing w:after="200" w:line="276" w:lineRule="auto"/>
        <w:rPr>
          <w:rFonts w:ascii="Arial" w:eastAsia="Calibri" w:hAnsi="Arial" w:cs="Arial"/>
        </w:rPr>
      </w:pPr>
      <w:r w:rsidRPr="00186EEB">
        <w:rPr>
          <w:rFonts w:ascii="Arial" w:eastAsia="Calibri" w:hAnsi="Arial" w:cs="Arial"/>
        </w:rPr>
        <w:t xml:space="preserve">            </w:t>
      </w:r>
    </w:p>
    <w:p w14:paraId="028F219B" w14:textId="206783A2" w:rsidR="0019667D" w:rsidRPr="00186EEB" w:rsidRDefault="005A6BCC" w:rsidP="0078613C">
      <w:pPr>
        <w:pStyle w:val="ListParagraph"/>
        <w:numPr>
          <w:ilvl w:val="0"/>
          <w:numId w:val="39"/>
        </w:numPr>
        <w:spacing w:after="200" w:line="276" w:lineRule="auto"/>
        <w:rPr>
          <w:rFonts w:ascii="Arial" w:eastAsia="Calibri" w:hAnsi="Arial" w:cs="Arial"/>
          <w:b/>
        </w:rPr>
      </w:pPr>
      <w:r w:rsidRPr="00186EEB">
        <w:rPr>
          <w:rFonts w:ascii="Arial" w:eastAsia="Calibri" w:hAnsi="Arial" w:cs="Arial"/>
          <w:b/>
        </w:rPr>
        <w:t>CONTEXT</w:t>
      </w:r>
    </w:p>
    <w:p w14:paraId="6D2AFDE4" w14:textId="77777777" w:rsidR="00814A7A" w:rsidRPr="00186EEB" w:rsidRDefault="005A6BCC" w:rsidP="006A65C3">
      <w:pPr>
        <w:autoSpaceDE w:val="0"/>
        <w:autoSpaceDN w:val="0"/>
        <w:adjustRightInd w:val="0"/>
        <w:spacing w:line="276" w:lineRule="auto"/>
        <w:rPr>
          <w:rFonts w:ascii="Arial" w:hAnsi="Arial" w:cs="Arial"/>
          <w:color w:val="000000"/>
        </w:rPr>
      </w:pPr>
      <w:r w:rsidRPr="00186EEB">
        <w:rPr>
          <w:rFonts w:ascii="Arial" w:eastAsia="Calibri" w:hAnsi="Arial" w:cs="Arial"/>
        </w:rPr>
        <w:t>1.1</w:t>
      </w:r>
      <w:r w:rsidR="007B4AD3" w:rsidRPr="00186EEB">
        <w:rPr>
          <w:rFonts w:ascii="Arial" w:hAnsi="Arial" w:cs="Arial"/>
          <w:color w:val="FF0000"/>
        </w:rPr>
        <w:t xml:space="preserve"> </w:t>
      </w:r>
      <w:r w:rsidR="004D6734" w:rsidRPr="00186EEB">
        <w:rPr>
          <w:rFonts w:ascii="Arial" w:hAnsi="Arial" w:cs="Arial"/>
          <w:color w:val="000000" w:themeColor="text1"/>
        </w:rPr>
        <w:t>Alchemy School</w:t>
      </w:r>
      <w:r w:rsidRPr="00186EEB">
        <w:rPr>
          <w:rFonts w:ascii="Arial" w:hAnsi="Arial" w:cs="Arial"/>
          <w:color w:val="000000" w:themeColor="text1"/>
        </w:rPr>
        <w:t xml:space="preserve"> </w:t>
      </w:r>
      <w:r w:rsidRPr="00186EEB">
        <w:rPr>
          <w:rFonts w:ascii="Arial" w:hAnsi="Arial" w:cs="Arial"/>
          <w:color w:val="000000"/>
        </w:rPr>
        <w:t>fully recognises its responsibility to have a clear and secure framework in place to safeguard and promote the welfare of children</w:t>
      </w:r>
      <w:r w:rsidR="00E75805" w:rsidRPr="00186EEB">
        <w:rPr>
          <w:rFonts w:ascii="Arial" w:hAnsi="Arial" w:cs="Arial"/>
          <w:color w:val="000000"/>
        </w:rPr>
        <w:t xml:space="preserve"> and their families, in line with early help ethos</w:t>
      </w:r>
      <w:r w:rsidRPr="00186EEB">
        <w:rPr>
          <w:rFonts w:ascii="Arial" w:hAnsi="Arial" w:cs="Arial"/>
          <w:color w:val="000000"/>
        </w:rPr>
        <w:t xml:space="preserve">. </w:t>
      </w:r>
    </w:p>
    <w:p w14:paraId="012A356E" w14:textId="4D1A3426" w:rsidR="005F6883" w:rsidRPr="00186EEB" w:rsidRDefault="00D7381D" w:rsidP="006A65C3">
      <w:pPr>
        <w:autoSpaceDE w:val="0"/>
        <w:autoSpaceDN w:val="0"/>
        <w:adjustRightInd w:val="0"/>
        <w:spacing w:line="276" w:lineRule="auto"/>
        <w:rPr>
          <w:rFonts w:ascii="Arial" w:hAnsi="Arial" w:cs="Arial"/>
          <w:color w:val="FF0000"/>
        </w:rPr>
      </w:pPr>
      <w:r w:rsidRPr="00186EEB">
        <w:rPr>
          <w:rFonts w:ascii="Arial" w:hAnsi="Arial" w:cs="Arial"/>
        </w:rPr>
        <w:t>Our whole school approach to safeguarding is based upon an understanding of our local context and the often complex nature of our children’s backgrounds. Linked to the fact that our school hubs are near</w:t>
      </w:r>
      <w:r w:rsidR="005F6883" w:rsidRPr="00186EEB">
        <w:rPr>
          <w:rFonts w:ascii="Arial" w:hAnsi="Arial" w:cs="Arial"/>
        </w:rPr>
        <w:t xml:space="preserve"> to</w:t>
      </w:r>
      <w:r w:rsidRPr="00186EEB">
        <w:rPr>
          <w:rFonts w:ascii="Arial" w:hAnsi="Arial" w:cs="Arial"/>
        </w:rPr>
        <w:t xml:space="preserve"> key train lines and transport links through </w:t>
      </w:r>
      <w:r w:rsidR="005F6883" w:rsidRPr="00186EEB">
        <w:rPr>
          <w:rFonts w:ascii="Arial" w:hAnsi="Arial" w:cs="Arial"/>
        </w:rPr>
        <w:t xml:space="preserve">Kent, we must have an attitude of </w:t>
      </w:r>
      <w:r w:rsidR="005F6883" w:rsidRPr="00186EEB">
        <w:rPr>
          <w:rFonts w:ascii="Arial" w:hAnsi="Arial" w:cs="Arial"/>
          <w:i/>
        </w:rPr>
        <w:t xml:space="preserve">‘it could happen here’, </w:t>
      </w:r>
      <w:r w:rsidR="005F6883" w:rsidRPr="00186EEB">
        <w:rPr>
          <w:rFonts w:ascii="Arial" w:hAnsi="Arial" w:cs="Arial"/>
        </w:rPr>
        <w:t>running through our cultures and p</w:t>
      </w:r>
      <w:r w:rsidR="0019667D" w:rsidRPr="00186EEB">
        <w:rPr>
          <w:rFonts w:ascii="Arial" w:hAnsi="Arial" w:cs="Arial"/>
        </w:rPr>
        <w:t>olicy and focus on these key statements;</w:t>
      </w:r>
    </w:p>
    <w:p w14:paraId="014F70B2" w14:textId="77777777" w:rsidR="0019667D" w:rsidRPr="00186EEB" w:rsidRDefault="0019667D" w:rsidP="006A65C3">
      <w:pPr>
        <w:autoSpaceDE w:val="0"/>
        <w:autoSpaceDN w:val="0"/>
        <w:adjustRightInd w:val="0"/>
        <w:spacing w:line="276" w:lineRule="auto"/>
        <w:rPr>
          <w:rFonts w:ascii="Arial" w:hAnsi="Arial" w:cs="Arial"/>
          <w:color w:val="FF0000"/>
        </w:rPr>
      </w:pPr>
    </w:p>
    <w:p w14:paraId="4CD9984C" w14:textId="77777777" w:rsidR="0003686D" w:rsidRPr="00186EEB" w:rsidRDefault="0019667D" w:rsidP="0078613C">
      <w:pPr>
        <w:pStyle w:val="ListParagraph"/>
        <w:numPr>
          <w:ilvl w:val="0"/>
          <w:numId w:val="9"/>
        </w:numPr>
        <w:autoSpaceDE w:val="0"/>
        <w:autoSpaceDN w:val="0"/>
        <w:adjustRightInd w:val="0"/>
        <w:spacing w:line="276" w:lineRule="auto"/>
        <w:rPr>
          <w:rFonts w:ascii="Arial" w:hAnsi="Arial" w:cs="Arial"/>
        </w:rPr>
      </w:pPr>
      <w:r w:rsidRPr="00186EEB">
        <w:rPr>
          <w:rFonts w:ascii="Arial" w:hAnsi="Arial" w:cs="Arial"/>
        </w:rPr>
        <w:t>Safeguarding</w:t>
      </w:r>
      <w:r w:rsidRPr="00186EEB">
        <w:rPr>
          <w:rFonts w:ascii="Arial" w:hAnsi="Arial" w:cs="Arial"/>
          <w:i/>
        </w:rPr>
        <w:t xml:space="preserve"> </w:t>
      </w:r>
      <w:r w:rsidRPr="00186EEB">
        <w:rPr>
          <w:rFonts w:ascii="Arial" w:hAnsi="Arial" w:cs="Arial"/>
        </w:rPr>
        <w:t>should not be viewed as an isolated activity which is undertaken by a select few within certain areas of Alchemy School. Safeguarding is everyone’s responsibility and everyone at the school who has contact with children and families must play an active role in keeping children safe from harm. In that respect we therefore take a whole school approach to safeguarding, ensuring that it is at the forefront of all our work.</w:t>
      </w:r>
    </w:p>
    <w:p w14:paraId="78653510" w14:textId="4CA764FA" w:rsidR="0019667D" w:rsidRPr="00186EEB" w:rsidRDefault="0019667D" w:rsidP="0003686D">
      <w:pPr>
        <w:pStyle w:val="ListParagraph"/>
        <w:autoSpaceDE w:val="0"/>
        <w:autoSpaceDN w:val="0"/>
        <w:adjustRightInd w:val="0"/>
        <w:spacing w:line="276" w:lineRule="auto"/>
        <w:ind w:left="786"/>
        <w:rPr>
          <w:rFonts w:ascii="Arial" w:hAnsi="Arial" w:cs="Arial"/>
          <w:color w:val="FF0000"/>
        </w:rPr>
      </w:pPr>
      <w:r w:rsidRPr="00186EEB">
        <w:rPr>
          <w:rFonts w:ascii="Arial" w:hAnsi="Arial" w:cs="Arial"/>
          <w:color w:val="FF0000"/>
        </w:rPr>
        <w:t xml:space="preserve"> </w:t>
      </w:r>
    </w:p>
    <w:p w14:paraId="615639E5" w14:textId="6534E34F" w:rsidR="0019667D" w:rsidRPr="00186EEB" w:rsidRDefault="0019667D" w:rsidP="0078613C">
      <w:pPr>
        <w:pStyle w:val="ListParagraph"/>
        <w:numPr>
          <w:ilvl w:val="0"/>
          <w:numId w:val="9"/>
        </w:numPr>
        <w:autoSpaceDE w:val="0"/>
        <w:autoSpaceDN w:val="0"/>
        <w:adjustRightInd w:val="0"/>
        <w:spacing w:line="276" w:lineRule="auto"/>
        <w:rPr>
          <w:rFonts w:ascii="Arial" w:hAnsi="Arial" w:cs="Arial"/>
        </w:rPr>
      </w:pPr>
      <w:r w:rsidRPr="00186EEB">
        <w:rPr>
          <w:rFonts w:ascii="Arial" w:hAnsi="Arial" w:cs="Arial"/>
        </w:rPr>
        <w:t xml:space="preserve">Safeguarding underpins all of our policies and processes and that everything we do is always with the best interests of the children at heart. </w:t>
      </w:r>
    </w:p>
    <w:p w14:paraId="39014AC1" w14:textId="0E6CF5F6" w:rsidR="0003686D" w:rsidRPr="00186EEB" w:rsidRDefault="0003686D" w:rsidP="0003686D">
      <w:pPr>
        <w:autoSpaceDE w:val="0"/>
        <w:autoSpaceDN w:val="0"/>
        <w:adjustRightInd w:val="0"/>
        <w:spacing w:line="276" w:lineRule="auto"/>
        <w:rPr>
          <w:rFonts w:ascii="Arial" w:hAnsi="Arial" w:cs="Arial"/>
          <w:color w:val="FF0000"/>
        </w:rPr>
      </w:pPr>
    </w:p>
    <w:p w14:paraId="43F7F486" w14:textId="3CEFA940" w:rsidR="0019667D" w:rsidRPr="00186EEB" w:rsidRDefault="0019667D" w:rsidP="0078613C">
      <w:pPr>
        <w:pStyle w:val="ListParagraph"/>
        <w:numPr>
          <w:ilvl w:val="0"/>
          <w:numId w:val="9"/>
        </w:numPr>
        <w:autoSpaceDE w:val="0"/>
        <w:autoSpaceDN w:val="0"/>
        <w:adjustRightInd w:val="0"/>
        <w:spacing w:line="276" w:lineRule="auto"/>
        <w:rPr>
          <w:rFonts w:ascii="Arial" w:hAnsi="Arial" w:cs="Arial"/>
        </w:rPr>
      </w:pPr>
      <w:r w:rsidRPr="00186EEB">
        <w:rPr>
          <w:rFonts w:ascii="Arial" w:hAnsi="Arial" w:cs="Arial"/>
        </w:rPr>
        <w:t xml:space="preserve">Our school will provide a caring, positive and stimulating </w:t>
      </w:r>
      <w:r w:rsidR="00215E21" w:rsidRPr="00186EEB">
        <w:rPr>
          <w:rFonts w:ascii="Arial" w:hAnsi="Arial" w:cs="Arial"/>
        </w:rPr>
        <w:t>culture</w:t>
      </w:r>
      <w:r w:rsidRPr="00186EEB">
        <w:rPr>
          <w:rFonts w:ascii="Arial" w:hAnsi="Arial" w:cs="Arial"/>
        </w:rPr>
        <w:t xml:space="preserve"> that promotes the social, physical, emotional and moral development of the individual child, and where children feel safe. </w:t>
      </w:r>
    </w:p>
    <w:p w14:paraId="109E274D" w14:textId="5893B1E8" w:rsidR="0003686D" w:rsidRPr="00186EEB" w:rsidRDefault="0003686D" w:rsidP="0003686D">
      <w:pPr>
        <w:autoSpaceDE w:val="0"/>
        <w:autoSpaceDN w:val="0"/>
        <w:adjustRightInd w:val="0"/>
        <w:spacing w:line="276" w:lineRule="auto"/>
        <w:rPr>
          <w:rFonts w:ascii="Arial" w:hAnsi="Arial" w:cs="Arial"/>
          <w:color w:val="FF0000"/>
        </w:rPr>
      </w:pPr>
    </w:p>
    <w:p w14:paraId="3C5CD52A" w14:textId="5D52B955" w:rsidR="0019667D" w:rsidRPr="00186EEB" w:rsidRDefault="0019667D" w:rsidP="0078613C">
      <w:pPr>
        <w:pStyle w:val="ListParagraph"/>
        <w:numPr>
          <w:ilvl w:val="0"/>
          <w:numId w:val="9"/>
        </w:numPr>
        <w:shd w:val="clear" w:color="auto" w:fill="FFFFFF"/>
        <w:rPr>
          <w:rFonts w:ascii="Arial" w:hAnsi="Arial" w:cs="Arial"/>
        </w:rPr>
      </w:pPr>
      <w:r w:rsidRPr="00186EEB">
        <w:rPr>
          <w:rFonts w:ascii="Arial" w:hAnsi="Arial" w:cs="Arial"/>
        </w:rPr>
        <w:t xml:space="preserve">Staff will be encouraged to always report concerns both inside and outside of the school as part of a culture of ongoing vigilance, including safeguarding matters which happen online. </w:t>
      </w:r>
    </w:p>
    <w:p w14:paraId="5CEDFCF2" w14:textId="77777777" w:rsidR="00861C6C" w:rsidRPr="00186EEB" w:rsidRDefault="00861C6C" w:rsidP="00861C6C">
      <w:pPr>
        <w:pStyle w:val="ListParagraph"/>
        <w:rPr>
          <w:rFonts w:ascii="Arial" w:hAnsi="Arial" w:cs="Arial"/>
        </w:rPr>
      </w:pPr>
    </w:p>
    <w:p w14:paraId="70F75E6A" w14:textId="1BDE2E42" w:rsidR="00861C6C" w:rsidRPr="00186EEB" w:rsidRDefault="00861C6C" w:rsidP="0078613C">
      <w:pPr>
        <w:pStyle w:val="ListParagraph"/>
        <w:numPr>
          <w:ilvl w:val="0"/>
          <w:numId w:val="9"/>
        </w:numPr>
        <w:shd w:val="clear" w:color="auto" w:fill="FFFFFF"/>
        <w:rPr>
          <w:rFonts w:ascii="Arial" w:hAnsi="Arial" w:cs="Arial"/>
        </w:rPr>
      </w:pPr>
      <w:r w:rsidRPr="00186EEB">
        <w:rPr>
          <w:rFonts w:ascii="Arial" w:hAnsi="Arial" w:cs="Arial"/>
        </w:rPr>
        <w:t>All staff should have an awareness of safeguarding issues that can put children at risk of harm. Behaviours linked to issues such as drug taking and/or alcohol misuse, unexplainable and/or persistent absences from education, serious violence (including that linked to county lines), radicalisation and consensual and non-consensual sharing of nude and semi-nude images and/or videos can be signs that children are at risk.</w:t>
      </w:r>
    </w:p>
    <w:p w14:paraId="60F2E0D7" w14:textId="77777777" w:rsidR="003E45A2" w:rsidRPr="00186EEB" w:rsidRDefault="003E45A2" w:rsidP="003E45A2">
      <w:pPr>
        <w:pStyle w:val="ListParagraph"/>
        <w:rPr>
          <w:rFonts w:ascii="Arial" w:hAnsi="Arial" w:cs="Arial"/>
        </w:rPr>
      </w:pPr>
    </w:p>
    <w:p w14:paraId="1FA390B3" w14:textId="59953543" w:rsidR="003E45A2" w:rsidRPr="00186EEB" w:rsidRDefault="003E45A2" w:rsidP="0078613C">
      <w:pPr>
        <w:pStyle w:val="ListParagraph"/>
        <w:numPr>
          <w:ilvl w:val="0"/>
          <w:numId w:val="9"/>
        </w:numPr>
        <w:shd w:val="clear" w:color="auto" w:fill="FFFFFF"/>
        <w:rPr>
          <w:rFonts w:ascii="Arial" w:hAnsi="Arial" w:cs="Arial"/>
        </w:rPr>
      </w:pPr>
      <w:r w:rsidRPr="00186EEB">
        <w:rPr>
          <w:rFonts w:ascii="Arial" w:hAnsi="Arial" w:cs="Arial"/>
        </w:rPr>
        <w:t>Risks can be compounded where children lack trusted adults with whom they can be open. It is therefore vital that staff endeavour to reduce the additional barriers faced and create a culture where they can speak out or share their concerns with members of staff</w:t>
      </w:r>
    </w:p>
    <w:p w14:paraId="499CC99F" w14:textId="77FC9D50" w:rsidR="0003686D" w:rsidRPr="00186EEB" w:rsidRDefault="0003686D" w:rsidP="0003686D">
      <w:pPr>
        <w:shd w:val="clear" w:color="auto" w:fill="FFFFFF"/>
        <w:rPr>
          <w:rFonts w:ascii="Arial" w:hAnsi="Arial" w:cs="Arial"/>
          <w:color w:val="FF0000"/>
        </w:rPr>
      </w:pPr>
    </w:p>
    <w:p w14:paraId="506A78C2" w14:textId="6A91D2AF" w:rsidR="0019667D" w:rsidRPr="00186EEB" w:rsidRDefault="0019667D" w:rsidP="0078613C">
      <w:pPr>
        <w:pStyle w:val="ListParagraph"/>
        <w:numPr>
          <w:ilvl w:val="0"/>
          <w:numId w:val="9"/>
        </w:numPr>
        <w:shd w:val="clear" w:color="auto" w:fill="FFFFFF"/>
        <w:rPr>
          <w:rFonts w:ascii="Arial" w:hAnsi="Arial" w:cs="Arial"/>
        </w:rPr>
      </w:pPr>
      <w:r w:rsidRPr="00186EEB">
        <w:rPr>
          <w:rFonts w:ascii="Arial" w:hAnsi="Arial" w:cs="Arial"/>
        </w:rPr>
        <w:t xml:space="preserve">The school will always take a pupil centred </w:t>
      </w:r>
      <w:r w:rsidR="00C44A65" w:rsidRPr="00186EEB">
        <w:rPr>
          <w:rFonts w:ascii="Arial" w:hAnsi="Arial" w:cs="Arial"/>
        </w:rPr>
        <w:t xml:space="preserve">focus </w:t>
      </w:r>
      <w:r w:rsidRPr="00186EEB">
        <w:rPr>
          <w:rFonts w:ascii="Arial" w:hAnsi="Arial" w:cs="Arial"/>
        </w:rPr>
        <w:t xml:space="preserve">to its work and ensure the voice of the child is listened to and respected. When children talk to an adult </w:t>
      </w:r>
      <w:r w:rsidRPr="00186EEB">
        <w:rPr>
          <w:rFonts w:ascii="Arial" w:hAnsi="Arial" w:cs="Arial"/>
        </w:rPr>
        <w:lastRenderedPageBreak/>
        <w:t xml:space="preserve">about a concern they may have they will always be taken seriously, they will always be supported and kept safe, they will never be given the impression that they are creating a problem or have anything to feel ashamed about. </w:t>
      </w:r>
    </w:p>
    <w:p w14:paraId="38AE0C71" w14:textId="3741531C" w:rsidR="0003686D" w:rsidRPr="00186EEB" w:rsidRDefault="0003686D" w:rsidP="0003686D">
      <w:pPr>
        <w:shd w:val="clear" w:color="auto" w:fill="FFFFFF"/>
        <w:rPr>
          <w:rFonts w:ascii="Arial" w:hAnsi="Arial" w:cs="Arial"/>
          <w:color w:val="FF0000"/>
        </w:rPr>
      </w:pPr>
    </w:p>
    <w:p w14:paraId="4F6EEB7F" w14:textId="3E751894" w:rsidR="0019667D" w:rsidRPr="00186EEB" w:rsidRDefault="0019667D" w:rsidP="0078613C">
      <w:pPr>
        <w:pStyle w:val="ListParagraph"/>
        <w:numPr>
          <w:ilvl w:val="0"/>
          <w:numId w:val="9"/>
        </w:numPr>
        <w:shd w:val="clear" w:color="auto" w:fill="FFFFFF"/>
        <w:rPr>
          <w:rFonts w:ascii="Arial" w:hAnsi="Arial" w:cs="Arial"/>
        </w:rPr>
      </w:pPr>
      <w:r w:rsidRPr="00186EEB">
        <w:rPr>
          <w:rFonts w:ascii="Arial" w:hAnsi="Arial" w:cs="Arial"/>
        </w:rPr>
        <w:t>We understand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will not prevent staff from having professional curiosity and speaking to the DSL if they have concerns about a child.</w:t>
      </w:r>
    </w:p>
    <w:p w14:paraId="2D3CAF6C" w14:textId="5E2B1AFB" w:rsidR="0019667D" w:rsidRPr="00186EEB" w:rsidRDefault="0019667D" w:rsidP="0019667D">
      <w:pPr>
        <w:pStyle w:val="ListParagraph"/>
        <w:shd w:val="clear" w:color="auto" w:fill="FFFFFF"/>
        <w:rPr>
          <w:rFonts w:ascii="Arial" w:hAnsi="Arial" w:cs="Arial"/>
          <w:color w:val="FF0000"/>
        </w:rPr>
      </w:pPr>
    </w:p>
    <w:p w14:paraId="36B6FD41" w14:textId="6B1AE265" w:rsidR="0019667D" w:rsidRPr="00186EEB" w:rsidRDefault="0019667D" w:rsidP="0019667D">
      <w:pPr>
        <w:pStyle w:val="ListParagraph"/>
        <w:shd w:val="clear" w:color="auto" w:fill="FFFFFF"/>
        <w:rPr>
          <w:rFonts w:ascii="Arial" w:hAnsi="Arial" w:cs="Arial"/>
          <w:color w:val="FF0000"/>
        </w:rPr>
      </w:pPr>
    </w:p>
    <w:p w14:paraId="016C351B" w14:textId="7299035B" w:rsidR="0019667D" w:rsidRPr="00186EEB" w:rsidRDefault="0019667D" w:rsidP="0019667D">
      <w:pPr>
        <w:pStyle w:val="ListParagraph"/>
        <w:shd w:val="clear" w:color="auto" w:fill="FFFFFF"/>
        <w:rPr>
          <w:rFonts w:ascii="Arial" w:hAnsi="Arial" w:cs="Arial"/>
          <w:color w:val="FF0000"/>
        </w:rPr>
      </w:pPr>
    </w:p>
    <w:p w14:paraId="611DD2C4" w14:textId="47D9640F" w:rsidR="00247B48" w:rsidRPr="00186EEB" w:rsidRDefault="00247B48" w:rsidP="007A05B3">
      <w:pPr>
        <w:shd w:val="clear" w:color="auto" w:fill="FFFFFF"/>
        <w:rPr>
          <w:rFonts w:ascii="Arial" w:hAnsi="Arial" w:cs="Arial"/>
          <w:color w:val="FF0000"/>
        </w:rPr>
      </w:pPr>
    </w:p>
    <w:p w14:paraId="631596BC" w14:textId="77777777" w:rsidR="00247B48" w:rsidRPr="00186EEB" w:rsidRDefault="00247B48" w:rsidP="0019667D">
      <w:pPr>
        <w:pStyle w:val="ListParagraph"/>
        <w:shd w:val="clear" w:color="auto" w:fill="FFFFFF"/>
        <w:rPr>
          <w:rFonts w:ascii="Arial" w:hAnsi="Arial" w:cs="Arial"/>
          <w:color w:val="FF0000"/>
        </w:rPr>
      </w:pPr>
    </w:p>
    <w:p w14:paraId="57723E39" w14:textId="625A929F" w:rsidR="00247B48" w:rsidRPr="00186EEB" w:rsidRDefault="0019667D" w:rsidP="00F86B70">
      <w:pPr>
        <w:pStyle w:val="ListParagraph"/>
        <w:numPr>
          <w:ilvl w:val="0"/>
          <w:numId w:val="9"/>
        </w:numPr>
        <w:shd w:val="clear" w:color="auto" w:fill="FFFFFF"/>
        <w:rPr>
          <w:rFonts w:ascii="Arial" w:hAnsi="Arial" w:cs="Arial"/>
        </w:rPr>
      </w:pPr>
      <w:r w:rsidRPr="00186EEB">
        <w:rPr>
          <w:rFonts w:ascii="Arial" w:hAnsi="Arial" w:cs="Arial"/>
        </w:rPr>
        <w:t>So that children are able and confident to raise concerns with adults we ensure that our safeguarding systems are well promoted, easily understood and easily accessible. Alongside this we expect all staff to develop positive relationships with children, which build trust and facilitate communication.</w:t>
      </w:r>
    </w:p>
    <w:p w14:paraId="46B1E3BF" w14:textId="77777777" w:rsidR="00247B48" w:rsidRPr="00186EEB" w:rsidRDefault="00247B48" w:rsidP="00247B48">
      <w:pPr>
        <w:pStyle w:val="ListParagraph"/>
        <w:shd w:val="clear" w:color="auto" w:fill="FFFFFF"/>
        <w:ind w:left="786"/>
        <w:rPr>
          <w:rFonts w:ascii="Arial" w:hAnsi="Arial" w:cs="Arial"/>
          <w:color w:val="FF0000"/>
        </w:rPr>
      </w:pPr>
    </w:p>
    <w:p w14:paraId="2229EEE8" w14:textId="5A6A03A8" w:rsidR="0019667D" w:rsidRPr="00186EEB" w:rsidRDefault="0019667D" w:rsidP="0078613C">
      <w:pPr>
        <w:pStyle w:val="ListParagraph"/>
        <w:numPr>
          <w:ilvl w:val="0"/>
          <w:numId w:val="9"/>
        </w:numPr>
        <w:shd w:val="clear" w:color="auto" w:fill="FFFFFF"/>
        <w:rPr>
          <w:rFonts w:ascii="Arial" w:hAnsi="Arial" w:cs="Arial"/>
        </w:rPr>
      </w:pPr>
      <w:r w:rsidRPr="00186EEB">
        <w:rPr>
          <w:rFonts w:ascii="Arial" w:hAnsi="Arial" w:cs="Arial"/>
        </w:rPr>
        <w:t>So that children are supported to identify and manage risk in their lives we teach a range of knowledge through specific topics related to safeguarding as part of our broad and</w:t>
      </w:r>
      <w:r w:rsidR="00247B48" w:rsidRPr="00186EEB">
        <w:rPr>
          <w:rFonts w:ascii="Arial" w:hAnsi="Arial" w:cs="Arial"/>
        </w:rPr>
        <w:t xml:space="preserve"> balanced preventive curriculum.</w:t>
      </w:r>
    </w:p>
    <w:p w14:paraId="301B315A" w14:textId="77777777" w:rsidR="00247B48" w:rsidRPr="00186EEB" w:rsidRDefault="00247B48" w:rsidP="00247B48">
      <w:pPr>
        <w:pStyle w:val="ListParagraph"/>
        <w:shd w:val="clear" w:color="auto" w:fill="FFFFFF"/>
        <w:ind w:left="786"/>
        <w:rPr>
          <w:rFonts w:ascii="Arial" w:hAnsi="Arial" w:cs="Arial"/>
        </w:rPr>
      </w:pPr>
    </w:p>
    <w:p w14:paraId="35E01FE1" w14:textId="63DC1EF2" w:rsidR="0019667D" w:rsidRPr="00186EEB" w:rsidRDefault="0019667D" w:rsidP="0078613C">
      <w:pPr>
        <w:pStyle w:val="ListParagraph"/>
        <w:numPr>
          <w:ilvl w:val="0"/>
          <w:numId w:val="9"/>
        </w:numPr>
        <w:shd w:val="clear" w:color="auto" w:fill="FFFFFF"/>
        <w:rPr>
          <w:rFonts w:ascii="Arial" w:hAnsi="Arial" w:cs="Arial"/>
        </w:rPr>
      </w:pPr>
      <w:r w:rsidRPr="00186EEB">
        <w:rPr>
          <w:rFonts w:ascii="Arial" w:hAnsi="Arial" w:cs="Arial"/>
        </w:rPr>
        <w:t>Although some curriculum areas are better placed for the delivery of teaching and learning around some areas, e.g. IT lessons can lead on online safety and PSHE can lead on healthy relationships, all teachers recognise that there are opportunities to reinforce the learning around these topics within all subject areas, and will plan to do so. Non-teaching members of staff recognise that they too can support learning in these areas through broader modelling of behaviours or messages.</w:t>
      </w:r>
    </w:p>
    <w:p w14:paraId="0E9C1AAF" w14:textId="6F1D76D2" w:rsidR="00247B48" w:rsidRPr="00186EEB" w:rsidRDefault="00247B48" w:rsidP="00247B48">
      <w:pPr>
        <w:shd w:val="clear" w:color="auto" w:fill="FFFFFF"/>
        <w:rPr>
          <w:rFonts w:ascii="Arial" w:hAnsi="Arial" w:cs="Arial"/>
        </w:rPr>
      </w:pPr>
    </w:p>
    <w:p w14:paraId="60D4420B" w14:textId="28840CEA" w:rsidR="0019667D" w:rsidRPr="00186EEB" w:rsidRDefault="0019667D" w:rsidP="0078613C">
      <w:pPr>
        <w:pStyle w:val="ListParagraph"/>
        <w:numPr>
          <w:ilvl w:val="0"/>
          <w:numId w:val="9"/>
        </w:numPr>
        <w:shd w:val="clear" w:color="auto" w:fill="FFFFFF"/>
        <w:rPr>
          <w:rFonts w:ascii="Arial" w:hAnsi="Arial" w:cs="Arial"/>
        </w:rPr>
      </w:pPr>
      <w:r w:rsidRPr="00186EEB">
        <w:rPr>
          <w:rFonts w:ascii="Arial" w:hAnsi="Arial" w:cs="Arial"/>
        </w:rPr>
        <w:t>At the school we recognise that abuse may occur in a range of situations: within families or households, within the community, or online or face to face. We also recognise too that it is not only adults who may abuse children but also that children can abuse other children as well.</w:t>
      </w:r>
    </w:p>
    <w:p w14:paraId="6CF0316A" w14:textId="0D468A34" w:rsidR="00247B48" w:rsidRPr="00186EEB" w:rsidRDefault="00247B48" w:rsidP="00247B48">
      <w:pPr>
        <w:shd w:val="clear" w:color="auto" w:fill="FFFFFF"/>
        <w:rPr>
          <w:rFonts w:ascii="Arial" w:hAnsi="Arial" w:cs="Arial"/>
        </w:rPr>
      </w:pPr>
    </w:p>
    <w:p w14:paraId="6E0D26E8" w14:textId="5D6134E0" w:rsidR="0019667D" w:rsidRPr="00186EEB" w:rsidRDefault="0019667D" w:rsidP="0078613C">
      <w:pPr>
        <w:pStyle w:val="ListParagraph"/>
        <w:numPr>
          <w:ilvl w:val="0"/>
          <w:numId w:val="9"/>
        </w:numPr>
        <w:shd w:val="clear" w:color="auto" w:fill="FFFFFF"/>
        <w:rPr>
          <w:rFonts w:ascii="Arial" w:hAnsi="Arial" w:cs="Arial"/>
        </w:rPr>
      </w:pPr>
      <w:r w:rsidRPr="00186EEB">
        <w:rPr>
          <w:rFonts w:ascii="Arial" w:hAnsi="Arial" w:cs="Arial"/>
        </w:rPr>
        <w:t xml:space="preserve">At the school we recognise that just because children are not raising concerns, that is not to say that there are no concerns. For example, there may be no reported cases of </w:t>
      </w:r>
      <w:r w:rsidR="00B04F22" w:rsidRPr="00186EEB">
        <w:rPr>
          <w:rFonts w:ascii="Arial" w:hAnsi="Arial" w:cs="Arial"/>
        </w:rPr>
        <w:t>child-on-child</w:t>
      </w:r>
      <w:r w:rsidRPr="00186EEB">
        <w:rPr>
          <w:rFonts w:ascii="Arial" w:hAnsi="Arial" w:cs="Arial"/>
        </w:rPr>
        <w:t xml:space="preserve"> abuse, but such abuse may still be taking place and is simply not being reported, this is why it is so important to listen to children, teach them about risk and safety and raise awareness around how to seek support and what the school will do.</w:t>
      </w:r>
    </w:p>
    <w:p w14:paraId="77F94969" w14:textId="5BD35C82" w:rsidR="00247B48" w:rsidRPr="00186EEB" w:rsidRDefault="00247B48" w:rsidP="00247B48">
      <w:pPr>
        <w:shd w:val="clear" w:color="auto" w:fill="FFFFFF"/>
        <w:rPr>
          <w:rFonts w:ascii="Arial" w:hAnsi="Arial" w:cs="Arial"/>
        </w:rPr>
      </w:pPr>
    </w:p>
    <w:p w14:paraId="766C9511" w14:textId="1D484D29" w:rsidR="0019667D" w:rsidRPr="00186EEB" w:rsidRDefault="008A203A" w:rsidP="0078613C">
      <w:pPr>
        <w:pStyle w:val="ListParagraph"/>
        <w:numPr>
          <w:ilvl w:val="0"/>
          <w:numId w:val="9"/>
        </w:numPr>
        <w:shd w:val="clear" w:color="auto" w:fill="FFFFFF"/>
        <w:rPr>
          <w:rFonts w:ascii="Arial" w:hAnsi="Arial" w:cs="Arial"/>
        </w:rPr>
      </w:pPr>
      <w:r w:rsidRPr="00186EEB">
        <w:rPr>
          <w:rFonts w:ascii="Arial" w:hAnsi="Arial" w:cs="Arial"/>
        </w:rPr>
        <w:t xml:space="preserve">We will work with parents and carers to build an understanding of the school’s responsibilities to ensure the welfare of all children, including the </w:t>
      </w:r>
      <w:r w:rsidRPr="00186EEB">
        <w:rPr>
          <w:rFonts w:ascii="Arial" w:hAnsi="Arial" w:cs="Arial"/>
        </w:rPr>
        <w:lastRenderedPageBreak/>
        <w:t>need for referrals to other agencies, such as Children’s Social Care, in some situations.</w:t>
      </w:r>
    </w:p>
    <w:p w14:paraId="65222ADA" w14:textId="1C7A2206" w:rsidR="00F86B70" w:rsidRPr="00186EEB" w:rsidRDefault="00F86B70" w:rsidP="008A203A">
      <w:pPr>
        <w:shd w:val="clear" w:color="auto" w:fill="FFFFFF"/>
        <w:rPr>
          <w:rFonts w:ascii="Arial" w:hAnsi="Arial" w:cs="Arial"/>
        </w:rPr>
      </w:pPr>
    </w:p>
    <w:p w14:paraId="5951D01B" w14:textId="75CD046F" w:rsidR="008A203A" w:rsidRPr="00186EEB" w:rsidRDefault="008A203A" w:rsidP="008A203A">
      <w:pPr>
        <w:shd w:val="clear" w:color="auto" w:fill="FFFFFF"/>
        <w:rPr>
          <w:rFonts w:ascii="Arial" w:hAnsi="Arial" w:cs="Arial"/>
        </w:rPr>
      </w:pPr>
    </w:p>
    <w:p w14:paraId="1D3CB95E" w14:textId="669A740A" w:rsidR="008A203A" w:rsidRPr="00186EEB" w:rsidRDefault="008A203A" w:rsidP="0078613C">
      <w:pPr>
        <w:pStyle w:val="ListParagraph"/>
        <w:numPr>
          <w:ilvl w:val="1"/>
          <w:numId w:val="40"/>
        </w:numPr>
        <w:spacing w:line="276" w:lineRule="auto"/>
        <w:rPr>
          <w:rFonts w:ascii="Arial" w:eastAsia="Calibri" w:hAnsi="Arial" w:cs="Arial"/>
        </w:rPr>
      </w:pPr>
      <w:r w:rsidRPr="00186EEB">
        <w:rPr>
          <w:rFonts w:ascii="Arial" w:eastAsia="Calibri" w:hAnsi="Arial" w:cs="Arial"/>
        </w:rPr>
        <w:t xml:space="preserve"> Scope </w:t>
      </w:r>
    </w:p>
    <w:p w14:paraId="553007B1" w14:textId="77777777" w:rsidR="008A203A" w:rsidRPr="00186EEB" w:rsidRDefault="008A203A" w:rsidP="008A203A">
      <w:pPr>
        <w:shd w:val="clear" w:color="auto" w:fill="FFFFFF"/>
        <w:rPr>
          <w:rFonts w:ascii="Arial" w:hAnsi="Arial" w:cs="Arial"/>
        </w:rPr>
      </w:pPr>
    </w:p>
    <w:p w14:paraId="3377FD61" w14:textId="626E7DA9" w:rsidR="008A203A" w:rsidRPr="00186EEB" w:rsidRDefault="008A203A" w:rsidP="008A203A">
      <w:pPr>
        <w:pStyle w:val="ListParagraph"/>
        <w:shd w:val="clear" w:color="auto" w:fill="FFFFFF"/>
        <w:rPr>
          <w:rFonts w:ascii="Arial" w:hAnsi="Arial" w:cs="Arial"/>
        </w:rPr>
      </w:pPr>
      <w:r w:rsidRPr="00186EEB">
        <w:rPr>
          <w:rFonts w:ascii="Arial" w:hAnsi="Arial" w:cs="Arial"/>
        </w:rPr>
        <w:t xml:space="preserve">In line with the law, this policy defines a child as anyone under the age of 18 years. Safeguarding and promoting the welfare of children is defined as: </w:t>
      </w:r>
    </w:p>
    <w:p w14:paraId="43D7B8ED" w14:textId="77777777" w:rsidR="008A203A" w:rsidRPr="00186EEB" w:rsidRDefault="008A203A" w:rsidP="008A203A">
      <w:pPr>
        <w:pStyle w:val="ListParagraph"/>
        <w:shd w:val="clear" w:color="auto" w:fill="FFFFFF"/>
        <w:rPr>
          <w:rFonts w:ascii="Arial" w:hAnsi="Arial" w:cs="Arial"/>
        </w:rPr>
      </w:pPr>
    </w:p>
    <w:p w14:paraId="1E0A5ADA" w14:textId="4DBD6CEF" w:rsidR="008A203A" w:rsidRPr="00186EEB" w:rsidRDefault="008A203A" w:rsidP="0078613C">
      <w:pPr>
        <w:pStyle w:val="ListParagraph"/>
        <w:numPr>
          <w:ilvl w:val="0"/>
          <w:numId w:val="9"/>
        </w:numPr>
        <w:shd w:val="clear" w:color="auto" w:fill="FFFFFF"/>
        <w:rPr>
          <w:rFonts w:ascii="Arial" w:hAnsi="Arial" w:cs="Arial"/>
        </w:rPr>
      </w:pPr>
      <w:r w:rsidRPr="00186EEB">
        <w:rPr>
          <w:rFonts w:ascii="Arial" w:hAnsi="Arial" w:cs="Arial"/>
        </w:rPr>
        <w:t>Protecting children from maltreatment</w:t>
      </w:r>
      <w:r w:rsidR="00405BC6" w:rsidRPr="00186EEB">
        <w:rPr>
          <w:rFonts w:ascii="Arial" w:hAnsi="Arial" w:cs="Arial"/>
        </w:rPr>
        <w:t xml:space="preserve"> inside or outside the home, including online.</w:t>
      </w:r>
    </w:p>
    <w:p w14:paraId="3B1E56CA" w14:textId="3644AA64" w:rsidR="0094368E" w:rsidRPr="00186EEB" w:rsidRDefault="0094368E" w:rsidP="0078613C">
      <w:pPr>
        <w:pStyle w:val="ListParagraph"/>
        <w:numPr>
          <w:ilvl w:val="0"/>
          <w:numId w:val="9"/>
        </w:numPr>
        <w:shd w:val="clear" w:color="auto" w:fill="FFFFFF"/>
        <w:rPr>
          <w:rFonts w:ascii="Arial" w:hAnsi="Arial" w:cs="Arial"/>
        </w:rPr>
      </w:pPr>
      <w:r w:rsidRPr="00186EEB">
        <w:rPr>
          <w:rFonts w:ascii="Arial" w:hAnsi="Arial" w:cs="Arial"/>
        </w:rPr>
        <w:t>Providing help and support to meet the needs of children as soon as problems emerge</w:t>
      </w:r>
    </w:p>
    <w:p w14:paraId="7845CC48" w14:textId="68B7ECD5" w:rsidR="007A05B3" w:rsidRPr="00186EEB" w:rsidRDefault="007A05B3" w:rsidP="007A05B3">
      <w:pPr>
        <w:shd w:val="clear" w:color="auto" w:fill="FFFFFF"/>
        <w:rPr>
          <w:rFonts w:ascii="Arial" w:hAnsi="Arial" w:cs="Arial"/>
          <w:color w:val="FF0000"/>
        </w:rPr>
      </w:pPr>
    </w:p>
    <w:p w14:paraId="5A92A9E3" w14:textId="4E54ED58" w:rsidR="00F86B70" w:rsidRPr="00186EEB" w:rsidRDefault="008A203A" w:rsidP="00F86B70">
      <w:pPr>
        <w:pStyle w:val="ListParagraph"/>
        <w:numPr>
          <w:ilvl w:val="0"/>
          <w:numId w:val="9"/>
        </w:numPr>
        <w:shd w:val="clear" w:color="auto" w:fill="FFFFFF"/>
        <w:rPr>
          <w:rFonts w:ascii="Arial" w:hAnsi="Arial" w:cs="Arial"/>
        </w:rPr>
      </w:pPr>
      <w:r w:rsidRPr="00186EEB">
        <w:rPr>
          <w:rFonts w:ascii="Arial" w:hAnsi="Arial" w:cs="Arial"/>
        </w:rPr>
        <w:t>Preventing impairment of children’s mental and physical health or development.</w:t>
      </w:r>
    </w:p>
    <w:p w14:paraId="430E2A56" w14:textId="77777777" w:rsidR="00247B48" w:rsidRPr="00186EEB" w:rsidRDefault="00247B48" w:rsidP="00247B48">
      <w:pPr>
        <w:pStyle w:val="ListParagraph"/>
        <w:shd w:val="clear" w:color="auto" w:fill="FFFFFF"/>
        <w:ind w:left="786"/>
        <w:rPr>
          <w:rFonts w:ascii="Arial" w:hAnsi="Arial" w:cs="Arial"/>
          <w:color w:val="FF0000"/>
        </w:rPr>
      </w:pPr>
    </w:p>
    <w:p w14:paraId="6F54A0C5" w14:textId="282BCCE5" w:rsidR="008A203A" w:rsidRPr="00186EEB" w:rsidRDefault="008A203A" w:rsidP="0078613C">
      <w:pPr>
        <w:pStyle w:val="ListParagraph"/>
        <w:numPr>
          <w:ilvl w:val="0"/>
          <w:numId w:val="9"/>
        </w:numPr>
        <w:shd w:val="clear" w:color="auto" w:fill="FFFFFF"/>
        <w:rPr>
          <w:rFonts w:ascii="Arial" w:hAnsi="Arial" w:cs="Arial"/>
        </w:rPr>
      </w:pPr>
      <w:r w:rsidRPr="00186EEB">
        <w:rPr>
          <w:rFonts w:ascii="Arial" w:hAnsi="Arial" w:cs="Arial"/>
        </w:rPr>
        <w:t>Ensuring that children grow up in circumstances consistent with the provision of safe and effective care.</w:t>
      </w:r>
    </w:p>
    <w:p w14:paraId="33603161" w14:textId="103786CD" w:rsidR="00247B48" w:rsidRPr="00186EEB" w:rsidRDefault="00247B48" w:rsidP="00247B48">
      <w:pPr>
        <w:shd w:val="clear" w:color="auto" w:fill="FFFFFF"/>
        <w:rPr>
          <w:rFonts w:ascii="Arial" w:hAnsi="Arial" w:cs="Arial"/>
        </w:rPr>
      </w:pPr>
    </w:p>
    <w:p w14:paraId="53191FAA" w14:textId="12DA8F4D" w:rsidR="008A203A" w:rsidRPr="00186EEB" w:rsidRDefault="008A203A" w:rsidP="0078613C">
      <w:pPr>
        <w:pStyle w:val="ListParagraph"/>
        <w:numPr>
          <w:ilvl w:val="0"/>
          <w:numId w:val="9"/>
        </w:numPr>
        <w:shd w:val="clear" w:color="auto" w:fill="FFFFFF"/>
        <w:rPr>
          <w:rFonts w:ascii="Arial" w:hAnsi="Arial" w:cs="Arial"/>
        </w:rPr>
      </w:pPr>
      <w:r w:rsidRPr="00186EEB">
        <w:rPr>
          <w:rFonts w:ascii="Arial" w:hAnsi="Arial" w:cs="Arial"/>
        </w:rPr>
        <w:t>Taking action to enable children to have the best outcomes.</w:t>
      </w:r>
    </w:p>
    <w:p w14:paraId="65B83DA2" w14:textId="1029ABF8" w:rsidR="00247B48" w:rsidRPr="00186EEB" w:rsidRDefault="00247B48" w:rsidP="00247B48">
      <w:pPr>
        <w:shd w:val="clear" w:color="auto" w:fill="FFFFFF"/>
        <w:rPr>
          <w:rFonts w:ascii="Arial" w:hAnsi="Arial" w:cs="Arial"/>
        </w:rPr>
      </w:pPr>
    </w:p>
    <w:p w14:paraId="718392EF" w14:textId="6F7398A3" w:rsidR="008A203A" w:rsidRPr="00186EEB" w:rsidRDefault="008A203A" w:rsidP="0078613C">
      <w:pPr>
        <w:pStyle w:val="ListParagraph"/>
        <w:numPr>
          <w:ilvl w:val="0"/>
          <w:numId w:val="9"/>
        </w:numPr>
        <w:shd w:val="clear" w:color="auto" w:fill="FFFFFF"/>
        <w:rPr>
          <w:rFonts w:ascii="Arial" w:hAnsi="Arial" w:cs="Arial"/>
        </w:rPr>
      </w:pPr>
      <w:r w:rsidRPr="00186EEB">
        <w:rPr>
          <w:rFonts w:ascii="Arial" w:hAnsi="Arial" w:cs="Arial"/>
        </w:rPr>
        <w:t>Child protection is the activity that is undertaken to protect specific children who are suffering, or are likely to suffer, significant harm.</w:t>
      </w:r>
    </w:p>
    <w:p w14:paraId="40B399BB" w14:textId="0C7C1A21" w:rsidR="00247B48" w:rsidRPr="00186EEB" w:rsidRDefault="00247B48" w:rsidP="00247B48">
      <w:pPr>
        <w:shd w:val="clear" w:color="auto" w:fill="FFFFFF"/>
        <w:rPr>
          <w:rFonts w:ascii="Arial" w:hAnsi="Arial" w:cs="Arial"/>
        </w:rPr>
      </w:pPr>
    </w:p>
    <w:p w14:paraId="19027FD2" w14:textId="5E6305D1" w:rsidR="008A203A" w:rsidRPr="00186EEB" w:rsidRDefault="008A203A" w:rsidP="0003686D">
      <w:pPr>
        <w:shd w:val="clear" w:color="auto" w:fill="FFFFFF"/>
        <w:rPr>
          <w:rFonts w:ascii="Arial" w:hAnsi="Arial" w:cs="Arial"/>
        </w:rPr>
      </w:pPr>
      <w:r w:rsidRPr="00186EEB">
        <w:rPr>
          <w:rFonts w:ascii="Arial" w:hAnsi="Arial" w:cs="Arial"/>
        </w:rPr>
        <w:t xml:space="preserve">This policy applies to all adults engaged in any activity at the school, including permanent, temporary and support staff, </w:t>
      </w:r>
      <w:r w:rsidR="00FF0608" w:rsidRPr="00186EEB">
        <w:rPr>
          <w:rFonts w:ascii="Arial" w:hAnsi="Arial" w:cs="Arial"/>
        </w:rPr>
        <w:t>Committee</w:t>
      </w:r>
      <w:r w:rsidRPr="00186EEB">
        <w:rPr>
          <w:rFonts w:ascii="Arial" w:hAnsi="Arial" w:cs="Arial"/>
        </w:rPr>
        <w:t xml:space="preserve">s, volunteers, contractors and external service or activity providers. </w:t>
      </w:r>
    </w:p>
    <w:p w14:paraId="1AECCD21" w14:textId="77777777" w:rsidR="0003686D" w:rsidRPr="00186EEB" w:rsidRDefault="0003686D" w:rsidP="0003686D">
      <w:pPr>
        <w:shd w:val="clear" w:color="auto" w:fill="FFFFFF"/>
        <w:rPr>
          <w:rFonts w:ascii="Arial" w:hAnsi="Arial" w:cs="Arial"/>
        </w:rPr>
      </w:pPr>
    </w:p>
    <w:p w14:paraId="523652ED" w14:textId="77777777" w:rsidR="0003686D" w:rsidRPr="00186EEB" w:rsidRDefault="008A203A" w:rsidP="0003686D">
      <w:pPr>
        <w:shd w:val="clear" w:color="auto" w:fill="FFFFFF"/>
        <w:rPr>
          <w:rFonts w:ascii="Arial" w:hAnsi="Arial" w:cs="Arial"/>
        </w:rPr>
      </w:pPr>
      <w:r w:rsidRPr="00186EEB">
        <w:rPr>
          <w:rFonts w:ascii="Arial" w:hAnsi="Arial" w:cs="Arial"/>
        </w:rPr>
        <w:t>Within this document the term ‘staff’ will be used to denote those adults, specified within the previous sentence. In the event of our school having adults 18 years or above as learners, we refer to the Kent and Medway Safeguarding Adults Board Policy, Procedures and Practitioner Guidance available at:</w:t>
      </w:r>
    </w:p>
    <w:p w14:paraId="723FC653" w14:textId="4C6ED035" w:rsidR="002C66B5" w:rsidRPr="00186EEB" w:rsidRDefault="008A203A" w:rsidP="0003686D">
      <w:pPr>
        <w:shd w:val="clear" w:color="auto" w:fill="FFFFFF"/>
        <w:rPr>
          <w:rFonts w:ascii="Arial" w:hAnsi="Arial" w:cs="Arial"/>
          <w:color w:val="FF0000"/>
        </w:rPr>
      </w:pPr>
      <w:r w:rsidRPr="00186EEB">
        <w:rPr>
          <w:rFonts w:ascii="Arial" w:hAnsi="Arial" w:cs="Arial"/>
          <w:color w:val="FF0000"/>
        </w:rPr>
        <w:t xml:space="preserve"> </w:t>
      </w:r>
    </w:p>
    <w:p w14:paraId="242BA1E5" w14:textId="77777777" w:rsidR="008A203A" w:rsidRPr="00186EEB" w:rsidRDefault="008A203A" w:rsidP="006A65C3">
      <w:pPr>
        <w:spacing w:line="276" w:lineRule="auto"/>
        <w:rPr>
          <w:rFonts w:ascii="Arial" w:eastAsia="Calibri" w:hAnsi="Arial" w:cs="Arial"/>
        </w:rPr>
      </w:pPr>
    </w:p>
    <w:p w14:paraId="756AE740" w14:textId="5343D306" w:rsidR="0003686D" w:rsidRPr="00186EEB" w:rsidRDefault="005A6BCC" w:rsidP="0078613C">
      <w:pPr>
        <w:pStyle w:val="ListParagraph"/>
        <w:numPr>
          <w:ilvl w:val="1"/>
          <w:numId w:val="40"/>
        </w:numPr>
        <w:spacing w:line="276" w:lineRule="auto"/>
        <w:rPr>
          <w:rFonts w:ascii="Arial" w:eastAsia="Calibri" w:hAnsi="Arial" w:cs="Arial"/>
        </w:rPr>
      </w:pPr>
      <w:r w:rsidRPr="00186EEB">
        <w:rPr>
          <w:rFonts w:ascii="Arial" w:eastAsia="Calibri" w:hAnsi="Arial" w:cs="Arial"/>
        </w:rPr>
        <w:t>Practitioners who work with children in this school will read this policy within the framework of the following guidance:</w:t>
      </w:r>
    </w:p>
    <w:p w14:paraId="6C035DA6" w14:textId="77777777" w:rsidR="0003686D" w:rsidRPr="00186EEB" w:rsidRDefault="0003686D" w:rsidP="0003686D">
      <w:pPr>
        <w:pStyle w:val="ListParagraph"/>
        <w:spacing w:line="276" w:lineRule="auto"/>
        <w:ind w:left="360"/>
        <w:rPr>
          <w:rFonts w:ascii="Arial" w:eastAsia="Calibri" w:hAnsi="Arial" w:cs="Arial"/>
        </w:rPr>
      </w:pPr>
    </w:p>
    <w:p w14:paraId="7D1ECA2A" w14:textId="17A775D0" w:rsidR="0003686D" w:rsidRPr="00186EEB" w:rsidRDefault="00AE2997" w:rsidP="00123A50">
      <w:pPr>
        <w:numPr>
          <w:ilvl w:val="0"/>
          <w:numId w:val="9"/>
        </w:numPr>
        <w:spacing w:line="276" w:lineRule="auto"/>
        <w:rPr>
          <w:rFonts w:ascii="Arial" w:eastAsia="Calibri" w:hAnsi="Arial" w:cs="Arial"/>
        </w:rPr>
      </w:pPr>
      <w:r w:rsidRPr="00186EEB">
        <w:rPr>
          <w:rFonts w:ascii="Arial" w:eastAsia="Calibri" w:hAnsi="Arial" w:cs="Arial"/>
        </w:rPr>
        <w:t>Keeping Children Safe in Education: Statutory Guidance 20</w:t>
      </w:r>
      <w:r w:rsidR="00E42B21" w:rsidRPr="00186EEB">
        <w:rPr>
          <w:rFonts w:ascii="Arial" w:eastAsia="Calibri" w:hAnsi="Arial" w:cs="Arial"/>
        </w:rPr>
        <w:t>2</w:t>
      </w:r>
      <w:r w:rsidR="002A0AA3" w:rsidRPr="00186EEB">
        <w:rPr>
          <w:rFonts w:ascii="Arial" w:eastAsia="Calibri" w:hAnsi="Arial" w:cs="Arial"/>
        </w:rPr>
        <w:t>5</w:t>
      </w:r>
    </w:p>
    <w:p w14:paraId="4DF2F21A" w14:textId="52936392" w:rsidR="005A6BCC" w:rsidRPr="00186EEB" w:rsidRDefault="005A6BCC" w:rsidP="0078613C">
      <w:pPr>
        <w:numPr>
          <w:ilvl w:val="0"/>
          <w:numId w:val="9"/>
        </w:numPr>
        <w:spacing w:line="276" w:lineRule="auto"/>
        <w:rPr>
          <w:rFonts w:ascii="Arial" w:eastAsia="Calibri" w:hAnsi="Arial" w:cs="Arial"/>
        </w:rPr>
      </w:pPr>
      <w:r w:rsidRPr="00186EEB">
        <w:rPr>
          <w:rFonts w:ascii="Arial" w:eastAsia="Calibri" w:hAnsi="Arial" w:cs="Arial"/>
        </w:rPr>
        <w:t>Working Together to Safeguard children (</w:t>
      </w:r>
      <w:r w:rsidR="003F2FE0" w:rsidRPr="00186EEB">
        <w:rPr>
          <w:rFonts w:ascii="Arial" w:eastAsia="Calibri" w:hAnsi="Arial" w:cs="Arial"/>
        </w:rPr>
        <w:t>20</w:t>
      </w:r>
      <w:r w:rsidR="00AE2997" w:rsidRPr="00186EEB">
        <w:rPr>
          <w:rFonts w:ascii="Arial" w:eastAsia="Calibri" w:hAnsi="Arial" w:cs="Arial"/>
        </w:rPr>
        <w:t>18</w:t>
      </w:r>
      <w:r w:rsidRPr="00186EEB">
        <w:rPr>
          <w:rFonts w:ascii="Arial" w:eastAsia="Calibri" w:hAnsi="Arial" w:cs="Arial"/>
        </w:rPr>
        <w:t>) Statutory Guidance</w:t>
      </w:r>
    </w:p>
    <w:p w14:paraId="7B5FB998" w14:textId="1F25AA6B" w:rsidR="0003686D" w:rsidRPr="00186EEB" w:rsidRDefault="0003686D" w:rsidP="0003686D">
      <w:pPr>
        <w:spacing w:line="276" w:lineRule="auto"/>
        <w:rPr>
          <w:rFonts w:ascii="Arial" w:eastAsia="Calibri" w:hAnsi="Arial" w:cs="Arial"/>
        </w:rPr>
      </w:pPr>
    </w:p>
    <w:p w14:paraId="7C3EBAD1" w14:textId="4165BE46" w:rsidR="005A6BCC" w:rsidRPr="00186EEB" w:rsidRDefault="0003287C" w:rsidP="0078613C">
      <w:pPr>
        <w:numPr>
          <w:ilvl w:val="0"/>
          <w:numId w:val="9"/>
        </w:numPr>
        <w:spacing w:line="276" w:lineRule="auto"/>
        <w:rPr>
          <w:rFonts w:ascii="Arial" w:eastAsia="Calibri" w:hAnsi="Arial" w:cs="Arial"/>
        </w:rPr>
      </w:pPr>
      <w:r w:rsidRPr="00186EEB">
        <w:rPr>
          <w:rFonts w:ascii="Arial" w:eastAsia="Calibri" w:hAnsi="Arial" w:cs="Arial"/>
        </w:rPr>
        <w:t>Kent</w:t>
      </w:r>
      <w:r w:rsidR="000E4903" w:rsidRPr="00186EEB">
        <w:rPr>
          <w:rFonts w:ascii="Arial" w:eastAsia="Calibri" w:hAnsi="Arial" w:cs="Arial"/>
        </w:rPr>
        <w:t xml:space="preserve"> </w:t>
      </w:r>
      <w:r w:rsidRPr="00186EEB">
        <w:rPr>
          <w:rFonts w:ascii="Arial" w:eastAsia="Calibri" w:hAnsi="Arial" w:cs="Arial"/>
        </w:rPr>
        <w:t xml:space="preserve">Safeguarding </w:t>
      </w:r>
      <w:r w:rsidR="000E4903" w:rsidRPr="00186EEB">
        <w:rPr>
          <w:rFonts w:ascii="Arial" w:eastAsia="Calibri" w:hAnsi="Arial" w:cs="Arial"/>
        </w:rPr>
        <w:t>Multi-Agency Partnership</w:t>
      </w:r>
    </w:p>
    <w:p w14:paraId="77414969" w14:textId="733843B1" w:rsidR="0003686D" w:rsidRPr="00186EEB" w:rsidRDefault="0003686D" w:rsidP="0003686D">
      <w:pPr>
        <w:spacing w:line="276" w:lineRule="auto"/>
        <w:rPr>
          <w:rFonts w:ascii="Arial" w:eastAsia="Calibri" w:hAnsi="Arial" w:cs="Arial"/>
        </w:rPr>
      </w:pPr>
    </w:p>
    <w:p w14:paraId="0D91DFEF" w14:textId="53D1790A" w:rsidR="004D6734" w:rsidRPr="00186EEB" w:rsidRDefault="004D6734" w:rsidP="0078613C">
      <w:pPr>
        <w:numPr>
          <w:ilvl w:val="0"/>
          <w:numId w:val="9"/>
        </w:numPr>
        <w:spacing w:line="276" w:lineRule="auto"/>
        <w:rPr>
          <w:rFonts w:ascii="Arial" w:eastAsia="Calibri" w:hAnsi="Arial" w:cs="Arial"/>
        </w:rPr>
      </w:pPr>
      <w:r w:rsidRPr="00186EEB">
        <w:rPr>
          <w:rFonts w:ascii="Arial" w:eastAsia="Calibri" w:hAnsi="Arial" w:cs="Arial"/>
        </w:rPr>
        <w:t>Kent &amp; Medway Safeguarding Children Procedures Contents (2018)</w:t>
      </w:r>
    </w:p>
    <w:p w14:paraId="261D537E" w14:textId="37C2EBDC" w:rsidR="0003686D" w:rsidRPr="00186EEB" w:rsidRDefault="0003686D" w:rsidP="0003686D">
      <w:pPr>
        <w:spacing w:line="276" w:lineRule="auto"/>
        <w:rPr>
          <w:rFonts w:ascii="Arial" w:eastAsia="Calibri" w:hAnsi="Arial" w:cs="Arial"/>
        </w:rPr>
      </w:pPr>
    </w:p>
    <w:p w14:paraId="30489EFB" w14:textId="7F6141FF" w:rsidR="005A6BCC" w:rsidRPr="00186EEB" w:rsidRDefault="005A6BCC" w:rsidP="0078613C">
      <w:pPr>
        <w:numPr>
          <w:ilvl w:val="0"/>
          <w:numId w:val="9"/>
        </w:numPr>
        <w:spacing w:line="276" w:lineRule="auto"/>
        <w:rPr>
          <w:rFonts w:ascii="Arial" w:eastAsia="Calibri" w:hAnsi="Arial" w:cs="Arial"/>
        </w:rPr>
      </w:pPr>
      <w:r w:rsidRPr="00186EEB">
        <w:rPr>
          <w:rFonts w:ascii="Arial" w:eastAsia="Calibri" w:hAnsi="Arial" w:cs="Arial"/>
        </w:rPr>
        <w:t>What to do if you’re worried a child is being abused (</w:t>
      </w:r>
      <w:r w:rsidR="003F2FE0" w:rsidRPr="00186EEB">
        <w:rPr>
          <w:rFonts w:ascii="Arial" w:eastAsia="Calibri" w:hAnsi="Arial" w:cs="Arial"/>
        </w:rPr>
        <w:t>20</w:t>
      </w:r>
      <w:r w:rsidRPr="00186EEB">
        <w:rPr>
          <w:rFonts w:ascii="Arial" w:eastAsia="Calibri" w:hAnsi="Arial" w:cs="Arial"/>
        </w:rPr>
        <w:t>15)</w:t>
      </w:r>
    </w:p>
    <w:p w14:paraId="512DBEC9" w14:textId="16A52DB2" w:rsidR="0003686D" w:rsidRPr="00186EEB" w:rsidRDefault="0003686D" w:rsidP="0003686D">
      <w:pPr>
        <w:spacing w:line="276" w:lineRule="auto"/>
        <w:rPr>
          <w:rFonts w:ascii="Arial" w:eastAsia="Calibri" w:hAnsi="Arial" w:cs="Arial"/>
        </w:rPr>
      </w:pPr>
    </w:p>
    <w:p w14:paraId="1093C777" w14:textId="6F19562A" w:rsidR="007A05B3" w:rsidRPr="00186EEB" w:rsidRDefault="00E75805" w:rsidP="0078613C">
      <w:pPr>
        <w:numPr>
          <w:ilvl w:val="0"/>
          <w:numId w:val="9"/>
        </w:numPr>
        <w:spacing w:line="276" w:lineRule="auto"/>
        <w:rPr>
          <w:rFonts w:ascii="Arial" w:eastAsia="Calibri" w:hAnsi="Arial" w:cs="Arial"/>
        </w:rPr>
      </w:pPr>
      <w:r w:rsidRPr="00186EEB">
        <w:rPr>
          <w:rFonts w:ascii="Arial" w:eastAsia="Calibri" w:hAnsi="Arial" w:cs="Arial"/>
        </w:rPr>
        <w:lastRenderedPageBreak/>
        <w:t>Early help:</w:t>
      </w:r>
      <w:r w:rsidR="003713E6" w:rsidRPr="00186EEB">
        <w:rPr>
          <w:rFonts w:ascii="Arial" w:eastAsia="Calibri" w:hAnsi="Arial" w:cs="Arial"/>
        </w:rPr>
        <w:t xml:space="preserve"> Whose </w:t>
      </w:r>
      <w:r w:rsidRPr="00186EEB">
        <w:rPr>
          <w:rFonts w:ascii="Arial" w:eastAsia="Calibri" w:hAnsi="Arial" w:cs="Arial"/>
        </w:rPr>
        <w:t xml:space="preserve">responsibility?  Ofsted </w:t>
      </w:r>
      <w:r w:rsidR="009510FB" w:rsidRPr="00186EEB">
        <w:rPr>
          <w:rFonts w:ascii="Arial" w:eastAsia="Calibri" w:hAnsi="Arial" w:cs="Arial"/>
        </w:rPr>
        <w:t>February 2021</w:t>
      </w:r>
    </w:p>
    <w:p w14:paraId="23793026" w14:textId="77777777" w:rsidR="007A05B3" w:rsidRPr="00186EEB" w:rsidRDefault="007A05B3" w:rsidP="006A65C3">
      <w:pPr>
        <w:spacing w:line="276" w:lineRule="auto"/>
        <w:ind w:left="720"/>
        <w:rPr>
          <w:rFonts w:ascii="Arial" w:eastAsia="Calibri" w:hAnsi="Arial" w:cs="Arial"/>
        </w:rPr>
      </w:pPr>
    </w:p>
    <w:p w14:paraId="617B9318" w14:textId="7813096E" w:rsidR="0003686D" w:rsidRPr="00186EEB" w:rsidRDefault="008A203A" w:rsidP="006A65C3">
      <w:pPr>
        <w:spacing w:line="276" w:lineRule="auto"/>
        <w:rPr>
          <w:rFonts w:ascii="Arial" w:hAnsi="Arial" w:cs="Arial"/>
        </w:rPr>
      </w:pPr>
      <w:r w:rsidRPr="00186EEB">
        <w:rPr>
          <w:rFonts w:ascii="Arial" w:hAnsi="Arial" w:cs="Arial"/>
          <w:color w:val="000000"/>
        </w:rPr>
        <w:t>1.4</w:t>
      </w:r>
      <w:r w:rsidR="005A6BCC" w:rsidRPr="00186EEB">
        <w:rPr>
          <w:rFonts w:ascii="Arial" w:hAnsi="Arial" w:cs="Arial"/>
          <w:color w:val="000000"/>
        </w:rPr>
        <w:t xml:space="preserve"> Through their day-to-day contact with pupils and their direct work with families, all staff and volunteers in school have a crucial role to play in noticing indicators of possible abuse or neglect at an early stage.</w:t>
      </w:r>
      <w:r w:rsidR="005F6883" w:rsidRPr="00186EEB">
        <w:rPr>
          <w:rFonts w:ascii="Arial" w:hAnsi="Arial" w:cs="Arial"/>
          <w:color w:val="000000"/>
        </w:rPr>
        <w:t xml:space="preserve"> </w:t>
      </w:r>
      <w:r w:rsidR="005F6883" w:rsidRPr="00186EEB">
        <w:rPr>
          <w:rFonts w:ascii="Arial" w:hAnsi="Arial" w:cs="Arial"/>
        </w:rPr>
        <w:t xml:space="preserve">This also includes </w:t>
      </w:r>
      <w:r w:rsidR="007C06F8" w:rsidRPr="00186EEB">
        <w:rPr>
          <w:rFonts w:ascii="Arial" w:hAnsi="Arial" w:cs="Arial"/>
        </w:rPr>
        <w:t>committee members</w:t>
      </w:r>
      <w:r w:rsidR="005F6883" w:rsidRPr="00186EEB">
        <w:rPr>
          <w:rFonts w:ascii="Arial" w:hAnsi="Arial" w:cs="Arial"/>
        </w:rPr>
        <w:t xml:space="preserve">, parents, carers and school pupils. </w:t>
      </w:r>
    </w:p>
    <w:p w14:paraId="23F60841" w14:textId="0EDF6F3B" w:rsidR="005A6BCC" w:rsidRPr="00186EEB" w:rsidRDefault="005A6BCC" w:rsidP="006A65C3">
      <w:pPr>
        <w:spacing w:line="276" w:lineRule="auto"/>
        <w:rPr>
          <w:rFonts w:ascii="Arial" w:eastAsia="Calibri" w:hAnsi="Arial" w:cs="Arial"/>
        </w:rPr>
      </w:pPr>
    </w:p>
    <w:p w14:paraId="31234613" w14:textId="7046245B" w:rsidR="005F6883" w:rsidRPr="00186EEB" w:rsidRDefault="005A6BCC" w:rsidP="00C86216">
      <w:pPr>
        <w:pStyle w:val="ListParagraph"/>
        <w:numPr>
          <w:ilvl w:val="1"/>
          <w:numId w:val="40"/>
        </w:numPr>
        <w:autoSpaceDE w:val="0"/>
        <w:autoSpaceDN w:val="0"/>
        <w:adjustRightInd w:val="0"/>
        <w:spacing w:line="276" w:lineRule="auto"/>
        <w:rPr>
          <w:rFonts w:ascii="Arial" w:hAnsi="Arial" w:cs="Arial"/>
          <w:color w:val="000000"/>
        </w:rPr>
      </w:pPr>
      <w:r w:rsidRPr="00186EEB">
        <w:rPr>
          <w:rFonts w:ascii="Arial" w:hAnsi="Arial" w:cs="Arial"/>
          <w:color w:val="000000"/>
        </w:rPr>
        <w:t>This policy sets out</w:t>
      </w:r>
      <w:r w:rsidR="004D6734" w:rsidRPr="00186EEB">
        <w:rPr>
          <w:rFonts w:ascii="Arial" w:hAnsi="Arial" w:cs="Arial"/>
          <w:color w:val="000000"/>
        </w:rPr>
        <w:t xml:space="preserve"> how the school’s </w:t>
      </w:r>
      <w:r w:rsidR="00216923" w:rsidRPr="00186EEB">
        <w:rPr>
          <w:rFonts w:ascii="Arial" w:hAnsi="Arial" w:cs="Arial"/>
          <w:color w:val="000000"/>
        </w:rPr>
        <w:t>Proprietors</w:t>
      </w:r>
      <w:r w:rsidRPr="00186EEB">
        <w:rPr>
          <w:rFonts w:ascii="Arial" w:hAnsi="Arial" w:cs="Arial"/>
          <w:color w:val="000000"/>
        </w:rPr>
        <w:t xml:space="preserve"> discharg</w:t>
      </w:r>
      <w:r w:rsidR="005D6D1D" w:rsidRPr="00186EEB">
        <w:rPr>
          <w:rFonts w:ascii="Arial" w:hAnsi="Arial" w:cs="Arial"/>
          <w:color w:val="000000"/>
        </w:rPr>
        <w:t xml:space="preserve">e their </w:t>
      </w:r>
      <w:r w:rsidRPr="00186EEB">
        <w:rPr>
          <w:rFonts w:ascii="Arial" w:hAnsi="Arial" w:cs="Arial"/>
          <w:color w:val="000000"/>
        </w:rPr>
        <w:t>statutory responsibilities relating to safeguarding and promoting the welfare of children who are pupils at this school. Our policy applies to all staff; paid and unpaid,</w:t>
      </w:r>
      <w:r w:rsidR="00C86216" w:rsidRPr="00186EEB">
        <w:rPr>
          <w:rFonts w:ascii="Arial" w:hAnsi="Arial" w:cs="Arial"/>
          <w:color w:val="000000"/>
        </w:rPr>
        <w:t xml:space="preserve"> </w:t>
      </w:r>
      <w:r w:rsidRPr="00186EEB">
        <w:rPr>
          <w:rFonts w:ascii="Arial" w:hAnsi="Arial" w:cs="Arial"/>
          <w:color w:val="000000"/>
        </w:rPr>
        <w:t>wo</w:t>
      </w:r>
      <w:r w:rsidR="004D6734" w:rsidRPr="00186EEB">
        <w:rPr>
          <w:rFonts w:ascii="Arial" w:hAnsi="Arial" w:cs="Arial"/>
          <w:color w:val="000000"/>
        </w:rPr>
        <w:t>rking in the school including Directors</w:t>
      </w:r>
      <w:r w:rsidR="0003287C" w:rsidRPr="00186EEB">
        <w:rPr>
          <w:rFonts w:ascii="Arial" w:hAnsi="Arial" w:cs="Arial"/>
          <w:color w:val="000000"/>
        </w:rPr>
        <w:t>. It is consistent with</w:t>
      </w:r>
      <w:r w:rsidR="004D6734" w:rsidRPr="00186EEB">
        <w:rPr>
          <w:rFonts w:ascii="Arial" w:hAnsi="Arial" w:cs="Arial"/>
          <w:color w:val="000000"/>
        </w:rPr>
        <w:t xml:space="preserve"> Kent</w:t>
      </w:r>
      <w:r w:rsidR="009D4323" w:rsidRPr="00186EEB">
        <w:rPr>
          <w:rFonts w:ascii="Arial" w:hAnsi="Arial" w:cs="Arial"/>
          <w:color w:val="000000"/>
        </w:rPr>
        <w:t xml:space="preserve"> </w:t>
      </w:r>
      <w:r w:rsidR="0003287C" w:rsidRPr="00186EEB">
        <w:rPr>
          <w:rFonts w:ascii="Arial" w:hAnsi="Arial" w:cs="Arial"/>
          <w:color w:val="000000"/>
        </w:rPr>
        <w:t xml:space="preserve">&amp; Medway </w:t>
      </w:r>
      <w:r w:rsidR="009D4323" w:rsidRPr="00186EEB">
        <w:rPr>
          <w:rFonts w:ascii="Arial" w:hAnsi="Arial" w:cs="Arial"/>
          <w:color w:val="000000"/>
        </w:rPr>
        <w:t xml:space="preserve">Safeguarding </w:t>
      </w:r>
      <w:r w:rsidR="00D22A93" w:rsidRPr="00186EEB">
        <w:rPr>
          <w:rFonts w:ascii="Arial" w:hAnsi="Arial" w:cs="Arial"/>
          <w:color w:val="000000"/>
        </w:rPr>
        <w:t>Multi Agency Partnership</w:t>
      </w:r>
      <w:r w:rsidRPr="00186EEB">
        <w:rPr>
          <w:rFonts w:ascii="Arial" w:hAnsi="Arial" w:cs="Arial"/>
          <w:color w:val="000000"/>
        </w:rPr>
        <w:t xml:space="preserve"> (MSC</w:t>
      </w:r>
      <w:r w:rsidR="00342F8D" w:rsidRPr="00186EEB">
        <w:rPr>
          <w:rFonts w:ascii="Arial" w:hAnsi="Arial" w:cs="Arial"/>
          <w:color w:val="000000"/>
        </w:rPr>
        <w:t>MP</w:t>
      </w:r>
      <w:r w:rsidRPr="00186EEB">
        <w:rPr>
          <w:rFonts w:ascii="Arial" w:hAnsi="Arial" w:cs="Arial"/>
          <w:color w:val="000000"/>
        </w:rPr>
        <w:t>)</w:t>
      </w:r>
      <w:r w:rsidR="004D6734" w:rsidRPr="00186EEB">
        <w:rPr>
          <w:rFonts w:ascii="Arial" w:hAnsi="Arial" w:cs="Arial"/>
          <w:color w:val="000000"/>
        </w:rPr>
        <w:t>(KSC</w:t>
      </w:r>
      <w:r w:rsidR="00342F8D" w:rsidRPr="00186EEB">
        <w:rPr>
          <w:rFonts w:ascii="Arial" w:hAnsi="Arial" w:cs="Arial"/>
          <w:color w:val="000000"/>
        </w:rPr>
        <w:t>MP</w:t>
      </w:r>
      <w:r w:rsidR="004D6734" w:rsidRPr="00186EEB">
        <w:rPr>
          <w:rFonts w:ascii="Arial" w:hAnsi="Arial" w:cs="Arial"/>
          <w:color w:val="000000"/>
        </w:rPr>
        <w:t>)</w:t>
      </w:r>
      <w:r w:rsidRPr="00186EEB">
        <w:rPr>
          <w:rFonts w:ascii="Arial" w:hAnsi="Arial" w:cs="Arial"/>
          <w:color w:val="000000"/>
        </w:rPr>
        <w:t xml:space="preserve"> procedures.</w:t>
      </w:r>
    </w:p>
    <w:p w14:paraId="4899D4DE" w14:textId="77777777" w:rsidR="005F6883" w:rsidRPr="00186EEB" w:rsidRDefault="005F6883" w:rsidP="006A65C3">
      <w:pPr>
        <w:spacing w:after="200" w:line="276" w:lineRule="auto"/>
        <w:rPr>
          <w:rFonts w:ascii="Arial" w:eastAsia="Calibri" w:hAnsi="Arial" w:cs="Arial"/>
        </w:rPr>
      </w:pPr>
    </w:p>
    <w:p w14:paraId="68C14FC6" w14:textId="4C5DE152" w:rsidR="002A1EA4" w:rsidRPr="00186EEB" w:rsidRDefault="005A6BCC" w:rsidP="006A65C3">
      <w:pPr>
        <w:spacing w:after="200" w:line="276" w:lineRule="auto"/>
        <w:rPr>
          <w:rFonts w:ascii="Arial" w:eastAsia="Calibri" w:hAnsi="Arial" w:cs="Arial"/>
          <w:b/>
        </w:rPr>
      </w:pPr>
      <w:r w:rsidRPr="00186EEB">
        <w:rPr>
          <w:rFonts w:ascii="Arial" w:eastAsia="Calibri" w:hAnsi="Arial" w:cs="Arial"/>
        </w:rPr>
        <w:t xml:space="preserve">2.0 </w:t>
      </w:r>
      <w:r w:rsidRPr="00186EEB">
        <w:rPr>
          <w:rFonts w:ascii="Arial" w:eastAsia="Calibri" w:hAnsi="Arial" w:cs="Arial"/>
          <w:b/>
        </w:rPr>
        <w:t>PURPOSE and AIMS</w:t>
      </w:r>
    </w:p>
    <w:p w14:paraId="5B1E54CA" w14:textId="77777777" w:rsidR="005A6BCC" w:rsidRPr="00186EEB" w:rsidRDefault="000B112B" w:rsidP="006A65C3">
      <w:pPr>
        <w:spacing w:after="200" w:line="276" w:lineRule="auto"/>
        <w:rPr>
          <w:rFonts w:ascii="Arial" w:eastAsia="Calibri" w:hAnsi="Arial" w:cs="Arial"/>
        </w:rPr>
      </w:pPr>
      <w:r w:rsidRPr="00186EEB">
        <w:rPr>
          <w:rFonts w:ascii="Arial" w:eastAsia="Calibri" w:hAnsi="Arial" w:cs="Arial"/>
        </w:rPr>
        <w:t xml:space="preserve">The purpose of </w:t>
      </w:r>
      <w:r w:rsidR="004D6734" w:rsidRPr="00186EEB">
        <w:rPr>
          <w:rFonts w:ascii="Arial" w:eastAsia="Calibri" w:hAnsi="Arial" w:cs="Arial"/>
        </w:rPr>
        <w:t>Alchemy School</w:t>
      </w:r>
      <w:r w:rsidR="005A6BCC" w:rsidRPr="00186EEB">
        <w:rPr>
          <w:rFonts w:ascii="Arial" w:eastAsia="Calibri" w:hAnsi="Arial" w:cs="Arial"/>
        </w:rPr>
        <w:t>’s safeguarding policy is to ensure:</w:t>
      </w:r>
    </w:p>
    <w:p w14:paraId="7705DC85" w14:textId="060985BD" w:rsidR="007A05B3" w:rsidRPr="00186EEB" w:rsidRDefault="005A6BCC" w:rsidP="0078613C">
      <w:pPr>
        <w:numPr>
          <w:ilvl w:val="0"/>
          <w:numId w:val="10"/>
        </w:numPr>
        <w:autoSpaceDE w:val="0"/>
        <w:autoSpaceDN w:val="0"/>
        <w:adjustRightInd w:val="0"/>
        <w:spacing w:after="60" w:line="276" w:lineRule="auto"/>
        <w:rPr>
          <w:rFonts w:ascii="Arial" w:hAnsi="Arial" w:cs="Arial"/>
          <w:color w:val="000000"/>
        </w:rPr>
      </w:pPr>
      <w:r w:rsidRPr="00186EEB">
        <w:rPr>
          <w:rFonts w:ascii="Arial" w:hAnsi="Arial" w:cs="Arial"/>
          <w:b/>
          <w:color w:val="000000"/>
        </w:rPr>
        <w:t xml:space="preserve">Building resilience </w:t>
      </w:r>
      <w:r w:rsidRPr="00186EEB">
        <w:rPr>
          <w:rFonts w:ascii="Arial" w:hAnsi="Arial" w:cs="Arial"/>
          <w:color w:val="000000"/>
        </w:rPr>
        <w:t xml:space="preserve">- raising awareness of child protection issues and equipping children with the language and skills needed to keep </w:t>
      </w:r>
      <w:r w:rsidR="00677EB2" w:rsidRPr="00186EEB">
        <w:rPr>
          <w:rFonts w:ascii="Arial" w:hAnsi="Arial" w:cs="Arial"/>
          <w:color w:val="000000"/>
        </w:rPr>
        <w:t>them</w:t>
      </w:r>
      <w:r w:rsidRPr="00186EEB">
        <w:rPr>
          <w:rFonts w:ascii="Arial" w:hAnsi="Arial" w:cs="Arial"/>
          <w:color w:val="000000"/>
        </w:rPr>
        <w:t xml:space="preserve"> safe. Establishing a safe environment in which children can learn and develop within an ethos of </w:t>
      </w:r>
      <w:r w:rsidR="00216923" w:rsidRPr="00186EEB">
        <w:rPr>
          <w:rFonts w:ascii="Arial" w:hAnsi="Arial" w:cs="Arial"/>
          <w:color w:val="000000"/>
        </w:rPr>
        <w:t>openness.</w:t>
      </w:r>
    </w:p>
    <w:p w14:paraId="365C67B2" w14:textId="77777777" w:rsidR="007A05B3" w:rsidRPr="00186EEB" w:rsidRDefault="007A05B3" w:rsidP="007A05B3">
      <w:pPr>
        <w:autoSpaceDE w:val="0"/>
        <w:autoSpaceDN w:val="0"/>
        <w:adjustRightInd w:val="0"/>
        <w:spacing w:after="60" w:line="276" w:lineRule="auto"/>
        <w:ind w:left="720"/>
        <w:rPr>
          <w:rFonts w:ascii="Arial" w:hAnsi="Arial" w:cs="Arial"/>
          <w:color w:val="000000"/>
        </w:rPr>
      </w:pPr>
    </w:p>
    <w:p w14:paraId="0228F03A" w14:textId="115241EC" w:rsidR="007A05B3" w:rsidRPr="00186EEB" w:rsidRDefault="00BD70D0" w:rsidP="0078613C">
      <w:pPr>
        <w:numPr>
          <w:ilvl w:val="0"/>
          <w:numId w:val="10"/>
        </w:numPr>
        <w:autoSpaceDE w:val="0"/>
        <w:autoSpaceDN w:val="0"/>
        <w:adjustRightInd w:val="0"/>
        <w:spacing w:after="60" w:line="276" w:lineRule="auto"/>
        <w:rPr>
          <w:rFonts w:ascii="Arial" w:hAnsi="Arial" w:cs="Arial"/>
          <w:color w:val="000000"/>
        </w:rPr>
      </w:pPr>
      <w:r w:rsidRPr="00186EEB">
        <w:rPr>
          <w:rFonts w:ascii="Arial" w:hAnsi="Arial" w:cs="Arial"/>
          <w:b/>
          <w:color w:val="000000"/>
        </w:rPr>
        <w:t xml:space="preserve">Early Identification </w:t>
      </w:r>
      <w:r w:rsidRPr="00186EEB">
        <w:rPr>
          <w:rFonts w:ascii="Arial" w:hAnsi="Arial" w:cs="Arial"/>
          <w:color w:val="000000"/>
        </w:rPr>
        <w:t>– acting on the identification of additional needs immediately; undertaking an early help assessment; leading on the development of a plan and coordinating a team to support the agreed actions. Voluntary agreement with families</w:t>
      </w:r>
      <w:r w:rsidR="00F86B70" w:rsidRPr="00186EEB">
        <w:rPr>
          <w:rFonts w:ascii="Arial" w:hAnsi="Arial" w:cs="Arial"/>
          <w:color w:val="000000"/>
        </w:rPr>
        <w:t>.</w:t>
      </w:r>
    </w:p>
    <w:p w14:paraId="7F3FA48E" w14:textId="47C7E0F6" w:rsidR="007A05B3" w:rsidRPr="00186EEB" w:rsidRDefault="007A05B3" w:rsidP="007A05B3">
      <w:pPr>
        <w:autoSpaceDE w:val="0"/>
        <w:autoSpaceDN w:val="0"/>
        <w:adjustRightInd w:val="0"/>
        <w:spacing w:after="60" w:line="276" w:lineRule="auto"/>
        <w:rPr>
          <w:rFonts w:ascii="Arial" w:hAnsi="Arial" w:cs="Arial"/>
          <w:color w:val="000000"/>
        </w:rPr>
      </w:pPr>
    </w:p>
    <w:p w14:paraId="11FA6B49" w14:textId="382BB7E0" w:rsidR="005A6BCC" w:rsidRPr="00186EEB" w:rsidRDefault="005A6BCC" w:rsidP="0078613C">
      <w:pPr>
        <w:numPr>
          <w:ilvl w:val="0"/>
          <w:numId w:val="10"/>
        </w:numPr>
        <w:autoSpaceDE w:val="0"/>
        <w:autoSpaceDN w:val="0"/>
        <w:adjustRightInd w:val="0"/>
        <w:spacing w:after="60" w:line="276" w:lineRule="auto"/>
        <w:rPr>
          <w:rFonts w:ascii="Arial" w:hAnsi="Arial" w:cs="Arial"/>
          <w:color w:val="000000"/>
        </w:rPr>
      </w:pPr>
      <w:r w:rsidRPr="00186EEB">
        <w:rPr>
          <w:rFonts w:ascii="Arial" w:hAnsi="Arial" w:cs="Arial"/>
          <w:b/>
          <w:color w:val="000000"/>
        </w:rPr>
        <w:t>Supporting vulnerable pupils</w:t>
      </w:r>
      <w:r w:rsidRPr="00186EEB">
        <w:rPr>
          <w:rFonts w:ascii="Arial" w:hAnsi="Arial" w:cs="Arial"/>
          <w:color w:val="000000"/>
        </w:rPr>
        <w:t xml:space="preserve"> - supporting pupils who have been abused, have witnessed violence towards others or may be vulnerable to abuse</w:t>
      </w:r>
      <w:r w:rsidR="009D4323" w:rsidRPr="00186EEB">
        <w:rPr>
          <w:rFonts w:ascii="Arial" w:hAnsi="Arial" w:cs="Arial"/>
          <w:color w:val="000000"/>
        </w:rPr>
        <w:t xml:space="preserve"> and exploitation</w:t>
      </w:r>
      <w:r w:rsidRPr="00186EEB">
        <w:rPr>
          <w:rFonts w:ascii="Arial" w:hAnsi="Arial" w:cs="Arial"/>
          <w:color w:val="000000"/>
        </w:rPr>
        <w:t xml:space="preserve"> for ma</w:t>
      </w:r>
      <w:r w:rsidR="0003287C" w:rsidRPr="00186EEB">
        <w:rPr>
          <w:rFonts w:ascii="Arial" w:hAnsi="Arial" w:cs="Arial"/>
          <w:color w:val="000000"/>
        </w:rPr>
        <w:t>n</w:t>
      </w:r>
      <w:r w:rsidRPr="00186EEB">
        <w:rPr>
          <w:rFonts w:ascii="Arial" w:hAnsi="Arial" w:cs="Arial"/>
          <w:color w:val="000000"/>
        </w:rPr>
        <w:t>y reasons</w:t>
      </w:r>
      <w:r w:rsidR="00F86B70" w:rsidRPr="00186EEB">
        <w:rPr>
          <w:rFonts w:ascii="Arial" w:hAnsi="Arial" w:cs="Arial"/>
          <w:color w:val="000000"/>
        </w:rPr>
        <w:t>.</w:t>
      </w:r>
    </w:p>
    <w:p w14:paraId="25FA005C" w14:textId="5BF2208A" w:rsidR="007A05B3" w:rsidRPr="00186EEB" w:rsidRDefault="007A05B3" w:rsidP="007A05B3">
      <w:pPr>
        <w:autoSpaceDE w:val="0"/>
        <w:autoSpaceDN w:val="0"/>
        <w:adjustRightInd w:val="0"/>
        <w:spacing w:after="60" w:line="276" w:lineRule="auto"/>
        <w:rPr>
          <w:rFonts w:ascii="Arial" w:hAnsi="Arial" w:cs="Arial"/>
          <w:color w:val="000000"/>
        </w:rPr>
      </w:pPr>
    </w:p>
    <w:p w14:paraId="4EF28EAF" w14:textId="77777777" w:rsidR="005A6BCC" w:rsidRPr="00186EEB" w:rsidRDefault="005A6BCC" w:rsidP="0078613C">
      <w:pPr>
        <w:numPr>
          <w:ilvl w:val="0"/>
          <w:numId w:val="10"/>
        </w:numPr>
        <w:autoSpaceDE w:val="0"/>
        <w:autoSpaceDN w:val="0"/>
        <w:adjustRightInd w:val="0"/>
        <w:spacing w:after="60" w:line="276" w:lineRule="auto"/>
        <w:rPr>
          <w:rFonts w:ascii="Arial" w:hAnsi="Arial" w:cs="Arial"/>
          <w:color w:val="000000"/>
        </w:rPr>
      </w:pPr>
      <w:r w:rsidRPr="00186EEB">
        <w:rPr>
          <w:rFonts w:ascii="Arial" w:hAnsi="Arial" w:cs="Arial"/>
          <w:b/>
          <w:color w:val="000000"/>
        </w:rPr>
        <w:t>Preventing unsuitable people from working with children</w:t>
      </w:r>
      <w:r w:rsidRPr="00186EEB">
        <w:rPr>
          <w:rFonts w:ascii="Arial" w:hAnsi="Arial" w:cs="Arial"/>
          <w:color w:val="000000"/>
        </w:rPr>
        <w:t xml:space="preserve"> - ensuring we practice safe recruitment in checking the suitability of staff and volunteers to work with children.</w:t>
      </w:r>
    </w:p>
    <w:p w14:paraId="6BD9305D" w14:textId="77777777" w:rsidR="002731F1" w:rsidRPr="00186EEB" w:rsidRDefault="002731F1" w:rsidP="006A65C3">
      <w:pPr>
        <w:autoSpaceDE w:val="0"/>
        <w:autoSpaceDN w:val="0"/>
        <w:adjustRightInd w:val="0"/>
        <w:spacing w:after="60" w:line="276" w:lineRule="auto"/>
        <w:ind w:left="360"/>
        <w:rPr>
          <w:rFonts w:ascii="Arial" w:hAnsi="Arial" w:cs="Arial"/>
          <w:color w:val="000000"/>
        </w:rPr>
      </w:pPr>
    </w:p>
    <w:p w14:paraId="691213F2" w14:textId="61B15A11" w:rsidR="005A6BCC" w:rsidRPr="00186EEB" w:rsidRDefault="005A6BCC" w:rsidP="007A05B3">
      <w:pPr>
        <w:autoSpaceDE w:val="0"/>
        <w:autoSpaceDN w:val="0"/>
        <w:adjustRightInd w:val="0"/>
        <w:spacing w:after="60" w:line="276" w:lineRule="auto"/>
        <w:rPr>
          <w:rFonts w:ascii="Arial" w:hAnsi="Arial" w:cs="Arial"/>
          <w:color w:val="000000"/>
        </w:rPr>
      </w:pPr>
      <w:r w:rsidRPr="00186EEB">
        <w:rPr>
          <w:rFonts w:ascii="Arial" w:hAnsi="Arial" w:cs="Arial"/>
          <w:color w:val="000000"/>
        </w:rPr>
        <w:t>We will follow the pr</w:t>
      </w:r>
      <w:r w:rsidR="009D4323" w:rsidRPr="00186EEB">
        <w:rPr>
          <w:rFonts w:ascii="Arial" w:hAnsi="Arial" w:cs="Arial"/>
          <w:color w:val="000000"/>
        </w:rPr>
        <w:t xml:space="preserve">ocedures set out by the </w:t>
      </w:r>
      <w:r w:rsidR="0003287C" w:rsidRPr="00186EEB">
        <w:rPr>
          <w:rFonts w:ascii="Arial" w:hAnsi="Arial" w:cs="Arial"/>
          <w:color w:val="000000"/>
        </w:rPr>
        <w:t xml:space="preserve">Kent &amp; Medway Safeguarding Children’s </w:t>
      </w:r>
      <w:r w:rsidR="00D22A93" w:rsidRPr="00186EEB">
        <w:rPr>
          <w:rFonts w:ascii="Arial" w:hAnsi="Arial" w:cs="Arial"/>
          <w:color w:val="000000"/>
        </w:rPr>
        <w:t>Multi Agency Partnership</w:t>
      </w:r>
      <w:r w:rsidRPr="00186EEB">
        <w:rPr>
          <w:rFonts w:ascii="Arial" w:hAnsi="Arial" w:cs="Arial"/>
          <w:color w:val="000000"/>
        </w:rPr>
        <w:t xml:space="preserve"> and take account of guidance issued by the </w:t>
      </w:r>
      <w:r w:rsidR="009D7486" w:rsidRPr="00186EEB">
        <w:rPr>
          <w:rFonts w:ascii="Arial" w:hAnsi="Arial" w:cs="Arial"/>
          <w:color w:val="000000"/>
        </w:rPr>
        <w:t>Department of Education (</w:t>
      </w:r>
      <w:r w:rsidRPr="00186EEB">
        <w:rPr>
          <w:rFonts w:ascii="Arial" w:hAnsi="Arial" w:cs="Arial"/>
          <w:color w:val="000000"/>
        </w:rPr>
        <w:t>DfE</w:t>
      </w:r>
      <w:r w:rsidR="009D7486" w:rsidRPr="00186EEB">
        <w:rPr>
          <w:rFonts w:ascii="Arial" w:hAnsi="Arial" w:cs="Arial"/>
          <w:color w:val="000000"/>
        </w:rPr>
        <w:t>)</w:t>
      </w:r>
      <w:r w:rsidRPr="00186EEB">
        <w:rPr>
          <w:rFonts w:ascii="Arial" w:hAnsi="Arial" w:cs="Arial"/>
          <w:color w:val="000000"/>
        </w:rPr>
        <w:t>:</w:t>
      </w:r>
    </w:p>
    <w:p w14:paraId="75942ABD" w14:textId="77777777" w:rsidR="00F215C9" w:rsidRPr="00186EEB" w:rsidRDefault="00F215C9" w:rsidP="006A65C3">
      <w:pPr>
        <w:autoSpaceDE w:val="0"/>
        <w:autoSpaceDN w:val="0"/>
        <w:adjustRightInd w:val="0"/>
        <w:spacing w:after="60" w:line="276" w:lineRule="auto"/>
        <w:ind w:left="360"/>
        <w:rPr>
          <w:rFonts w:ascii="Arial" w:hAnsi="Arial" w:cs="Arial"/>
          <w:color w:val="000000"/>
        </w:rPr>
      </w:pPr>
    </w:p>
    <w:p w14:paraId="50389037" w14:textId="0C09D09A" w:rsidR="005A6BCC" w:rsidRPr="00186EEB" w:rsidRDefault="009D7486"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Safeguard</w:t>
      </w:r>
      <w:r w:rsidR="005A6BCC" w:rsidRPr="00186EEB">
        <w:rPr>
          <w:rFonts w:ascii="Arial" w:eastAsia="Calibri" w:hAnsi="Arial" w:cs="Arial"/>
        </w:rPr>
        <w:t xml:space="preserve"> and promoting the welfare of children is everyone’s responsibility.</w:t>
      </w:r>
    </w:p>
    <w:p w14:paraId="3016081A" w14:textId="4246DEF3" w:rsidR="007A05B3" w:rsidRPr="00186EEB" w:rsidRDefault="007A05B3" w:rsidP="007A05B3">
      <w:pPr>
        <w:spacing w:after="200" w:line="276" w:lineRule="auto"/>
        <w:contextualSpacing/>
        <w:rPr>
          <w:rFonts w:ascii="Arial" w:eastAsia="Calibri" w:hAnsi="Arial" w:cs="Arial"/>
        </w:rPr>
      </w:pPr>
    </w:p>
    <w:p w14:paraId="25017C0D" w14:textId="51654672" w:rsidR="005A6BCC" w:rsidRPr="00186EEB" w:rsidRDefault="005A6BCC"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Protect children and young people at our school from maltreatment</w:t>
      </w:r>
      <w:r w:rsidR="009D7486" w:rsidRPr="00186EEB">
        <w:rPr>
          <w:rFonts w:ascii="Arial" w:eastAsia="Calibri" w:hAnsi="Arial" w:cs="Arial"/>
        </w:rPr>
        <w:t xml:space="preserve"> and exploitation</w:t>
      </w:r>
      <w:r w:rsidR="007A05B3" w:rsidRPr="00186EEB">
        <w:rPr>
          <w:rFonts w:ascii="Arial" w:eastAsia="Calibri" w:hAnsi="Arial" w:cs="Arial"/>
        </w:rPr>
        <w:t>.</w:t>
      </w:r>
    </w:p>
    <w:p w14:paraId="354C6B57" w14:textId="77777777" w:rsidR="007A05B3" w:rsidRPr="00186EEB" w:rsidRDefault="007A05B3" w:rsidP="007A05B3">
      <w:pPr>
        <w:spacing w:after="200" w:line="276" w:lineRule="auto"/>
        <w:contextualSpacing/>
        <w:rPr>
          <w:rFonts w:ascii="Arial" w:eastAsia="Calibri" w:hAnsi="Arial" w:cs="Arial"/>
        </w:rPr>
      </w:pPr>
    </w:p>
    <w:p w14:paraId="4500D20B" w14:textId="463AB933" w:rsidR="00BF7527" w:rsidRPr="00186EEB" w:rsidRDefault="005A6BCC"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Prevent impairment of our children and young people’s health or development</w:t>
      </w:r>
      <w:r w:rsidR="00BF7527" w:rsidRPr="00186EEB">
        <w:rPr>
          <w:rFonts w:ascii="Arial" w:eastAsia="Calibri" w:hAnsi="Arial" w:cs="Arial"/>
        </w:rPr>
        <w:t>.</w:t>
      </w:r>
    </w:p>
    <w:p w14:paraId="2485A890" w14:textId="773EC7CC" w:rsidR="007A05B3" w:rsidRPr="00186EEB" w:rsidRDefault="007A05B3" w:rsidP="007A05B3">
      <w:pPr>
        <w:spacing w:after="200" w:line="276" w:lineRule="auto"/>
        <w:contextualSpacing/>
        <w:rPr>
          <w:rFonts w:ascii="Arial" w:eastAsia="Calibri" w:hAnsi="Arial" w:cs="Arial"/>
        </w:rPr>
      </w:pPr>
    </w:p>
    <w:p w14:paraId="3E83D1A0" w14:textId="77777777" w:rsidR="007A05B3" w:rsidRPr="00186EEB" w:rsidRDefault="007A05B3" w:rsidP="007A05B3">
      <w:pPr>
        <w:spacing w:after="200" w:line="276" w:lineRule="auto"/>
        <w:contextualSpacing/>
        <w:rPr>
          <w:rFonts w:ascii="Arial" w:eastAsia="Calibri" w:hAnsi="Arial" w:cs="Arial"/>
        </w:rPr>
      </w:pPr>
    </w:p>
    <w:p w14:paraId="4B86C93C" w14:textId="2E5699BA" w:rsidR="005A6BCC" w:rsidRPr="00186EEB" w:rsidRDefault="005A6BCC"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Ensure that children and young people at our school grow up in circumstances consistent with the provisions of safe and effective care.</w:t>
      </w:r>
    </w:p>
    <w:p w14:paraId="4B544844" w14:textId="3AC8B9FE" w:rsidR="007A05B3" w:rsidRPr="00186EEB" w:rsidRDefault="007A05B3" w:rsidP="007A05B3">
      <w:pPr>
        <w:spacing w:after="200" w:line="276" w:lineRule="auto"/>
        <w:contextualSpacing/>
        <w:rPr>
          <w:rFonts w:ascii="Arial" w:eastAsia="Calibri" w:hAnsi="Arial" w:cs="Arial"/>
        </w:rPr>
      </w:pPr>
    </w:p>
    <w:p w14:paraId="0CE2E974" w14:textId="4931107D" w:rsidR="005A6BCC" w:rsidRPr="00186EEB" w:rsidRDefault="005A6BCC"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 xml:space="preserve">Offering </w:t>
      </w:r>
      <w:r w:rsidR="005F6883" w:rsidRPr="00186EEB">
        <w:rPr>
          <w:rFonts w:ascii="Arial" w:eastAsia="Calibri" w:hAnsi="Arial" w:cs="Arial"/>
        </w:rPr>
        <w:t>children,</w:t>
      </w:r>
      <w:r w:rsidRPr="00186EEB">
        <w:rPr>
          <w:rFonts w:ascii="Arial" w:eastAsia="Calibri" w:hAnsi="Arial" w:cs="Arial"/>
        </w:rPr>
        <w:t xml:space="preserve"> a balance curriculum including</w:t>
      </w:r>
      <w:r w:rsidR="006159D5" w:rsidRPr="00186EEB">
        <w:rPr>
          <w:rFonts w:ascii="Arial" w:eastAsia="Calibri" w:hAnsi="Arial" w:cs="Arial"/>
        </w:rPr>
        <w:t xml:space="preserve"> PSH</w:t>
      </w:r>
      <w:r w:rsidR="009D7486" w:rsidRPr="00186EEB">
        <w:rPr>
          <w:rFonts w:ascii="Arial" w:eastAsia="Calibri" w:hAnsi="Arial" w:cs="Arial"/>
        </w:rPr>
        <w:t>E (Personal, Social and Health Education);</w:t>
      </w:r>
      <w:r w:rsidR="006159D5" w:rsidRPr="00186EEB">
        <w:rPr>
          <w:rFonts w:ascii="Arial" w:eastAsia="Calibri" w:hAnsi="Arial" w:cs="Arial"/>
        </w:rPr>
        <w:t xml:space="preserve"> RSE (Relationships and Sex E</w:t>
      </w:r>
      <w:r w:rsidRPr="00186EEB">
        <w:rPr>
          <w:rFonts w:ascii="Arial" w:eastAsia="Calibri" w:hAnsi="Arial" w:cs="Arial"/>
        </w:rPr>
        <w:t>ducation)</w:t>
      </w:r>
      <w:r w:rsidR="007A05B3" w:rsidRPr="00186EEB">
        <w:rPr>
          <w:rFonts w:ascii="Arial" w:eastAsia="Calibri" w:hAnsi="Arial" w:cs="Arial"/>
        </w:rPr>
        <w:t>.</w:t>
      </w:r>
    </w:p>
    <w:p w14:paraId="7A525EE1" w14:textId="26DB5B1D" w:rsidR="007A05B3" w:rsidRPr="00186EEB" w:rsidRDefault="007A05B3" w:rsidP="007A05B3">
      <w:pPr>
        <w:spacing w:after="200" w:line="276" w:lineRule="auto"/>
        <w:contextualSpacing/>
        <w:rPr>
          <w:rFonts w:ascii="Arial" w:eastAsia="Calibri" w:hAnsi="Arial" w:cs="Arial"/>
        </w:rPr>
      </w:pPr>
    </w:p>
    <w:p w14:paraId="6E66DEB4" w14:textId="47D4E23D" w:rsidR="007A05B3" w:rsidRPr="00186EEB" w:rsidRDefault="009D7486"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Offer</w:t>
      </w:r>
      <w:r w:rsidR="005A6BCC" w:rsidRPr="00186EEB">
        <w:rPr>
          <w:rFonts w:ascii="Arial" w:eastAsia="Calibri" w:hAnsi="Arial" w:cs="Arial"/>
        </w:rPr>
        <w:t xml:space="preserve"> children and young people balanced curriculum through online activities, enabling them to enhance their skills and knowledge whilst understanding the risks.</w:t>
      </w:r>
    </w:p>
    <w:p w14:paraId="4CF8099D" w14:textId="7DA2A987" w:rsidR="007A05B3" w:rsidRPr="00186EEB" w:rsidRDefault="007A05B3" w:rsidP="007A05B3">
      <w:pPr>
        <w:spacing w:after="200" w:line="276" w:lineRule="auto"/>
        <w:contextualSpacing/>
        <w:rPr>
          <w:rFonts w:ascii="Arial" w:eastAsia="Calibri" w:hAnsi="Arial" w:cs="Arial"/>
        </w:rPr>
      </w:pPr>
    </w:p>
    <w:p w14:paraId="2C0A987B" w14:textId="06A9D84D" w:rsidR="005F6883" w:rsidRPr="00186EEB" w:rsidRDefault="005A6BCC"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 xml:space="preserve">No single professional can have the full picture of a child’s needs and circumstances. Everyone who comes into </w:t>
      </w:r>
      <w:r w:rsidR="005F6883" w:rsidRPr="00186EEB">
        <w:rPr>
          <w:rFonts w:ascii="Arial" w:eastAsia="Calibri" w:hAnsi="Arial" w:cs="Arial"/>
        </w:rPr>
        <w:t>contact with children and their</w:t>
      </w:r>
    </w:p>
    <w:p w14:paraId="507CCD6B" w14:textId="7B973335" w:rsidR="007A05B3" w:rsidRPr="00186EEB" w:rsidRDefault="007A05B3" w:rsidP="007A05B3">
      <w:pPr>
        <w:spacing w:after="200" w:line="276" w:lineRule="auto"/>
        <w:contextualSpacing/>
        <w:rPr>
          <w:rFonts w:ascii="Arial" w:eastAsia="Calibri" w:hAnsi="Arial" w:cs="Arial"/>
        </w:rPr>
      </w:pPr>
      <w:r w:rsidRPr="00186EEB">
        <w:rPr>
          <w:rFonts w:ascii="Arial" w:eastAsia="Calibri" w:hAnsi="Arial" w:cs="Arial"/>
        </w:rPr>
        <w:t xml:space="preserve">           families have</w:t>
      </w:r>
      <w:r w:rsidR="005A6BCC" w:rsidRPr="00186EEB">
        <w:rPr>
          <w:rFonts w:ascii="Arial" w:eastAsia="Calibri" w:hAnsi="Arial" w:cs="Arial"/>
        </w:rPr>
        <w:t xml:space="preserve"> a role to play in identifying concerns, sharing information and </w:t>
      </w:r>
      <w:r w:rsidRPr="00186EEB">
        <w:rPr>
          <w:rFonts w:ascii="Arial" w:eastAsia="Calibri" w:hAnsi="Arial" w:cs="Arial"/>
        </w:rPr>
        <w:t xml:space="preserve">  </w:t>
      </w:r>
    </w:p>
    <w:p w14:paraId="667DDB28" w14:textId="1058573D" w:rsidR="005A6BCC" w:rsidRPr="00186EEB" w:rsidRDefault="007A05B3" w:rsidP="007A05B3">
      <w:pPr>
        <w:spacing w:after="200" w:line="276" w:lineRule="auto"/>
        <w:contextualSpacing/>
        <w:rPr>
          <w:rFonts w:ascii="Arial" w:eastAsia="Calibri" w:hAnsi="Arial" w:cs="Arial"/>
        </w:rPr>
      </w:pPr>
      <w:r w:rsidRPr="00186EEB">
        <w:rPr>
          <w:rFonts w:ascii="Arial" w:eastAsia="Calibri" w:hAnsi="Arial" w:cs="Arial"/>
        </w:rPr>
        <w:t xml:space="preserve">           </w:t>
      </w:r>
      <w:r w:rsidR="005A6BCC" w:rsidRPr="00186EEB">
        <w:rPr>
          <w:rFonts w:ascii="Arial" w:eastAsia="Calibri" w:hAnsi="Arial" w:cs="Arial"/>
        </w:rPr>
        <w:t>taking prompt action.</w:t>
      </w:r>
    </w:p>
    <w:p w14:paraId="281769CC" w14:textId="77777777" w:rsidR="007A05B3" w:rsidRPr="00186EEB" w:rsidRDefault="007A05B3" w:rsidP="007A05B3">
      <w:pPr>
        <w:spacing w:after="200" w:line="276" w:lineRule="auto"/>
        <w:contextualSpacing/>
        <w:rPr>
          <w:rFonts w:ascii="Arial" w:eastAsia="Calibri" w:hAnsi="Arial" w:cs="Arial"/>
        </w:rPr>
      </w:pPr>
    </w:p>
    <w:p w14:paraId="054D7576" w14:textId="2369566B" w:rsidR="005A6BCC" w:rsidRPr="00186EEB" w:rsidRDefault="005A6BCC"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Undertake the role so as to enable children and young people at our school to have best outcomes.</w:t>
      </w:r>
      <w:r w:rsidR="00FE18B8" w:rsidRPr="00186EEB">
        <w:rPr>
          <w:rFonts w:ascii="Arial" w:eastAsia="Calibri" w:hAnsi="Arial" w:cs="Arial"/>
        </w:rPr>
        <w:t xml:space="preserve"> To consider at all </w:t>
      </w:r>
      <w:r w:rsidR="007A05B3" w:rsidRPr="00186EEB">
        <w:rPr>
          <w:rFonts w:ascii="Arial" w:eastAsia="Calibri" w:hAnsi="Arial" w:cs="Arial"/>
        </w:rPr>
        <w:t>times,</w:t>
      </w:r>
      <w:r w:rsidR="00FE18B8" w:rsidRPr="00186EEB">
        <w:rPr>
          <w:rFonts w:ascii="Arial" w:eastAsia="Calibri" w:hAnsi="Arial" w:cs="Arial"/>
        </w:rPr>
        <w:t xml:space="preserve"> </w:t>
      </w:r>
      <w:r w:rsidR="00880E7E" w:rsidRPr="00186EEB">
        <w:rPr>
          <w:rFonts w:ascii="Arial" w:eastAsia="Calibri" w:hAnsi="Arial" w:cs="Arial"/>
        </w:rPr>
        <w:t>the best interests of the child</w:t>
      </w:r>
      <w:r w:rsidR="00FE18B8" w:rsidRPr="00186EEB">
        <w:rPr>
          <w:rFonts w:ascii="Arial" w:eastAsia="Calibri" w:hAnsi="Arial" w:cs="Arial"/>
        </w:rPr>
        <w:t>ren.</w:t>
      </w:r>
    </w:p>
    <w:p w14:paraId="1B251699" w14:textId="77777777" w:rsidR="007A05B3" w:rsidRPr="00186EEB" w:rsidRDefault="007A05B3" w:rsidP="007A05B3">
      <w:pPr>
        <w:spacing w:after="200" w:line="276" w:lineRule="auto"/>
        <w:ind w:left="360"/>
        <w:contextualSpacing/>
        <w:rPr>
          <w:rFonts w:ascii="Arial" w:eastAsia="Calibri" w:hAnsi="Arial" w:cs="Arial"/>
        </w:rPr>
      </w:pPr>
    </w:p>
    <w:p w14:paraId="079FE0E0" w14:textId="43A9FBF1" w:rsidR="005A6BCC" w:rsidRPr="00186EEB" w:rsidRDefault="005A6BCC" w:rsidP="0078613C">
      <w:pPr>
        <w:numPr>
          <w:ilvl w:val="0"/>
          <w:numId w:val="11"/>
        </w:numPr>
        <w:spacing w:after="200" w:line="276" w:lineRule="auto"/>
        <w:contextualSpacing/>
        <w:rPr>
          <w:rFonts w:ascii="Arial" w:eastAsia="Calibri" w:hAnsi="Arial" w:cs="Arial"/>
        </w:rPr>
      </w:pPr>
      <w:r w:rsidRPr="00186EEB">
        <w:rPr>
          <w:rFonts w:ascii="Arial" w:eastAsia="Calibri" w:hAnsi="Arial" w:cs="Arial"/>
        </w:rPr>
        <w:t>As a school we have a clear understanding of our staffing group knowledge and understanding to embed safeguarding through systems so that safeguarding is a robust element of our school.</w:t>
      </w:r>
    </w:p>
    <w:p w14:paraId="6B33268A" w14:textId="2F650594" w:rsidR="007A05B3" w:rsidRPr="00186EEB" w:rsidRDefault="007A05B3" w:rsidP="007A05B3">
      <w:pPr>
        <w:spacing w:after="200" w:line="276" w:lineRule="auto"/>
        <w:contextualSpacing/>
        <w:rPr>
          <w:rFonts w:ascii="Arial" w:eastAsia="Calibri" w:hAnsi="Arial" w:cs="Arial"/>
        </w:rPr>
      </w:pPr>
    </w:p>
    <w:p w14:paraId="1B829CE9" w14:textId="59CD9B12" w:rsidR="005A6BCC" w:rsidRPr="00186EEB" w:rsidRDefault="005A6BCC" w:rsidP="0078613C">
      <w:pPr>
        <w:numPr>
          <w:ilvl w:val="0"/>
          <w:numId w:val="12"/>
        </w:numPr>
        <w:spacing w:after="200" w:line="276" w:lineRule="auto"/>
        <w:contextualSpacing/>
        <w:rPr>
          <w:rFonts w:ascii="Arial" w:eastAsia="Calibri" w:hAnsi="Arial" w:cs="Arial"/>
        </w:rPr>
      </w:pPr>
      <w:r w:rsidRPr="00186EEB">
        <w:rPr>
          <w:rFonts w:ascii="Arial" w:eastAsia="Calibri" w:hAnsi="Arial" w:cs="Arial"/>
        </w:rPr>
        <w:t xml:space="preserve">Clear monitoring and reviewing process that </w:t>
      </w:r>
      <w:r w:rsidR="003A4920" w:rsidRPr="00186EEB">
        <w:rPr>
          <w:rFonts w:ascii="Arial" w:eastAsia="Calibri" w:hAnsi="Arial" w:cs="Arial"/>
        </w:rPr>
        <w:t>The Company (L&amp;P Educational Services Ltd)</w:t>
      </w:r>
      <w:r w:rsidRPr="00186EEB">
        <w:rPr>
          <w:rFonts w:ascii="Arial" w:eastAsia="Calibri" w:hAnsi="Arial" w:cs="Arial"/>
        </w:rPr>
        <w:t xml:space="preserve"> arrangements of the school manage/develop.</w:t>
      </w:r>
    </w:p>
    <w:p w14:paraId="3FC2DBE7" w14:textId="77777777" w:rsidR="007A05B3" w:rsidRPr="00186EEB" w:rsidRDefault="007A05B3" w:rsidP="007A05B3">
      <w:pPr>
        <w:spacing w:after="200" w:line="276" w:lineRule="auto"/>
        <w:ind w:left="720"/>
        <w:contextualSpacing/>
        <w:rPr>
          <w:rFonts w:ascii="Arial" w:eastAsia="Calibri" w:hAnsi="Arial" w:cs="Arial"/>
        </w:rPr>
      </w:pPr>
    </w:p>
    <w:p w14:paraId="7CCA5E93" w14:textId="7DC3B9BB" w:rsidR="005A6BCC" w:rsidRPr="00186EEB" w:rsidRDefault="005A6BCC" w:rsidP="0078613C">
      <w:pPr>
        <w:numPr>
          <w:ilvl w:val="0"/>
          <w:numId w:val="12"/>
        </w:numPr>
        <w:spacing w:after="200" w:line="276" w:lineRule="auto"/>
        <w:contextualSpacing/>
        <w:rPr>
          <w:rFonts w:ascii="Arial" w:eastAsia="Calibri" w:hAnsi="Arial" w:cs="Arial"/>
        </w:rPr>
      </w:pPr>
      <w:r w:rsidRPr="00186EEB">
        <w:rPr>
          <w:rFonts w:ascii="Arial" w:eastAsia="Calibri" w:hAnsi="Arial" w:cs="Arial"/>
        </w:rPr>
        <w:t>The voice of the child is evident in case files and informs schools</w:t>
      </w:r>
      <w:r w:rsidR="00970CF0" w:rsidRPr="00186EEB">
        <w:rPr>
          <w:rFonts w:ascii="Arial" w:eastAsia="Calibri" w:hAnsi="Arial" w:cs="Arial"/>
        </w:rPr>
        <w:t xml:space="preserve"> policy </w:t>
      </w:r>
      <w:r w:rsidRPr="00186EEB">
        <w:rPr>
          <w:rFonts w:ascii="Arial" w:eastAsia="Calibri" w:hAnsi="Arial" w:cs="Arial"/>
        </w:rPr>
        <w:t>developments.</w:t>
      </w:r>
    </w:p>
    <w:p w14:paraId="58B94879" w14:textId="4D19EDAC" w:rsidR="007A05B3" w:rsidRPr="00186EEB" w:rsidRDefault="007A05B3" w:rsidP="007A05B3">
      <w:pPr>
        <w:spacing w:after="200" w:line="276" w:lineRule="auto"/>
        <w:contextualSpacing/>
        <w:rPr>
          <w:rFonts w:ascii="Arial" w:eastAsia="Calibri" w:hAnsi="Arial" w:cs="Arial"/>
        </w:rPr>
      </w:pPr>
    </w:p>
    <w:p w14:paraId="7A6CC4C4" w14:textId="25766287" w:rsidR="007A05B3" w:rsidRPr="00186EEB" w:rsidRDefault="005A6BCC" w:rsidP="0078613C">
      <w:pPr>
        <w:numPr>
          <w:ilvl w:val="0"/>
          <w:numId w:val="12"/>
        </w:numPr>
        <w:spacing w:after="200" w:line="276" w:lineRule="auto"/>
        <w:contextualSpacing/>
        <w:rPr>
          <w:rFonts w:ascii="Arial" w:hAnsi="Arial" w:cs="Arial"/>
        </w:rPr>
      </w:pPr>
      <w:r w:rsidRPr="00186EEB">
        <w:rPr>
          <w:rFonts w:ascii="Arial" w:eastAsia="Calibri" w:hAnsi="Arial" w:cs="Arial"/>
        </w:rPr>
        <w:t xml:space="preserve">This policy has been developed to give clear direction to staff, volunteers, visitors/contractors and parents about expected behaviour and our legal responsibility to safeguard and promote the welfare of all our children at our school. </w:t>
      </w:r>
    </w:p>
    <w:p w14:paraId="7222B683" w14:textId="77777777" w:rsidR="007A05B3" w:rsidRPr="00186EEB" w:rsidRDefault="007A05B3" w:rsidP="007A05B3">
      <w:pPr>
        <w:spacing w:after="200" w:line="276" w:lineRule="auto"/>
        <w:ind w:left="720"/>
        <w:contextualSpacing/>
        <w:rPr>
          <w:rFonts w:ascii="Arial" w:hAnsi="Arial" w:cs="Arial"/>
        </w:rPr>
      </w:pPr>
    </w:p>
    <w:p w14:paraId="2A998E71" w14:textId="5F1C0327" w:rsidR="005A6BCC" w:rsidRPr="00186EEB" w:rsidRDefault="005A6BCC" w:rsidP="0078613C">
      <w:pPr>
        <w:numPr>
          <w:ilvl w:val="0"/>
          <w:numId w:val="12"/>
        </w:numPr>
        <w:spacing w:after="200" w:line="276" w:lineRule="auto"/>
        <w:contextualSpacing/>
        <w:rPr>
          <w:rFonts w:ascii="Arial" w:hAnsi="Arial" w:cs="Arial"/>
        </w:rPr>
      </w:pPr>
      <w:r w:rsidRPr="00186EEB">
        <w:rPr>
          <w:rFonts w:ascii="Arial" w:eastAsia="Calibri" w:hAnsi="Arial" w:cs="Arial"/>
        </w:rPr>
        <w:lastRenderedPageBreak/>
        <w:t>We have a commitment to safeguarding/child protection in a multi-agency environment.</w:t>
      </w:r>
    </w:p>
    <w:p w14:paraId="50B1C58F" w14:textId="77777777" w:rsidR="007A05B3" w:rsidRPr="00186EEB" w:rsidRDefault="007A05B3" w:rsidP="007A05B3">
      <w:pPr>
        <w:spacing w:after="200" w:line="276" w:lineRule="auto"/>
        <w:ind w:left="720"/>
        <w:contextualSpacing/>
        <w:rPr>
          <w:rFonts w:ascii="Arial" w:hAnsi="Arial" w:cs="Arial"/>
        </w:rPr>
      </w:pPr>
    </w:p>
    <w:p w14:paraId="420C2700" w14:textId="77777777" w:rsidR="007A05B3" w:rsidRPr="00186EEB" w:rsidRDefault="005A6BCC" w:rsidP="0078613C">
      <w:pPr>
        <w:numPr>
          <w:ilvl w:val="0"/>
          <w:numId w:val="12"/>
        </w:numPr>
        <w:spacing w:after="200" w:line="276" w:lineRule="auto"/>
        <w:contextualSpacing/>
        <w:rPr>
          <w:rFonts w:ascii="Arial" w:hAnsi="Arial" w:cs="Arial"/>
        </w:rPr>
      </w:pPr>
      <w:r w:rsidRPr="00186EEB">
        <w:rPr>
          <w:rFonts w:ascii="Arial" w:hAnsi="Arial" w:cs="Arial"/>
        </w:rPr>
        <w:t>The first step is to be alert to the signs of abuse</w:t>
      </w:r>
      <w:r w:rsidR="00D23DC1" w:rsidRPr="00186EEB">
        <w:rPr>
          <w:rFonts w:ascii="Arial" w:hAnsi="Arial" w:cs="Arial"/>
        </w:rPr>
        <w:t>, exploitation</w:t>
      </w:r>
      <w:r w:rsidRPr="00186EEB">
        <w:rPr>
          <w:rFonts w:ascii="Arial" w:hAnsi="Arial" w:cs="Arial"/>
        </w:rPr>
        <w:t xml:space="preserve"> and neglect, to have read this document and to understand the procedures set out in our school and the </w:t>
      </w:r>
      <w:r w:rsidR="00D22A93" w:rsidRPr="00186EEB">
        <w:rPr>
          <w:rFonts w:ascii="Arial" w:hAnsi="Arial" w:cs="Arial"/>
        </w:rPr>
        <w:t xml:space="preserve">Kent &amp; Medway Safeguarding children multi agency </w:t>
      </w:r>
    </w:p>
    <w:p w14:paraId="3B6EB647" w14:textId="77777777" w:rsidR="007A05B3" w:rsidRPr="00186EEB" w:rsidRDefault="007A05B3" w:rsidP="007A05B3">
      <w:pPr>
        <w:pStyle w:val="ListParagraph"/>
        <w:rPr>
          <w:rFonts w:ascii="Arial" w:hAnsi="Arial" w:cs="Arial"/>
        </w:rPr>
      </w:pPr>
    </w:p>
    <w:p w14:paraId="2D12D734" w14:textId="77777777" w:rsidR="007A05B3" w:rsidRPr="00186EEB" w:rsidRDefault="007A05B3" w:rsidP="007A05B3">
      <w:pPr>
        <w:spacing w:after="200" w:line="276" w:lineRule="auto"/>
        <w:ind w:left="720"/>
        <w:contextualSpacing/>
        <w:rPr>
          <w:rFonts w:ascii="Arial" w:hAnsi="Arial" w:cs="Arial"/>
        </w:rPr>
      </w:pPr>
    </w:p>
    <w:p w14:paraId="225098C6" w14:textId="77777777" w:rsidR="007A05B3" w:rsidRPr="00186EEB" w:rsidRDefault="007A05B3" w:rsidP="007A05B3">
      <w:pPr>
        <w:pStyle w:val="ListParagraph"/>
        <w:rPr>
          <w:rFonts w:ascii="Arial" w:hAnsi="Arial" w:cs="Arial"/>
        </w:rPr>
      </w:pPr>
    </w:p>
    <w:p w14:paraId="5FFA4D81" w14:textId="01BC3A3D" w:rsidR="005A6BCC" w:rsidRPr="00186EEB" w:rsidRDefault="00D22A93" w:rsidP="007A05B3">
      <w:pPr>
        <w:spacing w:after="200" w:line="276" w:lineRule="auto"/>
        <w:ind w:left="720"/>
        <w:contextualSpacing/>
        <w:rPr>
          <w:rFonts w:ascii="Arial" w:hAnsi="Arial" w:cs="Arial"/>
        </w:rPr>
      </w:pPr>
      <w:r w:rsidRPr="00186EEB">
        <w:rPr>
          <w:rFonts w:ascii="Arial" w:hAnsi="Arial" w:cs="Arial"/>
        </w:rPr>
        <w:t>partnership.</w:t>
      </w:r>
      <w:r w:rsidR="005A6BCC" w:rsidRPr="00186EEB">
        <w:rPr>
          <w:rFonts w:ascii="Arial" w:hAnsi="Arial" w:cs="Arial"/>
        </w:rPr>
        <w:t xml:space="preserve"> As a staff member you should also consider what training would support you in your role to fulfil this duty. </w:t>
      </w:r>
    </w:p>
    <w:p w14:paraId="2D669BCC" w14:textId="159878C4" w:rsidR="00880E7E" w:rsidRPr="00186EEB" w:rsidRDefault="00880E7E" w:rsidP="006A65C3">
      <w:pPr>
        <w:spacing w:after="200" w:line="276" w:lineRule="auto"/>
        <w:rPr>
          <w:rFonts w:ascii="Arial" w:eastAsia="Calibri" w:hAnsi="Arial" w:cs="Arial"/>
        </w:rPr>
      </w:pPr>
    </w:p>
    <w:p w14:paraId="01AD1595" w14:textId="5CAB2992"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 xml:space="preserve">3.0 </w:t>
      </w:r>
      <w:r w:rsidRPr="00186EEB">
        <w:rPr>
          <w:rFonts w:ascii="Arial" w:eastAsia="Calibri" w:hAnsi="Arial" w:cs="Arial"/>
          <w:b/>
        </w:rPr>
        <w:t>ETHOS</w:t>
      </w:r>
    </w:p>
    <w:p w14:paraId="6821A54E" w14:textId="263BB976"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3.1 The child’s welfare is of param</w:t>
      </w:r>
      <w:r w:rsidR="00FE18B8" w:rsidRPr="00186EEB">
        <w:rPr>
          <w:rFonts w:ascii="Arial" w:eastAsia="Calibri" w:hAnsi="Arial" w:cs="Arial"/>
        </w:rPr>
        <w:t xml:space="preserve">ount </w:t>
      </w:r>
      <w:r w:rsidR="007E2575" w:rsidRPr="00186EEB">
        <w:rPr>
          <w:rFonts w:ascii="Arial" w:eastAsia="Calibri" w:hAnsi="Arial" w:cs="Arial"/>
        </w:rPr>
        <w:t>importance;</w:t>
      </w:r>
      <w:r w:rsidR="00FE18B8" w:rsidRPr="00186EEB">
        <w:rPr>
          <w:rFonts w:ascii="Arial" w:eastAsia="Calibri" w:hAnsi="Arial" w:cs="Arial"/>
        </w:rPr>
        <w:t xml:space="preserve"> we are a child-</w:t>
      </w:r>
      <w:r w:rsidRPr="00186EEB">
        <w:rPr>
          <w:rFonts w:ascii="Arial" w:eastAsia="Calibri" w:hAnsi="Arial" w:cs="Arial"/>
        </w:rPr>
        <w:t>centred school.</w:t>
      </w:r>
    </w:p>
    <w:p w14:paraId="6DCF99AC" w14:textId="77777777"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3.2 We maintain a professional attitude of ‘it could happen here’ where safeguarding is concerned. When concerns about the welfare of a child, staff members will always act in the best interests of the child. Th</w:t>
      </w:r>
      <w:r w:rsidR="00D23DC1" w:rsidRPr="00186EEB">
        <w:rPr>
          <w:rFonts w:ascii="Arial" w:eastAsia="Calibri" w:hAnsi="Arial" w:cs="Arial"/>
        </w:rPr>
        <w:t xml:space="preserve">is policy has been developed </w:t>
      </w:r>
      <w:r w:rsidR="00FA352A" w:rsidRPr="00186EEB">
        <w:rPr>
          <w:rFonts w:ascii="Arial" w:eastAsia="Calibri" w:hAnsi="Arial" w:cs="Arial"/>
        </w:rPr>
        <w:t>in conjunction</w:t>
      </w:r>
      <w:r w:rsidRPr="00186EEB">
        <w:rPr>
          <w:rFonts w:ascii="Arial" w:eastAsia="Calibri" w:hAnsi="Arial" w:cs="Arial"/>
        </w:rPr>
        <w:t xml:space="preserve"> with our school culture of prevention, protection and support.</w:t>
      </w:r>
    </w:p>
    <w:p w14:paraId="50474163" w14:textId="77777777" w:rsidR="005A6BCC" w:rsidRPr="00186EEB" w:rsidRDefault="005A6BCC" w:rsidP="006A65C3">
      <w:pPr>
        <w:spacing w:after="200" w:line="276" w:lineRule="auto"/>
        <w:rPr>
          <w:rFonts w:ascii="Arial" w:hAnsi="Arial" w:cs="Arial"/>
        </w:rPr>
      </w:pPr>
      <w:r w:rsidRPr="00186EEB">
        <w:rPr>
          <w:rFonts w:ascii="Arial" w:eastAsia="Calibri" w:hAnsi="Arial" w:cs="Arial"/>
        </w:rPr>
        <w:t>3.3 Our school will continue to maintain an ethos where pupils feel secure, are encouraged to talk, are listened to and feel safe. Children at our school are encouraged to talk freely with any staff member at our school if they are worried or concerned about something. We follow the below guidance:</w:t>
      </w:r>
      <w:r w:rsidRPr="00186EEB">
        <w:rPr>
          <w:rFonts w:ascii="Arial" w:hAnsi="Arial" w:cs="Arial"/>
        </w:rPr>
        <w:t xml:space="preserve"> </w:t>
      </w:r>
      <w:hyperlink r:id="rId9" w:history="1">
        <w:r w:rsidRPr="00186EEB">
          <w:rPr>
            <w:rFonts w:ascii="Arial" w:hAnsi="Arial" w:cs="Arial"/>
            <w:color w:val="0000FF"/>
            <w:u w:val="single"/>
          </w:rPr>
          <w:t>what-to-do-if-you are-worried-a-child-is-being-abused</w:t>
        </w:r>
      </w:hyperlink>
    </w:p>
    <w:p w14:paraId="58A44E00" w14:textId="77777777" w:rsidR="005A6BCC" w:rsidRPr="00186EEB" w:rsidRDefault="005A6BCC" w:rsidP="006A65C3">
      <w:pPr>
        <w:spacing w:after="200" w:line="276" w:lineRule="auto"/>
        <w:rPr>
          <w:rFonts w:ascii="Arial" w:hAnsi="Arial" w:cs="Arial"/>
          <w:color w:val="000000"/>
        </w:rPr>
      </w:pPr>
      <w:r w:rsidRPr="00186EEB">
        <w:rPr>
          <w:rFonts w:ascii="Arial" w:eastAsia="Calibri" w:hAnsi="Arial" w:cs="Arial"/>
        </w:rPr>
        <w:t xml:space="preserve">3.4 </w:t>
      </w:r>
      <w:r w:rsidRPr="00186EEB">
        <w:rPr>
          <w:rFonts w:ascii="Arial" w:hAnsi="Arial" w:cs="Arial"/>
          <w:color w:val="000000"/>
        </w:rPr>
        <w:t>Raising awareness of child protection issues and equipping children with the language and skills needed to keep them safe. Establishing a safe environment in which children can learn and develop within an ethos of openness.</w:t>
      </w:r>
    </w:p>
    <w:p w14:paraId="32514A71" w14:textId="366EC58F" w:rsidR="00BD70D0" w:rsidRPr="00186EEB" w:rsidRDefault="00BD70D0" w:rsidP="006A65C3">
      <w:pPr>
        <w:spacing w:after="200" w:line="276" w:lineRule="auto"/>
        <w:rPr>
          <w:rFonts w:ascii="Arial" w:hAnsi="Arial" w:cs="Arial"/>
          <w:color w:val="000000"/>
        </w:rPr>
      </w:pPr>
      <w:r w:rsidRPr="00186EEB">
        <w:rPr>
          <w:rFonts w:ascii="Arial" w:hAnsi="Arial" w:cs="Arial"/>
          <w:color w:val="000000"/>
        </w:rPr>
        <w:t>3.5 Ensuring staff are alert to identifying and acti</w:t>
      </w:r>
      <w:r w:rsidR="00D23DC1" w:rsidRPr="00186EEB">
        <w:rPr>
          <w:rFonts w:ascii="Arial" w:hAnsi="Arial" w:cs="Arial"/>
          <w:color w:val="000000"/>
        </w:rPr>
        <w:t xml:space="preserve">ng on additional needs can be </w:t>
      </w:r>
      <w:r w:rsidRPr="00186EEB">
        <w:rPr>
          <w:rFonts w:ascii="Arial" w:hAnsi="Arial" w:cs="Arial"/>
          <w:color w:val="000000"/>
        </w:rPr>
        <w:t>preventative in matters escalating to serious safeguarding concerns and will ensure through assessment of the whole family needs that support is coordinated immediately.</w:t>
      </w:r>
    </w:p>
    <w:p w14:paraId="4E93CDED" w14:textId="27E12D54" w:rsidR="007A05B3" w:rsidRPr="00186EEB" w:rsidRDefault="007E2575" w:rsidP="006A65C3">
      <w:pPr>
        <w:spacing w:after="200" w:line="276" w:lineRule="auto"/>
        <w:rPr>
          <w:rFonts w:ascii="Arial" w:hAnsi="Arial" w:cs="Arial"/>
        </w:rPr>
      </w:pPr>
      <w:r w:rsidRPr="00186EEB">
        <w:rPr>
          <w:rFonts w:ascii="Arial" w:hAnsi="Arial" w:cs="Arial"/>
        </w:rPr>
        <w:t xml:space="preserve">3.6 Ensuring staff are alert to ‘children missing in education’ with some of the complex backgrounds children at the school have. It is also important to highlight the difference between simply ‘absent’ from education and those missing for prolonged periods of time, becoming a warning sign to a range of safeguarding issues. The School will always respond robustly to persistently absent pupils, helping to prevent </w:t>
      </w:r>
      <w:r w:rsidRPr="00186EEB">
        <w:rPr>
          <w:rFonts w:ascii="Arial" w:hAnsi="Arial" w:cs="Arial"/>
        </w:rPr>
        <w:lastRenderedPageBreak/>
        <w:t xml:space="preserve">further risk and prevent them from becoming a child missing in education in the future. </w:t>
      </w:r>
    </w:p>
    <w:p w14:paraId="27D25693" w14:textId="51C7AD25" w:rsidR="007A05B3" w:rsidRPr="00186EEB" w:rsidRDefault="007A05B3" w:rsidP="006A65C3">
      <w:pPr>
        <w:spacing w:after="200" w:line="276" w:lineRule="auto"/>
        <w:rPr>
          <w:rFonts w:ascii="Arial" w:hAnsi="Arial" w:cs="Arial"/>
          <w:color w:val="FF0000"/>
        </w:rPr>
      </w:pPr>
    </w:p>
    <w:p w14:paraId="744A53A2" w14:textId="77777777" w:rsidR="007A05B3" w:rsidRPr="00186EEB" w:rsidRDefault="007A05B3" w:rsidP="006A65C3">
      <w:pPr>
        <w:spacing w:after="200" w:line="276" w:lineRule="auto"/>
        <w:rPr>
          <w:rFonts w:ascii="Arial" w:hAnsi="Arial" w:cs="Arial"/>
          <w:color w:val="FF0000"/>
        </w:rPr>
      </w:pPr>
    </w:p>
    <w:p w14:paraId="73A18EDD" w14:textId="77777777" w:rsidR="005A6BCC" w:rsidRPr="00186EEB" w:rsidRDefault="005A6BCC" w:rsidP="006A65C3">
      <w:pPr>
        <w:spacing w:after="200" w:line="276" w:lineRule="auto"/>
        <w:rPr>
          <w:rFonts w:ascii="Arial" w:hAnsi="Arial" w:cs="Arial"/>
          <w:b/>
        </w:rPr>
      </w:pPr>
      <w:r w:rsidRPr="00186EEB">
        <w:rPr>
          <w:rFonts w:ascii="Arial" w:eastAsia="Calibri" w:hAnsi="Arial" w:cs="Arial"/>
          <w:b/>
        </w:rPr>
        <w:t>4. 0 SAFEGUARDING DEFINITIONS</w:t>
      </w:r>
      <w:r w:rsidRPr="00186EEB">
        <w:rPr>
          <w:rFonts w:ascii="Arial" w:hAnsi="Arial" w:cs="Arial"/>
          <w:b/>
        </w:rPr>
        <w:t xml:space="preserve"> </w:t>
      </w:r>
    </w:p>
    <w:p w14:paraId="17F2AEDF" w14:textId="6E297C88" w:rsidR="005A6BCC" w:rsidRPr="00186EEB" w:rsidRDefault="005A6BCC" w:rsidP="006A65C3">
      <w:pPr>
        <w:spacing w:after="200" w:line="276" w:lineRule="auto"/>
        <w:rPr>
          <w:rFonts w:ascii="Arial" w:hAnsi="Arial" w:cs="Arial"/>
        </w:rPr>
      </w:pPr>
      <w:r w:rsidRPr="00186EEB">
        <w:rPr>
          <w:rFonts w:ascii="Arial" w:hAnsi="Arial" w:cs="Arial"/>
        </w:rPr>
        <w:t>Everyone who comes into contact with children and their families has a role to play in safeguarding children. We recognis</w:t>
      </w:r>
      <w:r w:rsidR="00D23DC1" w:rsidRPr="00186EEB">
        <w:rPr>
          <w:rFonts w:ascii="Arial" w:hAnsi="Arial" w:cs="Arial"/>
        </w:rPr>
        <w:t>e that staff at our school play</w:t>
      </w:r>
      <w:r w:rsidRPr="00186EEB">
        <w:rPr>
          <w:rFonts w:ascii="Arial" w:hAnsi="Arial" w:cs="Arial"/>
        </w:rPr>
        <w:t xml:space="preserve"> a particularly important role as they are in a position to identify concerns early and provide help for children to prevent concerns from escalating. We also have dev</w:t>
      </w:r>
      <w:r w:rsidR="00D23DC1" w:rsidRPr="00186EEB">
        <w:rPr>
          <w:rFonts w:ascii="Arial" w:hAnsi="Arial" w:cs="Arial"/>
        </w:rPr>
        <w:t>eloped systems as described in</w:t>
      </w:r>
      <w:r w:rsidR="00AE2997" w:rsidRPr="00186EEB">
        <w:rPr>
          <w:rFonts w:ascii="Arial" w:hAnsi="Arial" w:cs="Arial"/>
        </w:rPr>
        <w:t xml:space="preserve"> </w:t>
      </w:r>
      <w:hyperlink r:id="rId10" w:history="1">
        <w:r w:rsidR="0012067A" w:rsidRPr="00186EEB">
          <w:rPr>
            <w:rStyle w:val="Hyperlink"/>
            <w:rFonts w:ascii="Arial" w:hAnsi="Arial" w:cs="Arial"/>
          </w:rPr>
          <w:t>Working together to safeguard children 2026</w:t>
        </w:r>
      </w:hyperlink>
      <w:r w:rsidR="00AE2997" w:rsidRPr="00186EEB">
        <w:rPr>
          <w:rFonts w:ascii="Arial" w:hAnsi="Arial" w:cs="Arial"/>
        </w:rPr>
        <w:t xml:space="preserve"> </w:t>
      </w:r>
      <w:r w:rsidRPr="00186EEB">
        <w:rPr>
          <w:rFonts w:ascii="Arial" w:hAnsi="Arial" w:cs="Arial"/>
        </w:rPr>
        <w:t xml:space="preserve"> to form a wider system and prevent concerns from escalating.</w:t>
      </w:r>
    </w:p>
    <w:p w14:paraId="144A2CFA" w14:textId="52D6E905" w:rsidR="007A05B3" w:rsidRPr="00186EEB" w:rsidRDefault="005A6BCC" w:rsidP="006A65C3">
      <w:pPr>
        <w:spacing w:after="200" w:line="276" w:lineRule="auto"/>
        <w:rPr>
          <w:rFonts w:ascii="Arial" w:hAnsi="Arial" w:cs="Arial"/>
        </w:rPr>
      </w:pPr>
      <w:r w:rsidRPr="00186EEB">
        <w:rPr>
          <w:rFonts w:ascii="Arial" w:hAnsi="Arial" w:cs="Arial"/>
        </w:rPr>
        <w:t xml:space="preserve">The school follows the </w:t>
      </w:r>
      <w:hyperlink r:id="rId11" w:history="1">
        <w:r w:rsidR="00D22A93" w:rsidRPr="00186EEB">
          <w:rPr>
            <w:rStyle w:val="Hyperlink"/>
            <w:rFonts w:ascii="Arial" w:hAnsi="Arial" w:cs="Arial"/>
          </w:rPr>
          <w:t>https://www.kscmp.org.uk/procedures/kent-and-medway-safeguarding-procedures</w:t>
        </w:r>
      </w:hyperlink>
      <w:r w:rsidR="00D22A93" w:rsidRPr="00186EEB">
        <w:rPr>
          <w:rFonts w:ascii="Arial" w:hAnsi="Arial" w:cs="Arial"/>
        </w:rPr>
        <w:t xml:space="preserve"> </w:t>
      </w:r>
      <w:r w:rsidR="007A05B3" w:rsidRPr="00186EEB">
        <w:rPr>
          <w:rFonts w:ascii="Arial" w:hAnsi="Arial" w:cs="Arial"/>
        </w:rPr>
        <w:t xml:space="preserve">at all times. </w:t>
      </w:r>
    </w:p>
    <w:p w14:paraId="19B65403" w14:textId="77777777" w:rsidR="00367B63" w:rsidRPr="00186EEB" w:rsidRDefault="00367B63" w:rsidP="006A65C3">
      <w:pPr>
        <w:spacing w:after="200" w:line="276" w:lineRule="auto"/>
        <w:rPr>
          <w:rFonts w:ascii="Arial" w:hAnsi="Arial" w:cs="Arial"/>
        </w:rPr>
      </w:pPr>
    </w:p>
    <w:p w14:paraId="1E468639" w14:textId="77777777" w:rsidR="005A6BCC" w:rsidRPr="00186EEB" w:rsidRDefault="005A6BCC" w:rsidP="006A65C3">
      <w:pPr>
        <w:spacing w:after="200" w:line="276" w:lineRule="auto"/>
        <w:rPr>
          <w:rFonts w:ascii="Arial" w:eastAsia="Calibri" w:hAnsi="Arial" w:cs="Arial"/>
          <w:b/>
        </w:rPr>
      </w:pPr>
      <w:r w:rsidRPr="00186EEB">
        <w:rPr>
          <w:rFonts w:ascii="Arial" w:eastAsia="Calibri" w:hAnsi="Arial" w:cs="Arial"/>
          <w:b/>
        </w:rPr>
        <w:t>5.0 ROLES and RESPONSIBILITIES</w:t>
      </w:r>
    </w:p>
    <w:p w14:paraId="1297EAD6" w14:textId="224A3F31" w:rsidR="005A6BCC" w:rsidRPr="00186EEB" w:rsidRDefault="0076490F" w:rsidP="006A65C3">
      <w:pPr>
        <w:spacing w:after="200" w:line="276" w:lineRule="auto"/>
        <w:rPr>
          <w:rFonts w:ascii="Arial" w:eastAsia="Calibri" w:hAnsi="Arial" w:cs="Arial"/>
        </w:rPr>
      </w:pPr>
      <w:r w:rsidRPr="00186EEB">
        <w:rPr>
          <w:rFonts w:ascii="Arial" w:eastAsia="Calibri" w:hAnsi="Arial" w:cs="Arial"/>
        </w:rPr>
        <w:t xml:space="preserve">5.1 The </w:t>
      </w:r>
      <w:r w:rsidR="000F3540" w:rsidRPr="00186EEB">
        <w:rPr>
          <w:rFonts w:ascii="Arial" w:eastAsia="Calibri" w:hAnsi="Arial" w:cs="Arial"/>
        </w:rPr>
        <w:t>Head of School</w:t>
      </w:r>
      <w:r w:rsidR="005A6BCC" w:rsidRPr="00186EEB">
        <w:rPr>
          <w:rFonts w:ascii="Arial" w:eastAsia="Calibri" w:hAnsi="Arial" w:cs="Arial"/>
        </w:rPr>
        <w:t xml:space="preserve"> is accountable for ensuring the effectiveness of this po</w:t>
      </w:r>
      <w:r w:rsidR="0003287C" w:rsidRPr="00186EEB">
        <w:rPr>
          <w:rFonts w:ascii="Arial" w:eastAsia="Calibri" w:hAnsi="Arial" w:cs="Arial"/>
        </w:rPr>
        <w:t xml:space="preserve">licy and school compliance. </w:t>
      </w:r>
      <w:r w:rsidR="003A4920" w:rsidRPr="00186EEB">
        <w:rPr>
          <w:rFonts w:ascii="Arial" w:eastAsia="Calibri" w:hAnsi="Arial" w:cs="Arial"/>
        </w:rPr>
        <w:t>The Company (L&amp;P Educational Services Ltd)</w:t>
      </w:r>
      <w:r w:rsidR="0003287C" w:rsidRPr="00186EEB">
        <w:rPr>
          <w:rFonts w:ascii="Arial" w:eastAsia="Calibri" w:hAnsi="Arial" w:cs="Arial"/>
        </w:rPr>
        <w:t xml:space="preserve"> have</w:t>
      </w:r>
      <w:r w:rsidR="005A6BCC" w:rsidRPr="00186EEB">
        <w:rPr>
          <w:rFonts w:ascii="Arial" w:eastAsia="Calibri" w:hAnsi="Arial" w:cs="Arial"/>
        </w:rPr>
        <w:t xml:space="preserve"> a named champion within</w:t>
      </w:r>
      <w:r w:rsidRPr="00186EEB">
        <w:rPr>
          <w:rFonts w:ascii="Arial" w:eastAsia="Calibri" w:hAnsi="Arial" w:cs="Arial"/>
        </w:rPr>
        <w:t xml:space="preserve"> Safeguarding; this is </w:t>
      </w:r>
      <w:r w:rsidR="004E5B3B" w:rsidRPr="00186EEB">
        <w:rPr>
          <w:rFonts w:ascii="Arial" w:eastAsia="Calibri" w:hAnsi="Arial" w:cs="Arial"/>
          <w:b/>
          <w:bCs/>
        </w:rPr>
        <w:t>Hannah Lorton</w:t>
      </w:r>
      <w:r w:rsidR="005A6BCC" w:rsidRPr="00186EEB">
        <w:rPr>
          <w:rFonts w:ascii="Arial" w:eastAsia="Calibri" w:hAnsi="Arial" w:cs="Arial"/>
        </w:rPr>
        <w:t xml:space="preserve"> </w:t>
      </w:r>
      <w:r w:rsidR="0008303F" w:rsidRPr="00186EEB">
        <w:rPr>
          <w:rFonts w:ascii="Arial" w:eastAsia="Calibri" w:hAnsi="Arial" w:cs="Arial"/>
        </w:rPr>
        <w:t>(</w:t>
      </w:r>
      <w:r w:rsidR="0003287C" w:rsidRPr="00186EEB">
        <w:rPr>
          <w:rFonts w:ascii="Arial" w:eastAsia="Calibri" w:hAnsi="Arial" w:cs="Arial"/>
        </w:rPr>
        <w:t xml:space="preserve">Designated </w:t>
      </w:r>
      <w:r w:rsidR="005A6BCC" w:rsidRPr="00186EEB">
        <w:rPr>
          <w:rFonts w:ascii="Arial" w:eastAsia="Calibri" w:hAnsi="Arial" w:cs="Arial"/>
        </w:rPr>
        <w:t>Safeguarding Lead</w:t>
      </w:r>
      <w:r w:rsidR="0008303F" w:rsidRPr="00186EEB">
        <w:rPr>
          <w:rFonts w:ascii="Arial" w:eastAsia="Calibri" w:hAnsi="Arial" w:cs="Arial"/>
        </w:rPr>
        <w:t>)</w:t>
      </w:r>
      <w:r w:rsidR="00367B63" w:rsidRPr="00186EEB">
        <w:rPr>
          <w:rFonts w:ascii="Arial" w:eastAsia="Calibri" w:hAnsi="Arial" w:cs="Arial"/>
        </w:rPr>
        <w:t>.</w:t>
      </w:r>
      <w:r w:rsidR="005A6BCC" w:rsidRPr="00186EEB">
        <w:rPr>
          <w:rFonts w:ascii="Arial" w:eastAsia="Calibri" w:hAnsi="Arial" w:cs="Arial"/>
        </w:rPr>
        <w:t xml:space="preserve"> </w:t>
      </w:r>
    </w:p>
    <w:p w14:paraId="357B3B70" w14:textId="58C1CB9A" w:rsidR="008257A0" w:rsidRPr="00186EEB" w:rsidRDefault="005A6BCC" w:rsidP="006A65C3">
      <w:pPr>
        <w:spacing w:after="200" w:line="276" w:lineRule="auto"/>
        <w:rPr>
          <w:rFonts w:ascii="Arial" w:eastAsia="Calibri" w:hAnsi="Arial" w:cs="Arial"/>
        </w:rPr>
      </w:pPr>
      <w:r w:rsidRPr="00186EEB">
        <w:rPr>
          <w:rFonts w:ascii="Arial" w:eastAsia="Calibri" w:hAnsi="Arial" w:cs="Arial"/>
        </w:rPr>
        <w:t xml:space="preserve">5.2 </w:t>
      </w:r>
      <w:r w:rsidR="003A4920" w:rsidRPr="00186EEB">
        <w:rPr>
          <w:rFonts w:ascii="Arial" w:eastAsia="Calibri" w:hAnsi="Arial" w:cs="Arial"/>
        </w:rPr>
        <w:t>The Company (L&amp;P Educational Services Ltd)</w:t>
      </w:r>
      <w:r w:rsidR="0076490F" w:rsidRPr="00186EEB">
        <w:rPr>
          <w:rFonts w:ascii="Arial" w:eastAsia="Calibri" w:hAnsi="Arial" w:cs="Arial"/>
        </w:rPr>
        <w:t xml:space="preserve"> have appointed </w:t>
      </w:r>
      <w:r w:rsidR="003044D2" w:rsidRPr="00186EEB">
        <w:rPr>
          <w:rFonts w:ascii="Arial" w:eastAsia="Calibri" w:hAnsi="Arial" w:cs="Arial"/>
          <w:b/>
          <w:bCs/>
        </w:rPr>
        <w:t>Hannah Lorton</w:t>
      </w:r>
      <w:r w:rsidRPr="00186EEB">
        <w:rPr>
          <w:rFonts w:ascii="Arial" w:eastAsia="Calibri" w:hAnsi="Arial" w:cs="Arial"/>
        </w:rPr>
        <w:t xml:space="preserve"> as the Designated Safeguarding Lead </w:t>
      </w:r>
      <w:r w:rsidR="0008303F" w:rsidRPr="00186EEB">
        <w:rPr>
          <w:rFonts w:ascii="Arial" w:eastAsia="Calibri" w:hAnsi="Arial" w:cs="Arial"/>
        </w:rPr>
        <w:t>(DSL) w</w:t>
      </w:r>
      <w:r w:rsidRPr="00186EEB">
        <w:rPr>
          <w:rFonts w:ascii="Arial" w:eastAsia="Calibri" w:hAnsi="Arial" w:cs="Arial"/>
        </w:rPr>
        <w:t>ho is part of the senior leadership</w:t>
      </w:r>
      <w:r w:rsidR="0003287C" w:rsidRPr="00186EEB">
        <w:rPr>
          <w:rFonts w:ascii="Arial" w:eastAsia="Calibri" w:hAnsi="Arial" w:cs="Arial"/>
        </w:rPr>
        <w:t xml:space="preserve"> </w:t>
      </w:r>
      <w:r w:rsidR="007B6ADD" w:rsidRPr="00186EEB">
        <w:rPr>
          <w:rFonts w:ascii="Arial" w:eastAsia="Calibri" w:hAnsi="Arial" w:cs="Arial"/>
        </w:rPr>
        <w:t>team and</w:t>
      </w:r>
      <w:r w:rsidR="00FC6356" w:rsidRPr="00186EEB">
        <w:rPr>
          <w:rFonts w:ascii="Arial" w:eastAsia="Calibri" w:hAnsi="Arial" w:cs="Arial"/>
        </w:rPr>
        <w:t xml:space="preserve"> </w:t>
      </w:r>
      <w:r w:rsidRPr="00186EEB">
        <w:rPr>
          <w:rFonts w:ascii="Arial" w:eastAsia="Calibri" w:hAnsi="Arial" w:cs="Arial"/>
        </w:rPr>
        <w:t>will monitor this post to ensure</w:t>
      </w:r>
      <w:r w:rsidR="0003287C" w:rsidRPr="00186EEB">
        <w:rPr>
          <w:rFonts w:ascii="Arial" w:eastAsia="Calibri" w:hAnsi="Arial" w:cs="Arial"/>
        </w:rPr>
        <w:t xml:space="preserve"> the</w:t>
      </w:r>
      <w:r w:rsidRPr="00186EEB">
        <w:rPr>
          <w:rFonts w:ascii="Arial" w:eastAsia="Calibri" w:hAnsi="Arial" w:cs="Arial"/>
        </w:rPr>
        <w:t xml:space="preserve"> post holder has the time and resources required to fulfil the duty.</w:t>
      </w:r>
      <w:r w:rsidR="00367B63" w:rsidRPr="00186EEB">
        <w:rPr>
          <w:rFonts w:ascii="Arial" w:eastAsia="Calibri" w:hAnsi="Arial" w:cs="Arial"/>
        </w:rPr>
        <w:t xml:space="preserve"> </w:t>
      </w:r>
    </w:p>
    <w:p w14:paraId="204D45CB" w14:textId="0A1F9437"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5.3 The Designated Safeguarding Lead (</w:t>
      </w:r>
      <w:r w:rsidR="007B6ADD" w:rsidRPr="00186EEB">
        <w:rPr>
          <w:rFonts w:ascii="Arial" w:eastAsia="Calibri" w:hAnsi="Arial" w:cs="Arial"/>
        </w:rPr>
        <w:t>Hannah Lorton</w:t>
      </w:r>
      <w:r w:rsidRPr="00186EEB">
        <w:rPr>
          <w:rFonts w:ascii="Arial" w:eastAsia="Calibri" w:hAnsi="Arial" w:cs="Arial"/>
        </w:rPr>
        <w:t>)</w:t>
      </w:r>
      <w:r w:rsidR="007B6ADD" w:rsidRPr="00186EEB">
        <w:rPr>
          <w:rFonts w:ascii="Arial" w:eastAsia="Calibri" w:hAnsi="Arial" w:cs="Arial"/>
        </w:rPr>
        <w:t xml:space="preserve">, and </w:t>
      </w:r>
      <w:r w:rsidRPr="00186EEB">
        <w:rPr>
          <w:rFonts w:ascii="Arial" w:eastAsia="Calibri" w:hAnsi="Arial" w:cs="Arial"/>
        </w:rPr>
        <w:t>Deputy Designated Safeguarding Lead job description (appendix B KCSIE) has been added t</w:t>
      </w:r>
      <w:r w:rsidR="0008303F" w:rsidRPr="00186EEB">
        <w:rPr>
          <w:rFonts w:ascii="Arial" w:eastAsia="Calibri" w:hAnsi="Arial" w:cs="Arial"/>
        </w:rPr>
        <w:t>o staff members j</w:t>
      </w:r>
      <w:r w:rsidR="0076490F" w:rsidRPr="00186EEB">
        <w:rPr>
          <w:rFonts w:ascii="Arial" w:eastAsia="Calibri" w:hAnsi="Arial" w:cs="Arial"/>
        </w:rPr>
        <w:t xml:space="preserve">ob description. </w:t>
      </w:r>
      <w:r w:rsidR="003A4920" w:rsidRPr="00186EEB">
        <w:rPr>
          <w:rFonts w:ascii="Arial" w:eastAsia="Calibri" w:hAnsi="Arial" w:cs="Arial"/>
        </w:rPr>
        <w:t>The Company (L&amp;P Educational Services Ltd)</w:t>
      </w:r>
      <w:r w:rsidR="0076490F" w:rsidRPr="00186EEB">
        <w:rPr>
          <w:rFonts w:ascii="Arial" w:eastAsia="Calibri" w:hAnsi="Arial" w:cs="Arial"/>
        </w:rPr>
        <w:t xml:space="preserve"> </w:t>
      </w:r>
      <w:r w:rsidRPr="00186EEB">
        <w:rPr>
          <w:rFonts w:ascii="Arial" w:eastAsia="Calibri" w:hAnsi="Arial" w:cs="Arial"/>
        </w:rPr>
        <w:t>have shared the content of “Keeping Childre</w:t>
      </w:r>
      <w:r w:rsidR="0008303F" w:rsidRPr="00186EEB">
        <w:rPr>
          <w:rFonts w:ascii="Arial" w:eastAsia="Calibri" w:hAnsi="Arial" w:cs="Arial"/>
        </w:rPr>
        <w:t>n Safe in Education” the</w:t>
      </w:r>
      <w:r w:rsidRPr="00186EEB">
        <w:rPr>
          <w:rFonts w:ascii="Arial" w:eastAsia="Calibri" w:hAnsi="Arial" w:cs="Arial"/>
        </w:rPr>
        <w:t xml:space="preserve"> Designated Safeguarding Lead/Deputy Designated Safeguarding Lead</w:t>
      </w:r>
      <w:r w:rsidR="00613795" w:rsidRPr="00186EEB">
        <w:rPr>
          <w:rFonts w:ascii="Arial" w:eastAsia="Calibri" w:hAnsi="Arial" w:cs="Arial"/>
        </w:rPr>
        <w:t>s</w:t>
      </w:r>
      <w:r w:rsidRPr="00186EEB">
        <w:rPr>
          <w:rFonts w:ascii="Arial" w:eastAsia="Calibri" w:hAnsi="Arial" w:cs="Arial"/>
        </w:rPr>
        <w:t xml:space="preserve"> and are confident the individuals have the knowledge, understanding to carry out their roles appropriately. The designated safeguarding lead training is compliant with</w:t>
      </w:r>
      <w:hyperlink r:id="rId12" w:history="1">
        <w:r w:rsidR="0008303F" w:rsidRPr="00186EEB">
          <w:rPr>
            <w:rStyle w:val="Hyperlink"/>
            <w:rFonts w:ascii="Arial" w:eastAsia="Calibri" w:hAnsi="Arial" w:cs="Arial"/>
          </w:rPr>
          <w:t xml:space="preserve"> </w:t>
        </w:r>
        <w:r w:rsidR="00D22A93" w:rsidRPr="00186EEB">
          <w:rPr>
            <w:rStyle w:val="Hyperlink"/>
            <w:rFonts w:ascii="Arial" w:eastAsia="Calibri" w:hAnsi="Arial" w:cs="Arial"/>
          </w:rPr>
          <w:t>MSCMP</w:t>
        </w:r>
        <w:r w:rsidR="0003287C" w:rsidRPr="00186EEB">
          <w:rPr>
            <w:rStyle w:val="Hyperlink"/>
            <w:rFonts w:ascii="Arial" w:eastAsia="Calibri" w:hAnsi="Arial" w:cs="Arial"/>
          </w:rPr>
          <w:t>/</w:t>
        </w:r>
        <w:r w:rsidR="00D22A93" w:rsidRPr="00186EEB">
          <w:rPr>
            <w:rStyle w:val="Hyperlink"/>
            <w:rFonts w:ascii="Arial" w:eastAsia="Calibri" w:hAnsi="Arial" w:cs="Arial"/>
          </w:rPr>
          <w:t>KSCMP</w:t>
        </w:r>
        <w:r w:rsidR="0008303F" w:rsidRPr="00186EEB">
          <w:rPr>
            <w:rStyle w:val="Hyperlink"/>
            <w:rFonts w:ascii="Arial" w:eastAsia="Calibri" w:hAnsi="Arial" w:cs="Arial"/>
          </w:rPr>
          <w:t xml:space="preserve"> training programme.</w:t>
        </w:r>
      </w:hyperlink>
      <w:r w:rsidRPr="00186EEB">
        <w:rPr>
          <w:rFonts w:ascii="Arial" w:eastAsia="Calibri" w:hAnsi="Arial" w:cs="Arial"/>
        </w:rPr>
        <w:t xml:space="preserve"> </w:t>
      </w:r>
    </w:p>
    <w:p w14:paraId="495F2199" w14:textId="77777777" w:rsidR="00367B63" w:rsidRPr="00186EEB" w:rsidRDefault="0076490F" w:rsidP="006A65C3">
      <w:pPr>
        <w:spacing w:after="200" w:line="276" w:lineRule="auto"/>
        <w:rPr>
          <w:rFonts w:ascii="Arial" w:eastAsia="Calibri" w:hAnsi="Arial" w:cs="Arial"/>
        </w:rPr>
      </w:pPr>
      <w:r w:rsidRPr="00186EEB">
        <w:rPr>
          <w:rFonts w:ascii="Arial" w:eastAsia="Calibri" w:hAnsi="Arial" w:cs="Arial"/>
        </w:rPr>
        <w:t xml:space="preserve">5.4 </w:t>
      </w:r>
      <w:r w:rsidR="003A4920" w:rsidRPr="00186EEB">
        <w:rPr>
          <w:rFonts w:ascii="Arial" w:eastAsia="Calibri" w:hAnsi="Arial" w:cs="Arial"/>
        </w:rPr>
        <w:t>The Company (L&amp;P Educational Services Ltd)</w:t>
      </w:r>
      <w:r w:rsidR="0003287C" w:rsidRPr="00186EEB">
        <w:rPr>
          <w:rFonts w:ascii="Arial" w:eastAsia="Calibri" w:hAnsi="Arial" w:cs="Arial"/>
        </w:rPr>
        <w:t xml:space="preserve"> ensure</w:t>
      </w:r>
      <w:r w:rsidR="005A6BCC" w:rsidRPr="00186EEB">
        <w:rPr>
          <w:rFonts w:ascii="Arial" w:eastAsia="Calibri" w:hAnsi="Arial" w:cs="Arial"/>
        </w:rPr>
        <w:t xml:space="preserve"> that the designated safeguarding lead understands they have the responsibility in leading safeguarding and child protection across the school. This individual has the appropriate status, authority, funding, resources, training and support to provide advice and guidance to all staff members within the school on child welfare and child protection. The </w:t>
      </w:r>
    </w:p>
    <w:p w14:paraId="199AD2BF" w14:textId="77777777" w:rsidR="00367B63" w:rsidRPr="00186EEB" w:rsidRDefault="00367B63" w:rsidP="006A65C3">
      <w:pPr>
        <w:spacing w:after="200" w:line="276" w:lineRule="auto"/>
        <w:rPr>
          <w:rFonts w:ascii="Arial" w:eastAsia="Calibri" w:hAnsi="Arial" w:cs="Arial"/>
        </w:rPr>
      </w:pPr>
    </w:p>
    <w:p w14:paraId="439D3A17" w14:textId="77777777" w:rsidR="00367B63" w:rsidRPr="00186EEB" w:rsidRDefault="00367B63" w:rsidP="006A65C3">
      <w:pPr>
        <w:spacing w:after="200" w:line="276" w:lineRule="auto"/>
        <w:rPr>
          <w:rFonts w:ascii="Arial" w:eastAsia="Calibri" w:hAnsi="Arial" w:cs="Arial"/>
        </w:rPr>
      </w:pPr>
    </w:p>
    <w:p w14:paraId="4B4705FE" w14:textId="77777777" w:rsidR="00367B63" w:rsidRPr="00186EEB" w:rsidRDefault="00367B63" w:rsidP="006A65C3">
      <w:pPr>
        <w:spacing w:after="200" w:line="276" w:lineRule="auto"/>
        <w:rPr>
          <w:rFonts w:ascii="Arial" w:eastAsia="Calibri" w:hAnsi="Arial" w:cs="Arial"/>
        </w:rPr>
      </w:pPr>
    </w:p>
    <w:p w14:paraId="4F7B5024" w14:textId="412615E5"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designated safeguarding lead/deputy designated safeguarding lead</w:t>
      </w:r>
      <w:r w:rsidR="00613795" w:rsidRPr="00186EEB">
        <w:rPr>
          <w:rFonts w:ascii="Arial" w:eastAsia="Calibri" w:hAnsi="Arial" w:cs="Arial"/>
        </w:rPr>
        <w:t>s</w:t>
      </w:r>
      <w:r w:rsidRPr="00186EEB">
        <w:rPr>
          <w:rFonts w:ascii="Arial" w:eastAsia="Calibri" w:hAnsi="Arial" w:cs="Arial"/>
        </w:rPr>
        <w:t xml:space="preserve"> officer receive appropriate and regular supervision</w:t>
      </w:r>
      <w:r w:rsidR="0003287C" w:rsidRPr="00186EEB">
        <w:rPr>
          <w:rFonts w:ascii="Arial" w:eastAsia="Calibri" w:hAnsi="Arial" w:cs="Arial"/>
        </w:rPr>
        <w:t xml:space="preserve"> from </w:t>
      </w:r>
      <w:r w:rsidRPr="00186EEB">
        <w:rPr>
          <w:rFonts w:ascii="Arial" w:eastAsia="Calibri" w:hAnsi="Arial" w:cs="Arial"/>
        </w:rPr>
        <w:t>external services.</w:t>
      </w:r>
    </w:p>
    <w:p w14:paraId="48BE5549" w14:textId="302615D0" w:rsidR="005A6BCC" w:rsidRPr="00186EEB" w:rsidRDefault="005A6BCC" w:rsidP="006017A7">
      <w:pPr>
        <w:rPr>
          <w:rFonts w:ascii="Arial" w:eastAsia="Calibri" w:hAnsi="Arial" w:cs="Arial"/>
        </w:rPr>
      </w:pPr>
      <w:r w:rsidRPr="00186EEB">
        <w:rPr>
          <w:rFonts w:ascii="Arial" w:eastAsia="Calibri" w:hAnsi="Arial" w:cs="Arial"/>
        </w:rPr>
        <w:t xml:space="preserve">5.5 </w:t>
      </w:r>
      <w:r w:rsidR="003A4920" w:rsidRPr="00186EEB">
        <w:rPr>
          <w:rFonts w:ascii="Arial" w:eastAsia="Calibri" w:hAnsi="Arial" w:cs="Arial"/>
        </w:rPr>
        <w:t>The Company (L&amp;P Educational Services Ltd)</w:t>
      </w:r>
      <w:r w:rsidR="006017A7" w:rsidRPr="00186EEB">
        <w:rPr>
          <w:rFonts w:ascii="Arial" w:eastAsia="Calibri" w:hAnsi="Arial" w:cs="Arial"/>
        </w:rPr>
        <w:t xml:space="preserve"> ensure</w:t>
      </w:r>
      <w:r w:rsidR="0076490F" w:rsidRPr="00186EEB">
        <w:rPr>
          <w:rFonts w:ascii="Arial" w:eastAsia="Calibri" w:hAnsi="Arial" w:cs="Arial"/>
        </w:rPr>
        <w:t xml:space="preserve">s the school is compliant with </w:t>
      </w:r>
      <w:r w:rsidR="006017A7" w:rsidRPr="00186EEB">
        <w:rPr>
          <w:rFonts w:ascii="Arial" w:hAnsi="Arial" w:cs="Arial"/>
        </w:rPr>
        <w:t xml:space="preserve">Section 157 of the Education Act </w:t>
      </w:r>
      <w:r w:rsidR="003F2FE0" w:rsidRPr="00186EEB">
        <w:rPr>
          <w:rFonts w:ascii="Arial" w:hAnsi="Arial" w:cs="Arial"/>
        </w:rPr>
        <w:t>20</w:t>
      </w:r>
      <w:r w:rsidR="006017A7" w:rsidRPr="00186EEB">
        <w:rPr>
          <w:rFonts w:ascii="Arial" w:hAnsi="Arial" w:cs="Arial"/>
        </w:rPr>
        <w:t xml:space="preserve">02 and the Education Regulations </w:t>
      </w:r>
      <w:r w:rsidR="003F2FE0" w:rsidRPr="00186EEB">
        <w:rPr>
          <w:rFonts w:ascii="Arial" w:hAnsi="Arial" w:cs="Arial"/>
        </w:rPr>
        <w:t>20</w:t>
      </w:r>
      <w:r w:rsidR="006017A7" w:rsidRPr="00186EEB">
        <w:rPr>
          <w:rFonts w:ascii="Arial" w:hAnsi="Arial" w:cs="Arial"/>
        </w:rPr>
        <w:t>03 requires proprietors of Independent Schools (including Academies and Free Schools) to have arrangements for safeguarding and promoting the welfare of pupils at the school.</w:t>
      </w:r>
      <w:r w:rsidRPr="00186EEB">
        <w:rPr>
          <w:rFonts w:ascii="Arial" w:eastAsia="Calibri" w:hAnsi="Arial" w:cs="Arial"/>
        </w:rPr>
        <w:t xml:space="preserve"> Any areas of concern in safeguarding are identified and action plan/risk assessment is developed annually. </w:t>
      </w:r>
      <w:r w:rsidR="003A4920" w:rsidRPr="00186EEB">
        <w:rPr>
          <w:rFonts w:ascii="Arial" w:eastAsia="Calibri" w:hAnsi="Arial" w:cs="Arial"/>
        </w:rPr>
        <w:t>The Company (L&amp;P Educational Services Ltd)</w:t>
      </w:r>
      <w:r w:rsidRPr="00186EEB">
        <w:rPr>
          <w:rFonts w:ascii="Arial" w:eastAsia="Calibri" w:hAnsi="Arial" w:cs="Arial"/>
        </w:rPr>
        <w:t xml:space="preserve"> ensures the school contributes to inter-agency working in-line with </w:t>
      </w:r>
      <w:hyperlink r:id="rId13" w:history="1">
        <w:r w:rsidR="00E82F60" w:rsidRPr="00186EEB">
          <w:rPr>
            <w:rStyle w:val="Hyperlink"/>
            <w:rFonts w:ascii="Arial" w:hAnsi="Arial" w:cs="Arial"/>
          </w:rPr>
          <w:t>Working together to safeguard children 2026</w:t>
        </w:r>
      </w:hyperlink>
      <w:r w:rsidR="00E82F60" w:rsidRPr="00186EEB">
        <w:rPr>
          <w:rFonts w:ascii="Arial" w:hAnsi="Arial" w:cs="Arial"/>
        </w:rPr>
        <w:t xml:space="preserve"> </w:t>
      </w:r>
      <w:r w:rsidRPr="00186EEB">
        <w:rPr>
          <w:rFonts w:ascii="Arial" w:eastAsia="Calibri" w:hAnsi="Arial" w:cs="Arial"/>
        </w:rPr>
        <w:t xml:space="preserve"> appropriately.</w:t>
      </w:r>
    </w:p>
    <w:p w14:paraId="48DAB40D" w14:textId="77777777" w:rsidR="0076490F" w:rsidRPr="00186EEB" w:rsidRDefault="0076490F" w:rsidP="006017A7">
      <w:pPr>
        <w:rPr>
          <w:rFonts w:ascii="Arial" w:hAnsi="Arial" w:cs="Arial"/>
        </w:rPr>
      </w:pPr>
    </w:p>
    <w:p w14:paraId="093A2B18" w14:textId="3CD5CBAA" w:rsidR="005A6BCC" w:rsidRPr="00186EEB" w:rsidRDefault="006017A7" w:rsidP="006A65C3">
      <w:pPr>
        <w:spacing w:after="200" w:line="276" w:lineRule="auto"/>
        <w:rPr>
          <w:rFonts w:ascii="Arial" w:eastAsia="Calibri" w:hAnsi="Arial" w:cs="Arial"/>
        </w:rPr>
      </w:pPr>
      <w:r w:rsidRPr="00186EEB">
        <w:rPr>
          <w:rFonts w:ascii="Arial" w:hAnsi="Arial" w:cs="Arial"/>
        </w:rPr>
        <w:t xml:space="preserve">5.6 </w:t>
      </w:r>
      <w:r w:rsidR="003A4920" w:rsidRPr="00186EEB">
        <w:rPr>
          <w:rFonts w:ascii="Arial" w:hAnsi="Arial" w:cs="Arial"/>
        </w:rPr>
        <w:t>The Company (L&amp;P Educational Services Ltd)</w:t>
      </w:r>
      <w:r w:rsidR="005A6BCC" w:rsidRPr="00186EEB">
        <w:rPr>
          <w:rFonts w:ascii="Arial" w:hAnsi="Arial" w:cs="Arial"/>
        </w:rPr>
        <w:t xml:space="preserve"> ensures safer recruitment procedures that include the requirement for appropriate checks in line with national guidance </w:t>
      </w:r>
      <w:hyperlink r:id="rId14" w:history="1">
        <w:r w:rsidR="002245A7" w:rsidRPr="00186EEB">
          <w:rPr>
            <w:rStyle w:val="Hyperlink"/>
            <w:rFonts w:ascii="Arial" w:hAnsi="Arial" w:cs="Arial"/>
          </w:rPr>
          <w:t>Keeping children safe in education 2025</w:t>
        </w:r>
      </w:hyperlink>
    </w:p>
    <w:p w14:paraId="1793FF6E" w14:textId="216FA785" w:rsidR="005A6BCC" w:rsidRPr="00186EEB" w:rsidRDefault="006159D5" w:rsidP="006A65C3">
      <w:pPr>
        <w:spacing w:after="200" w:line="276" w:lineRule="auto"/>
        <w:rPr>
          <w:rFonts w:ascii="Arial" w:eastAsia="Calibri" w:hAnsi="Arial" w:cs="Arial"/>
          <w:color w:val="000000" w:themeColor="text1"/>
        </w:rPr>
      </w:pPr>
      <w:r w:rsidRPr="00186EEB">
        <w:rPr>
          <w:rFonts w:ascii="Arial" w:eastAsia="Calibri" w:hAnsi="Arial" w:cs="Arial"/>
          <w:color w:val="000000" w:themeColor="text1"/>
        </w:rPr>
        <w:t>5.7</w:t>
      </w:r>
      <w:r w:rsidR="005A6BCC" w:rsidRPr="00186EEB">
        <w:rPr>
          <w:rFonts w:ascii="Arial" w:eastAsia="Calibri" w:hAnsi="Arial" w:cs="Arial"/>
          <w:color w:val="000000" w:themeColor="text1"/>
        </w:rPr>
        <w:t xml:space="preserve"> </w:t>
      </w:r>
      <w:r w:rsidR="003A4920" w:rsidRPr="00186EEB">
        <w:rPr>
          <w:rFonts w:ascii="Arial" w:eastAsia="Calibri" w:hAnsi="Arial" w:cs="Arial"/>
          <w:color w:val="000000" w:themeColor="text1"/>
        </w:rPr>
        <w:t>The Company (L&amp;P Educational Services Ltd)</w:t>
      </w:r>
      <w:r w:rsidR="00047D4C" w:rsidRPr="00186EEB">
        <w:rPr>
          <w:rFonts w:ascii="Arial" w:eastAsia="Calibri" w:hAnsi="Arial" w:cs="Arial"/>
          <w:color w:val="000000" w:themeColor="text1"/>
        </w:rPr>
        <w:t xml:space="preserve"> have</w:t>
      </w:r>
      <w:r w:rsidR="005A6BCC" w:rsidRPr="00186EEB">
        <w:rPr>
          <w:rFonts w:ascii="Arial" w:eastAsia="Calibri" w:hAnsi="Arial" w:cs="Arial"/>
          <w:color w:val="000000" w:themeColor="text1"/>
        </w:rPr>
        <w:t xml:space="preserve"> </w:t>
      </w:r>
      <w:r w:rsidR="003D4471" w:rsidRPr="00186EEB">
        <w:rPr>
          <w:rFonts w:ascii="Arial" w:eastAsia="Calibri" w:hAnsi="Arial" w:cs="Arial"/>
          <w:color w:val="000000" w:themeColor="text1"/>
        </w:rPr>
        <w:t xml:space="preserve">developed an </w:t>
      </w:r>
      <w:r w:rsidR="005A6BCC" w:rsidRPr="00186EEB">
        <w:rPr>
          <w:rFonts w:ascii="Arial" w:eastAsia="Calibri" w:hAnsi="Arial" w:cs="Arial"/>
          <w:color w:val="000000" w:themeColor="text1"/>
        </w:rPr>
        <w:t>overview of training schedule</w:t>
      </w:r>
      <w:r w:rsidR="003D4471" w:rsidRPr="00186EEB">
        <w:rPr>
          <w:rFonts w:ascii="Arial" w:eastAsia="Calibri" w:hAnsi="Arial" w:cs="Arial"/>
          <w:color w:val="000000" w:themeColor="text1"/>
        </w:rPr>
        <w:t xml:space="preserve"> in line with KCSIE </w:t>
      </w:r>
      <w:r w:rsidR="005A6BCC" w:rsidRPr="00186EEB">
        <w:rPr>
          <w:rFonts w:ascii="Arial" w:eastAsia="Calibri" w:hAnsi="Arial" w:cs="Arial"/>
          <w:color w:val="000000" w:themeColor="text1"/>
        </w:rPr>
        <w:t>and future training requirements and this updated every term. All</w:t>
      </w:r>
      <w:r w:rsidR="00047D4C" w:rsidRPr="00186EEB">
        <w:rPr>
          <w:rFonts w:ascii="Arial" w:eastAsia="Calibri" w:hAnsi="Arial" w:cs="Arial"/>
          <w:color w:val="000000" w:themeColor="text1"/>
        </w:rPr>
        <w:t xml:space="preserve"> staff, volunteers and Directors</w:t>
      </w:r>
      <w:r w:rsidR="005A6BCC" w:rsidRPr="00186EEB">
        <w:rPr>
          <w:rFonts w:ascii="Arial" w:eastAsia="Calibri" w:hAnsi="Arial" w:cs="Arial"/>
          <w:color w:val="000000" w:themeColor="text1"/>
        </w:rPr>
        <w:t xml:space="preserve"> have received an induction</w:t>
      </w:r>
      <w:r w:rsidR="003D4471" w:rsidRPr="00186EEB">
        <w:rPr>
          <w:rFonts w:ascii="Arial" w:eastAsia="Calibri" w:hAnsi="Arial" w:cs="Arial"/>
          <w:color w:val="000000" w:themeColor="text1"/>
        </w:rPr>
        <w:t>,</w:t>
      </w:r>
      <w:r w:rsidR="005A6BCC" w:rsidRPr="00186EEB">
        <w:rPr>
          <w:rFonts w:ascii="Arial" w:eastAsia="Calibri" w:hAnsi="Arial" w:cs="Arial"/>
          <w:color w:val="000000" w:themeColor="text1"/>
        </w:rPr>
        <w:t xml:space="preserve"> which includes basic safeguarding training compliant with </w:t>
      </w:r>
      <w:r w:rsidR="003A4920" w:rsidRPr="00186EEB">
        <w:rPr>
          <w:rFonts w:ascii="Arial" w:eastAsia="Calibri" w:hAnsi="Arial" w:cs="Arial"/>
          <w:color w:val="000000" w:themeColor="text1"/>
        </w:rPr>
        <w:t>Kent</w:t>
      </w:r>
      <w:r w:rsidR="00D22A93" w:rsidRPr="00186EEB">
        <w:rPr>
          <w:rFonts w:ascii="Arial" w:eastAsia="Calibri" w:hAnsi="Arial" w:cs="Arial"/>
          <w:color w:val="000000" w:themeColor="text1"/>
        </w:rPr>
        <w:t xml:space="preserve"> &amp; </w:t>
      </w:r>
      <w:r w:rsidRPr="00186EEB">
        <w:rPr>
          <w:rFonts w:ascii="Arial" w:eastAsia="Calibri" w:hAnsi="Arial" w:cs="Arial"/>
          <w:color w:val="000000" w:themeColor="text1"/>
          <w:u w:val="single"/>
        </w:rPr>
        <w:t xml:space="preserve">Medway Safeguarding Children </w:t>
      </w:r>
      <w:r w:rsidR="00D22A93" w:rsidRPr="00186EEB">
        <w:rPr>
          <w:rFonts w:ascii="Arial" w:eastAsia="Calibri" w:hAnsi="Arial" w:cs="Arial"/>
          <w:color w:val="000000" w:themeColor="text1"/>
          <w:u w:val="single"/>
        </w:rPr>
        <w:t>Multi Agency Partnership</w:t>
      </w:r>
      <w:r w:rsidR="005A6BCC" w:rsidRPr="00186EEB">
        <w:rPr>
          <w:rFonts w:ascii="Arial" w:eastAsia="Calibri" w:hAnsi="Arial" w:cs="Arial"/>
          <w:color w:val="000000" w:themeColor="text1"/>
          <w:u w:val="single"/>
        </w:rPr>
        <w:t>.</w:t>
      </w:r>
      <w:r w:rsidR="005A6BCC" w:rsidRPr="00186EEB">
        <w:rPr>
          <w:rFonts w:ascii="Arial" w:eastAsia="Calibri" w:hAnsi="Arial" w:cs="Arial"/>
          <w:color w:val="000000" w:themeColor="text1"/>
        </w:rPr>
        <w:t xml:space="preserve">  All staff, volunteers and </w:t>
      </w:r>
      <w:r w:rsidR="00047D4C" w:rsidRPr="00186EEB">
        <w:rPr>
          <w:rFonts w:ascii="Arial" w:eastAsia="Calibri" w:hAnsi="Arial" w:cs="Arial"/>
          <w:color w:val="000000" w:themeColor="text1"/>
        </w:rPr>
        <w:t>Directors</w:t>
      </w:r>
      <w:r w:rsidR="005A6BCC" w:rsidRPr="00186EEB">
        <w:rPr>
          <w:rFonts w:ascii="Arial" w:eastAsia="Calibri" w:hAnsi="Arial" w:cs="Arial"/>
          <w:color w:val="000000" w:themeColor="text1"/>
        </w:rPr>
        <w:t xml:space="preserve"> have read and understood the code of conduct annually and Keeping Children Safe in Education </w:t>
      </w:r>
      <w:r w:rsidR="003F2FE0" w:rsidRPr="00186EEB">
        <w:rPr>
          <w:rFonts w:ascii="Arial" w:eastAsia="Calibri" w:hAnsi="Arial" w:cs="Arial"/>
          <w:color w:val="000000" w:themeColor="text1"/>
        </w:rPr>
        <w:t>20</w:t>
      </w:r>
      <w:r w:rsidR="008257A0" w:rsidRPr="00186EEB">
        <w:rPr>
          <w:rFonts w:ascii="Arial" w:eastAsia="Calibri" w:hAnsi="Arial" w:cs="Arial"/>
          <w:color w:val="000000" w:themeColor="text1"/>
        </w:rPr>
        <w:t>20</w:t>
      </w:r>
      <w:r w:rsidR="008766A1" w:rsidRPr="00186EEB">
        <w:rPr>
          <w:rFonts w:ascii="Arial" w:eastAsia="Calibri" w:hAnsi="Arial" w:cs="Arial"/>
          <w:color w:val="000000" w:themeColor="text1"/>
        </w:rPr>
        <w:t xml:space="preserve">. </w:t>
      </w:r>
      <w:r w:rsidR="005A6BCC" w:rsidRPr="00186EEB">
        <w:rPr>
          <w:rFonts w:ascii="Arial" w:eastAsia="Calibri" w:hAnsi="Arial" w:cs="Arial"/>
          <w:color w:val="000000" w:themeColor="text1"/>
        </w:rPr>
        <w:t xml:space="preserve"> School has developed a system in-line with guidance below to ensure that </w:t>
      </w:r>
      <w:hyperlink r:id="rId15" w:history="1">
        <w:r w:rsidR="005A6BCC" w:rsidRPr="00186EEB">
          <w:rPr>
            <w:rStyle w:val="Hyperlink"/>
            <w:rFonts w:ascii="Arial" w:eastAsia="Calibri" w:hAnsi="Arial" w:cs="Arial"/>
            <w:color w:val="000000" w:themeColor="text1"/>
          </w:rPr>
          <w:t>regulated and non-regulated activities</w:t>
        </w:r>
      </w:hyperlink>
      <w:r w:rsidR="005A6BCC" w:rsidRPr="00186EEB">
        <w:rPr>
          <w:rFonts w:ascii="Arial" w:eastAsia="Calibri" w:hAnsi="Arial" w:cs="Arial"/>
          <w:color w:val="000000" w:themeColor="text1"/>
        </w:rPr>
        <w:t xml:space="preserve"> and staff supervision is understood across the school. The identification of volunteers, students, visitors can be clearly identified by our visitor system. </w:t>
      </w:r>
    </w:p>
    <w:p w14:paraId="23BACBEC" w14:textId="26BBA6C3" w:rsidR="008766A1" w:rsidRPr="00186EEB" w:rsidRDefault="006159D5" w:rsidP="008766A1">
      <w:pPr>
        <w:spacing w:after="200" w:line="276" w:lineRule="auto"/>
        <w:rPr>
          <w:rFonts w:ascii="Arial" w:eastAsia="Calibri" w:hAnsi="Arial" w:cs="Arial"/>
        </w:rPr>
      </w:pPr>
      <w:r w:rsidRPr="00186EEB">
        <w:rPr>
          <w:rFonts w:ascii="Arial" w:eastAsia="Calibri" w:hAnsi="Arial" w:cs="Arial"/>
        </w:rPr>
        <w:t>5.8</w:t>
      </w:r>
      <w:r w:rsidR="005A6BCC" w:rsidRPr="00186EEB">
        <w:rPr>
          <w:rFonts w:ascii="Arial" w:eastAsia="Calibri" w:hAnsi="Arial" w:cs="Arial"/>
        </w:rPr>
        <w:t xml:space="preserve"> </w:t>
      </w:r>
      <w:r w:rsidR="0003287C" w:rsidRPr="00186EEB">
        <w:rPr>
          <w:rFonts w:ascii="Arial" w:eastAsia="Calibri" w:hAnsi="Arial" w:cs="Arial"/>
        </w:rPr>
        <w:t>Directors</w:t>
      </w:r>
      <w:r w:rsidR="008766A1" w:rsidRPr="00186EEB">
        <w:rPr>
          <w:rFonts w:ascii="Arial" w:eastAsia="Calibri" w:hAnsi="Arial" w:cs="Arial"/>
        </w:rPr>
        <w:t>/</w:t>
      </w:r>
      <w:r w:rsidR="000F3540" w:rsidRPr="00186EEB">
        <w:rPr>
          <w:rFonts w:ascii="Arial" w:eastAsia="Calibri" w:hAnsi="Arial" w:cs="Arial"/>
        </w:rPr>
        <w:t>Head of School</w:t>
      </w:r>
      <w:r w:rsidR="008766A1" w:rsidRPr="00186EEB">
        <w:rPr>
          <w:rFonts w:ascii="Arial" w:eastAsia="Calibri" w:hAnsi="Arial" w:cs="Arial"/>
        </w:rPr>
        <w:t xml:space="preserve"> </w:t>
      </w:r>
      <w:r w:rsidR="001931D3" w:rsidRPr="00186EEB">
        <w:rPr>
          <w:rFonts w:ascii="Arial" w:eastAsia="Calibri" w:hAnsi="Arial" w:cs="Arial"/>
        </w:rPr>
        <w:t>ensure</w:t>
      </w:r>
      <w:r w:rsidR="005A6BCC" w:rsidRPr="00186EEB">
        <w:rPr>
          <w:rFonts w:ascii="Arial" w:eastAsia="Calibri" w:hAnsi="Arial" w:cs="Arial"/>
        </w:rPr>
        <w:t xml:space="preserve"> there is a current </w:t>
      </w:r>
      <w:hyperlink r:id="rId16" w:history="1">
        <w:r w:rsidR="005A6BCC" w:rsidRPr="00186EEB">
          <w:rPr>
            <w:rStyle w:val="Hyperlink"/>
            <w:rFonts w:ascii="Arial" w:eastAsia="Calibri" w:hAnsi="Arial" w:cs="Arial"/>
          </w:rPr>
          <w:t>whistle blowing</w:t>
        </w:r>
      </w:hyperlink>
      <w:r w:rsidR="005A6BCC" w:rsidRPr="00186EEB">
        <w:rPr>
          <w:rFonts w:ascii="Arial" w:eastAsia="Calibri" w:hAnsi="Arial" w:cs="Arial"/>
        </w:rPr>
        <w:t xml:space="preserve"> policy and that staff have received a copy and have the opportunity to raise concerns</w:t>
      </w:r>
      <w:r w:rsidR="008537AA" w:rsidRPr="00186EEB">
        <w:rPr>
          <w:rFonts w:ascii="Arial" w:eastAsia="Calibri" w:hAnsi="Arial" w:cs="Arial"/>
        </w:rPr>
        <w:t xml:space="preserve"> in line with </w:t>
      </w:r>
      <w:r w:rsidR="008257A0" w:rsidRPr="00186EEB">
        <w:rPr>
          <w:rFonts w:ascii="Arial" w:eastAsia="Calibri" w:hAnsi="Arial" w:cs="Arial"/>
        </w:rPr>
        <w:t>KCSIE</w:t>
      </w:r>
      <w:r w:rsidR="005A6BCC" w:rsidRPr="00186EEB">
        <w:rPr>
          <w:rFonts w:ascii="Arial" w:eastAsia="Calibri" w:hAnsi="Arial" w:cs="Arial"/>
        </w:rPr>
        <w:t>. There is a culture evident in school to raise concerns about poor or unsafe practice and such concerns are addressed professionally and sensitively in accordance with agree</w:t>
      </w:r>
      <w:r w:rsidR="008766A1" w:rsidRPr="00186EEB">
        <w:rPr>
          <w:rFonts w:ascii="Arial" w:eastAsia="Calibri" w:hAnsi="Arial" w:cs="Arial"/>
        </w:rPr>
        <w:t>d whistle blowing procedures.</w:t>
      </w:r>
      <w:r w:rsidR="00880E7E" w:rsidRPr="00186EEB">
        <w:rPr>
          <w:rFonts w:ascii="Arial" w:eastAsia="Calibri" w:hAnsi="Arial" w:cs="Arial"/>
        </w:rPr>
        <w:t xml:space="preserve"> </w:t>
      </w:r>
    </w:p>
    <w:p w14:paraId="502DCF9C" w14:textId="266E1A10" w:rsidR="005A6BCC" w:rsidRPr="00186EEB" w:rsidRDefault="006159D5" w:rsidP="006A65C3">
      <w:pPr>
        <w:spacing w:after="200" w:line="276" w:lineRule="auto"/>
        <w:rPr>
          <w:rFonts w:ascii="Arial" w:hAnsi="Arial" w:cs="Arial"/>
        </w:rPr>
      </w:pPr>
      <w:r w:rsidRPr="00186EEB">
        <w:rPr>
          <w:rFonts w:ascii="Arial" w:hAnsi="Arial" w:cs="Arial"/>
        </w:rPr>
        <w:t>5.9</w:t>
      </w:r>
      <w:r w:rsidR="005A6BCC" w:rsidRPr="00186EEB">
        <w:rPr>
          <w:rFonts w:ascii="Arial" w:hAnsi="Arial" w:cs="Arial"/>
        </w:rPr>
        <w:t xml:space="preserve"> </w:t>
      </w:r>
      <w:r w:rsidR="003A4920" w:rsidRPr="00186EEB">
        <w:rPr>
          <w:rFonts w:ascii="Arial" w:hAnsi="Arial" w:cs="Arial"/>
        </w:rPr>
        <w:t>The Company (L&amp;P Educational Services Ltd)</w:t>
      </w:r>
      <w:r w:rsidR="005A6BCC" w:rsidRPr="00186EEB">
        <w:rPr>
          <w:rFonts w:ascii="Arial" w:hAnsi="Arial" w:cs="Arial"/>
        </w:rPr>
        <w:t>/</w:t>
      </w:r>
      <w:r w:rsidR="000F3540" w:rsidRPr="00186EEB">
        <w:rPr>
          <w:rFonts w:ascii="Arial" w:hAnsi="Arial" w:cs="Arial"/>
        </w:rPr>
        <w:t>Head of School</w:t>
      </w:r>
      <w:r w:rsidR="001931D3" w:rsidRPr="00186EEB">
        <w:rPr>
          <w:rFonts w:ascii="Arial" w:hAnsi="Arial" w:cs="Arial"/>
        </w:rPr>
        <w:t xml:space="preserve"> ensure</w:t>
      </w:r>
      <w:r w:rsidR="005A6BCC" w:rsidRPr="00186EEB">
        <w:rPr>
          <w:rFonts w:ascii="Arial" w:hAnsi="Arial" w:cs="Arial"/>
        </w:rPr>
        <w:t xml:space="preserve"> all staff are aware of the NSPCC</w:t>
      </w:r>
      <w:r w:rsidR="008537AA" w:rsidRPr="00186EEB">
        <w:rPr>
          <w:rFonts w:ascii="Arial" w:hAnsi="Arial" w:cs="Arial"/>
        </w:rPr>
        <w:t xml:space="preserve"> (National Society for the Prevention of Cruelty to Children)</w:t>
      </w:r>
      <w:r w:rsidR="005A6BCC" w:rsidRPr="00186EEB">
        <w:rPr>
          <w:rFonts w:ascii="Arial" w:hAnsi="Arial" w:cs="Arial"/>
        </w:rPr>
        <w:t xml:space="preserve"> </w:t>
      </w:r>
      <w:hyperlink r:id="rId17" w:history="1">
        <w:r w:rsidR="005A6BCC" w:rsidRPr="00186EEB">
          <w:rPr>
            <w:rFonts w:ascii="Arial" w:eastAsia="Calibri" w:hAnsi="Arial" w:cs="Arial"/>
            <w:color w:val="0000FF"/>
            <w:u w:val="single"/>
          </w:rPr>
          <w:t>whistleblowing-helpline</w:t>
        </w:r>
      </w:hyperlink>
      <w:r w:rsidR="005A6BCC" w:rsidRPr="00186EEB">
        <w:rPr>
          <w:rFonts w:ascii="Arial" w:eastAsia="Calibri" w:hAnsi="Arial" w:cs="Arial"/>
        </w:rPr>
        <w:t xml:space="preserve"> </w:t>
      </w:r>
      <w:r w:rsidR="005A6BCC" w:rsidRPr="00186EEB">
        <w:rPr>
          <w:rFonts w:ascii="Arial" w:hAnsi="Arial" w:cs="Arial"/>
        </w:rPr>
        <w:t xml:space="preserve">is available for staff who do not feel able to raise concerns regarding child protection failures internally. </w:t>
      </w:r>
      <w:r w:rsidR="00880E7E" w:rsidRPr="00186EEB">
        <w:rPr>
          <w:rFonts w:ascii="Arial" w:hAnsi="Arial" w:cs="Arial"/>
        </w:rPr>
        <w:t xml:space="preserve">The Company (L&amp;P Educational Services Ltd) work for staff to feel empowered to speak out and are receptive to challenge. </w:t>
      </w:r>
      <w:r w:rsidR="005A6BCC" w:rsidRPr="00186EEB">
        <w:rPr>
          <w:rFonts w:ascii="Arial" w:hAnsi="Arial" w:cs="Arial"/>
        </w:rPr>
        <w:t>Staff can call: 0800 0</w:t>
      </w:r>
      <w:r w:rsidR="007F3E9C" w:rsidRPr="00186EEB">
        <w:rPr>
          <w:rFonts w:ascii="Arial" w:hAnsi="Arial" w:cs="Arial"/>
        </w:rPr>
        <w:t>27</w:t>
      </w:r>
      <w:r w:rsidR="005A6BCC" w:rsidRPr="00186EEB">
        <w:rPr>
          <w:rFonts w:ascii="Arial" w:hAnsi="Arial" w:cs="Arial"/>
        </w:rPr>
        <w:t xml:space="preserve"> 0</w:t>
      </w:r>
      <w:r w:rsidR="007F3E9C" w:rsidRPr="00186EEB">
        <w:rPr>
          <w:rFonts w:ascii="Arial" w:hAnsi="Arial" w:cs="Arial"/>
        </w:rPr>
        <w:t>27</w:t>
      </w:r>
      <w:r w:rsidR="005A6BCC" w:rsidRPr="00186EEB">
        <w:rPr>
          <w:rFonts w:ascii="Arial" w:hAnsi="Arial" w:cs="Arial"/>
        </w:rPr>
        <w:t xml:space="preserve">5 – line is available from 8:00 AM to 8:00 PM, Monday to Friday and Email: </w:t>
      </w:r>
      <w:hyperlink r:id="rId18" w:history="1">
        <w:r w:rsidR="005A6BCC" w:rsidRPr="00186EEB">
          <w:rPr>
            <w:rFonts w:ascii="Arial" w:hAnsi="Arial" w:cs="Arial"/>
            <w:color w:val="0000FF"/>
            <w:u w:val="single"/>
          </w:rPr>
          <w:t>help@nspcc.org.uk</w:t>
        </w:r>
      </w:hyperlink>
      <w:r w:rsidR="005A6BCC" w:rsidRPr="00186EEB">
        <w:rPr>
          <w:rFonts w:ascii="Arial" w:hAnsi="Arial" w:cs="Arial"/>
        </w:rPr>
        <w:t xml:space="preserve">. </w:t>
      </w:r>
    </w:p>
    <w:p w14:paraId="08827A54" w14:textId="77777777" w:rsidR="00AE2997" w:rsidRPr="00186EEB" w:rsidRDefault="00AE2997" w:rsidP="006A65C3">
      <w:pPr>
        <w:spacing w:after="200" w:line="276" w:lineRule="auto"/>
        <w:rPr>
          <w:rFonts w:ascii="Arial" w:hAnsi="Arial" w:cs="Arial"/>
        </w:rPr>
      </w:pPr>
    </w:p>
    <w:p w14:paraId="109B9626" w14:textId="77777777" w:rsidR="00AE2997" w:rsidRPr="00186EEB" w:rsidRDefault="00AE2997" w:rsidP="006A65C3">
      <w:pPr>
        <w:spacing w:after="200" w:line="276" w:lineRule="auto"/>
        <w:rPr>
          <w:rFonts w:ascii="Arial" w:hAnsi="Arial" w:cs="Arial"/>
        </w:rPr>
      </w:pPr>
    </w:p>
    <w:p w14:paraId="3BDBFB09" w14:textId="77777777" w:rsidR="00AE2997" w:rsidRPr="00186EEB" w:rsidRDefault="00AE2997" w:rsidP="006A65C3">
      <w:pPr>
        <w:spacing w:after="200" w:line="276" w:lineRule="auto"/>
        <w:rPr>
          <w:rFonts w:ascii="Arial" w:hAnsi="Arial" w:cs="Arial"/>
        </w:rPr>
      </w:pPr>
    </w:p>
    <w:p w14:paraId="342F47BF" w14:textId="1F654960" w:rsidR="00AE2997" w:rsidRPr="00186EEB" w:rsidRDefault="00AE2997" w:rsidP="006A65C3">
      <w:pPr>
        <w:spacing w:after="200" w:line="276" w:lineRule="auto"/>
        <w:rPr>
          <w:rFonts w:ascii="Arial" w:eastAsia="Calibri" w:hAnsi="Arial" w:cs="Arial"/>
        </w:rPr>
      </w:pPr>
    </w:p>
    <w:p w14:paraId="79758FF3" w14:textId="77777777" w:rsidR="005A6BCC" w:rsidRPr="00186EEB" w:rsidRDefault="006159D5" w:rsidP="006A65C3">
      <w:pPr>
        <w:spacing w:after="200" w:line="276" w:lineRule="auto"/>
        <w:rPr>
          <w:rFonts w:ascii="Arial" w:eastAsia="Calibri" w:hAnsi="Arial" w:cs="Arial"/>
        </w:rPr>
      </w:pPr>
      <w:r w:rsidRPr="00186EEB">
        <w:rPr>
          <w:rFonts w:ascii="Arial" w:eastAsia="Calibri" w:hAnsi="Arial" w:cs="Arial"/>
        </w:rPr>
        <w:t xml:space="preserve">5.10 </w:t>
      </w:r>
      <w:r w:rsidR="003A4920" w:rsidRPr="00186EEB">
        <w:rPr>
          <w:rFonts w:ascii="Arial" w:eastAsia="Calibri" w:hAnsi="Arial" w:cs="Arial"/>
        </w:rPr>
        <w:t>The Company (L&amp;P Educational Services Ltd)</w:t>
      </w:r>
      <w:r w:rsidR="005A6BCC" w:rsidRPr="00186EEB">
        <w:rPr>
          <w:rFonts w:ascii="Arial" w:eastAsia="Calibri" w:hAnsi="Arial" w:cs="Arial"/>
        </w:rPr>
        <w:t>/</w:t>
      </w:r>
      <w:r w:rsidR="000F3540" w:rsidRPr="00186EEB">
        <w:rPr>
          <w:rFonts w:ascii="Arial" w:eastAsia="Calibri" w:hAnsi="Arial" w:cs="Arial"/>
        </w:rPr>
        <w:t>Head of School</w:t>
      </w:r>
      <w:r w:rsidR="005A6BCC" w:rsidRPr="00186EEB">
        <w:rPr>
          <w:rFonts w:ascii="Arial" w:eastAsia="Calibri" w:hAnsi="Arial" w:cs="Arial"/>
        </w:rPr>
        <w:t xml:space="preserve"> ha</w:t>
      </w:r>
      <w:r w:rsidR="003F2FE0" w:rsidRPr="00186EEB">
        <w:rPr>
          <w:rFonts w:ascii="Arial" w:eastAsia="Calibri" w:hAnsi="Arial" w:cs="Arial"/>
        </w:rPr>
        <w:t>ve</w:t>
      </w:r>
      <w:r w:rsidR="005A6BCC" w:rsidRPr="00186EEB">
        <w:rPr>
          <w:rFonts w:ascii="Arial" w:eastAsia="Calibri" w:hAnsi="Arial" w:cs="Arial"/>
        </w:rPr>
        <w:t xml:space="preserve"> a schedule of policies and procedures an</w:t>
      </w:r>
      <w:r w:rsidR="008942DD" w:rsidRPr="00186EEB">
        <w:rPr>
          <w:rFonts w:ascii="Arial" w:eastAsia="Calibri" w:hAnsi="Arial" w:cs="Arial"/>
        </w:rPr>
        <w:t>d set reviews timetable</w:t>
      </w:r>
      <w:r w:rsidR="005A6BCC" w:rsidRPr="00186EEB">
        <w:rPr>
          <w:rFonts w:ascii="Arial" w:eastAsia="Calibri" w:hAnsi="Arial" w:cs="Arial"/>
        </w:rPr>
        <w:t xml:space="preserve"> annually to ensure they are current. </w:t>
      </w:r>
      <w:r w:rsidR="003A4920" w:rsidRPr="00186EEB">
        <w:rPr>
          <w:rFonts w:ascii="Arial" w:eastAsia="Calibri" w:hAnsi="Arial" w:cs="Arial"/>
        </w:rPr>
        <w:t>The Company (L&amp;P Educational Services Ltd)</w:t>
      </w:r>
      <w:r w:rsidR="005A6BCC" w:rsidRPr="00186EEB">
        <w:rPr>
          <w:rFonts w:ascii="Arial" w:eastAsia="Calibri" w:hAnsi="Arial" w:cs="Arial"/>
        </w:rPr>
        <w:t xml:space="preserve"> and designated safeguarding lead coordinate the updates with training schedule to support the culture of learning for all staff/volun</w:t>
      </w:r>
      <w:r w:rsidR="008766A1" w:rsidRPr="00186EEB">
        <w:rPr>
          <w:rFonts w:ascii="Arial" w:eastAsia="Calibri" w:hAnsi="Arial" w:cs="Arial"/>
        </w:rPr>
        <w:t>teers. N</w:t>
      </w:r>
      <w:r w:rsidR="005A6BCC" w:rsidRPr="00186EEB">
        <w:rPr>
          <w:rFonts w:ascii="Arial" w:eastAsia="Calibri" w:hAnsi="Arial" w:cs="Arial"/>
        </w:rPr>
        <w:t>ew policie</w:t>
      </w:r>
      <w:r w:rsidR="008766A1" w:rsidRPr="00186EEB">
        <w:rPr>
          <w:rFonts w:ascii="Arial" w:eastAsia="Calibri" w:hAnsi="Arial" w:cs="Arial"/>
        </w:rPr>
        <w:t xml:space="preserve">s updates for parents are available from school reception. </w:t>
      </w:r>
    </w:p>
    <w:p w14:paraId="2E205427" w14:textId="5C148E86" w:rsidR="001931D3" w:rsidRPr="00186EEB" w:rsidRDefault="006159D5" w:rsidP="006A65C3">
      <w:pPr>
        <w:spacing w:after="200" w:line="276" w:lineRule="auto"/>
        <w:rPr>
          <w:rFonts w:ascii="Arial" w:eastAsia="Calibri" w:hAnsi="Arial" w:cs="Arial"/>
        </w:rPr>
      </w:pPr>
      <w:r w:rsidRPr="00186EEB">
        <w:rPr>
          <w:rFonts w:ascii="Arial" w:eastAsia="Calibri" w:hAnsi="Arial" w:cs="Arial"/>
        </w:rPr>
        <w:t>5.11</w:t>
      </w:r>
      <w:r w:rsidR="005A6BCC" w:rsidRPr="00186EEB">
        <w:rPr>
          <w:rFonts w:ascii="Arial" w:eastAsia="Calibri" w:hAnsi="Arial" w:cs="Arial"/>
        </w:rPr>
        <w:t xml:space="preserve"> </w:t>
      </w:r>
      <w:r w:rsidR="003A4920" w:rsidRPr="00186EEB">
        <w:rPr>
          <w:rFonts w:ascii="Arial" w:eastAsia="Calibri" w:hAnsi="Arial" w:cs="Arial"/>
        </w:rPr>
        <w:t>The Company (L&amp;P Educational Services Ltd)</w:t>
      </w:r>
      <w:r w:rsidR="005A6BCC" w:rsidRPr="00186EEB">
        <w:rPr>
          <w:rFonts w:ascii="Arial" w:eastAsia="Calibri" w:hAnsi="Arial" w:cs="Arial"/>
        </w:rPr>
        <w:t>/</w:t>
      </w:r>
      <w:r w:rsidR="000F3540" w:rsidRPr="00186EEB">
        <w:rPr>
          <w:rFonts w:ascii="Arial" w:eastAsia="Calibri" w:hAnsi="Arial" w:cs="Arial"/>
        </w:rPr>
        <w:t>Head of School</w:t>
      </w:r>
      <w:r w:rsidR="005A6BCC" w:rsidRPr="00186EEB">
        <w:rPr>
          <w:rFonts w:ascii="Arial" w:eastAsia="Calibri" w:hAnsi="Arial" w:cs="Arial"/>
        </w:rPr>
        <w:t xml:space="preserve"> have ensured teaching staff are aware of their responsibility in reporting the disclosure of Female Genital Mutilation (FGM) that appears to have been carried out directly to Police</w:t>
      </w:r>
      <w:r w:rsidR="00344D17" w:rsidRPr="00186EEB">
        <w:rPr>
          <w:rFonts w:ascii="Arial" w:eastAsia="Calibri" w:hAnsi="Arial" w:cs="Arial"/>
        </w:rPr>
        <w:t xml:space="preserve"> (</w:t>
      </w:r>
      <w:r w:rsidR="008257A0" w:rsidRPr="00186EEB">
        <w:rPr>
          <w:rFonts w:ascii="Arial" w:eastAsia="Calibri" w:hAnsi="Arial" w:cs="Arial"/>
        </w:rPr>
        <w:t>KCSIE</w:t>
      </w:r>
      <w:r w:rsidR="00344D17" w:rsidRPr="00186EEB">
        <w:rPr>
          <w:rFonts w:ascii="Arial" w:eastAsia="Calibri" w:hAnsi="Arial" w:cs="Arial"/>
        </w:rPr>
        <w:t>)</w:t>
      </w:r>
      <w:r w:rsidR="005A6BCC" w:rsidRPr="00186EEB">
        <w:rPr>
          <w:rFonts w:ascii="Arial" w:eastAsia="Calibri" w:hAnsi="Arial" w:cs="Arial"/>
        </w:rPr>
        <w:t xml:space="preserve">. </w:t>
      </w:r>
      <w:r w:rsidR="00344D17" w:rsidRPr="00186EEB">
        <w:rPr>
          <w:rFonts w:ascii="Arial" w:eastAsia="Calibri" w:hAnsi="Arial" w:cs="Arial"/>
        </w:rPr>
        <w:t xml:space="preserve">Further guidance can be sourced at </w:t>
      </w:r>
      <w:hyperlink r:id="rId19" w:history="1">
        <w:r w:rsidR="005A6BCC" w:rsidRPr="00186EEB">
          <w:rPr>
            <w:rFonts w:ascii="Arial" w:eastAsia="Calibri" w:hAnsi="Arial" w:cs="Arial"/>
            <w:color w:val="0000FF"/>
            <w:u w:val="single"/>
          </w:rPr>
          <w:t>Government publications mandatory-reporting-of-female-genital-mutilation-procedural-information</w:t>
        </w:r>
      </w:hyperlink>
      <w:r w:rsidR="005A6BCC" w:rsidRPr="00186EEB">
        <w:rPr>
          <w:rFonts w:ascii="Arial" w:eastAsia="Calibri" w:hAnsi="Arial" w:cs="Arial"/>
          <w:color w:val="0000FF"/>
          <w:u w:val="single"/>
        </w:rPr>
        <w:t>.</w:t>
      </w:r>
      <w:r w:rsidR="005A6BCC" w:rsidRPr="00186EEB">
        <w:rPr>
          <w:rFonts w:ascii="Arial" w:eastAsia="Calibri" w:hAnsi="Arial" w:cs="Arial"/>
        </w:rPr>
        <w:t xml:space="preserve">  </w:t>
      </w:r>
    </w:p>
    <w:p w14:paraId="29492992" w14:textId="405C881F"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 xml:space="preserve">Teaching staff have a requirement to update </w:t>
      </w:r>
      <w:r w:rsidR="00FC4849" w:rsidRPr="00186EEB">
        <w:rPr>
          <w:rFonts w:ascii="Arial" w:eastAsia="Calibri" w:hAnsi="Arial" w:cs="Arial"/>
        </w:rPr>
        <w:t xml:space="preserve">the </w:t>
      </w:r>
      <w:r w:rsidRPr="00186EEB">
        <w:rPr>
          <w:rFonts w:ascii="Arial" w:eastAsia="Calibri" w:hAnsi="Arial" w:cs="Arial"/>
        </w:rPr>
        <w:t xml:space="preserve">designated safeguarding lead of </w:t>
      </w:r>
      <w:r w:rsidR="00344D17" w:rsidRPr="00186EEB">
        <w:rPr>
          <w:rFonts w:ascii="Arial" w:eastAsia="Calibri" w:hAnsi="Arial" w:cs="Arial"/>
        </w:rPr>
        <w:t xml:space="preserve">the </w:t>
      </w:r>
      <w:r w:rsidRPr="00186EEB">
        <w:rPr>
          <w:rFonts w:ascii="Arial" w:eastAsia="Calibri" w:hAnsi="Arial" w:cs="Arial"/>
        </w:rPr>
        <w:t xml:space="preserve">notification to Police. Further guidance to be found on </w:t>
      </w:r>
      <w:hyperlink r:id="rId20" w:history="1">
        <w:r w:rsidRPr="00186EEB">
          <w:rPr>
            <w:rFonts w:ascii="Arial" w:eastAsia="Calibri" w:hAnsi="Arial" w:cs="Arial"/>
            <w:color w:val="0000FF"/>
            <w:u w:val="single"/>
          </w:rPr>
          <w:t>multi-agency-statutory-guidance-on-female-genital-mutilation</w:t>
        </w:r>
      </w:hyperlink>
      <w:r w:rsidRPr="00186EEB">
        <w:rPr>
          <w:rFonts w:ascii="Arial" w:eastAsia="Calibri" w:hAnsi="Arial" w:cs="Arial"/>
        </w:rPr>
        <w:t xml:space="preserve"> (Female Genital Mutilation Act </w:t>
      </w:r>
      <w:r w:rsidR="00931EE3" w:rsidRPr="00186EEB">
        <w:rPr>
          <w:rFonts w:ascii="Arial" w:eastAsia="Calibri" w:hAnsi="Arial" w:cs="Arial"/>
        </w:rPr>
        <w:t>19</w:t>
      </w:r>
      <w:r w:rsidRPr="00186EEB">
        <w:rPr>
          <w:rFonts w:ascii="Arial" w:eastAsia="Calibri" w:hAnsi="Arial" w:cs="Arial"/>
        </w:rPr>
        <w:t>03)</w:t>
      </w:r>
    </w:p>
    <w:p w14:paraId="76CC91DD" w14:textId="60E29DFC" w:rsidR="005A6BCC" w:rsidRPr="00186EEB" w:rsidRDefault="008766A1" w:rsidP="006A65C3">
      <w:pPr>
        <w:spacing w:after="200" w:line="276" w:lineRule="auto"/>
        <w:rPr>
          <w:rFonts w:ascii="Arial" w:eastAsia="Calibri" w:hAnsi="Arial" w:cs="Arial"/>
        </w:rPr>
      </w:pPr>
      <w:r w:rsidRPr="00186EEB">
        <w:rPr>
          <w:rFonts w:ascii="Arial" w:eastAsia="Calibri" w:hAnsi="Arial" w:cs="Arial"/>
        </w:rPr>
        <w:t>5.11 The S</w:t>
      </w:r>
      <w:r w:rsidR="005A6BCC" w:rsidRPr="00186EEB">
        <w:rPr>
          <w:rFonts w:ascii="Arial" w:eastAsia="Calibri" w:hAnsi="Arial" w:cs="Arial"/>
        </w:rPr>
        <w:t>chool/</w:t>
      </w:r>
      <w:r w:rsidR="0003287C" w:rsidRPr="00186EEB">
        <w:rPr>
          <w:rFonts w:ascii="Arial" w:eastAsia="Calibri" w:hAnsi="Arial" w:cs="Arial"/>
        </w:rPr>
        <w:t>Directors</w:t>
      </w:r>
      <w:r w:rsidR="005A6BCC" w:rsidRPr="00186EEB">
        <w:rPr>
          <w:rFonts w:ascii="Arial" w:eastAsia="Calibri" w:hAnsi="Arial" w:cs="Arial"/>
        </w:rPr>
        <w:t xml:space="preserve"> must have identified a number of Deputy Designated Safeguarding Leads who are trained at the same standard as the Designated Safeguarding Lead.</w:t>
      </w:r>
      <w:r w:rsidR="00C269E8" w:rsidRPr="00186EEB">
        <w:rPr>
          <w:rFonts w:ascii="Arial" w:eastAsia="Calibri" w:hAnsi="Arial" w:cs="Arial"/>
        </w:rPr>
        <w:t xml:space="preserve"> </w:t>
      </w:r>
      <w:r w:rsidR="00344D17" w:rsidRPr="00186EEB">
        <w:rPr>
          <w:rFonts w:ascii="Arial" w:eastAsia="Calibri" w:hAnsi="Arial" w:cs="Arial"/>
        </w:rPr>
        <w:t>(</w:t>
      </w:r>
      <w:r w:rsidR="008257A0" w:rsidRPr="00186EEB">
        <w:rPr>
          <w:rFonts w:ascii="Arial" w:eastAsia="Calibri" w:hAnsi="Arial" w:cs="Arial"/>
        </w:rPr>
        <w:t>KCSIE</w:t>
      </w:r>
      <w:r w:rsidR="00344D17" w:rsidRPr="00186EEB">
        <w:rPr>
          <w:rFonts w:ascii="Arial" w:eastAsia="Calibri" w:hAnsi="Arial" w:cs="Arial"/>
        </w:rPr>
        <w:t>)</w:t>
      </w:r>
      <w:r w:rsidR="005A6BCC" w:rsidRPr="00186EEB">
        <w:rPr>
          <w:rFonts w:ascii="Arial" w:eastAsia="Calibri" w:hAnsi="Arial" w:cs="Arial"/>
        </w:rPr>
        <w:t xml:space="preserve"> Designated Safeguarding Lead can delegate activities to Deputy Designated Safeguarding Lead yet the ultimate responsibility still remains with the Designated Safeguarding Lead, the lead responsibility is never delegated. In the absence of the Designated Safeguarding Lead the Deputy Designated S</w:t>
      </w:r>
      <w:r w:rsidR="00673EAA" w:rsidRPr="00186EEB">
        <w:rPr>
          <w:rFonts w:ascii="Arial" w:eastAsia="Calibri" w:hAnsi="Arial" w:cs="Arial"/>
        </w:rPr>
        <w:t xml:space="preserve">afeguarding Lead will take </w:t>
      </w:r>
      <w:r w:rsidR="005A6BCC" w:rsidRPr="00186EEB">
        <w:rPr>
          <w:rFonts w:ascii="Arial" w:eastAsia="Calibri" w:hAnsi="Arial" w:cs="Arial"/>
        </w:rPr>
        <w:t xml:space="preserve">on Safeguarding </w:t>
      </w:r>
      <w:r w:rsidR="00673EAA" w:rsidRPr="00186EEB">
        <w:rPr>
          <w:rFonts w:ascii="Arial" w:eastAsia="Calibri" w:hAnsi="Arial" w:cs="Arial"/>
        </w:rPr>
        <w:t xml:space="preserve">lead </w:t>
      </w:r>
      <w:r w:rsidR="005A6BCC" w:rsidRPr="00186EEB">
        <w:rPr>
          <w:rFonts w:ascii="Arial" w:eastAsia="Calibri" w:hAnsi="Arial" w:cs="Arial"/>
        </w:rPr>
        <w:t>with clear direction from Senior Leadership Team</w:t>
      </w:r>
      <w:r w:rsidR="00673EAA" w:rsidRPr="00186EEB">
        <w:rPr>
          <w:rFonts w:ascii="Arial" w:eastAsia="Calibri" w:hAnsi="Arial" w:cs="Arial"/>
        </w:rPr>
        <w:t>.</w:t>
      </w:r>
    </w:p>
    <w:p w14:paraId="7B227B5A" w14:textId="7B4FA5E9" w:rsidR="002F7593" w:rsidRPr="00186EEB" w:rsidRDefault="002F7593" w:rsidP="006A65C3">
      <w:pPr>
        <w:spacing w:after="200" w:line="276" w:lineRule="auto"/>
        <w:rPr>
          <w:rFonts w:ascii="Arial" w:eastAsia="Calibri" w:hAnsi="Arial" w:cs="Arial"/>
          <w:b/>
          <w:bCs/>
          <w:i/>
          <w:iCs/>
        </w:rPr>
      </w:pPr>
      <w:r w:rsidRPr="00186EEB">
        <w:rPr>
          <w:rFonts w:ascii="Arial" w:eastAsia="Calibri" w:hAnsi="Arial" w:cs="Arial"/>
          <w:b/>
          <w:bCs/>
          <w:i/>
          <w:iCs/>
        </w:rPr>
        <w:t xml:space="preserve">Head of Schools is </w:t>
      </w:r>
      <w:r w:rsidRPr="00186EEB">
        <w:rPr>
          <w:rFonts w:ascii="Arial" w:eastAsia="Calibri" w:hAnsi="Arial" w:cs="Arial"/>
          <w:b/>
          <w:bCs/>
          <w:i/>
          <w:iCs/>
          <w:u w:val="single"/>
        </w:rPr>
        <w:t>Lisa Scott Bowles</w:t>
      </w:r>
      <w:r w:rsidRPr="00186EEB">
        <w:rPr>
          <w:rFonts w:ascii="Arial" w:eastAsia="Calibri" w:hAnsi="Arial" w:cs="Arial"/>
          <w:b/>
          <w:bCs/>
          <w:i/>
          <w:iCs/>
        </w:rPr>
        <w:t xml:space="preserve"> </w:t>
      </w:r>
    </w:p>
    <w:p w14:paraId="2104C499" w14:textId="180062F6" w:rsidR="005A6BCC" w:rsidRPr="00186EEB" w:rsidRDefault="005A6BCC" w:rsidP="006A65C3">
      <w:pPr>
        <w:spacing w:after="200" w:line="276" w:lineRule="auto"/>
        <w:rPr>
          <w:rFonts w:ascii="Arial" w:eastAsia="Calibri" w:hAnsi="Arial" w:cs="Arial"/>
          <w:b/>
          <w:i/>
        </w:rPr>
      </w:pPr>
      <w:r w:rsidRPr="00186EEB">
        <w:rPr>
          <w:rFonts w:ascii="Arial" w:eastAsia="Calibri" w:hAnsi="Arial" w:cs="Arial"/>
          <w:b/>
          <w:i/>
        </w:rPr>
        <w:t>Designat</w:t>
      </w:r>
      <w:r w:rsidR="00C269E8" w:rsidRPr="00186EEB">
        <w:rPr>
          <w:rFonts w:ascii="Arial" w:eastAsia="Calibri" w:hAnsi="Arial" w:cs="Arial"/>
          <w:b/>
          <w:i/>
        </w:rPr>
        <w:t xml:space="preserve">ed Safeguarding Lead is </w:t>
      </w:r>
      <w:r w:rsidR="00E05AF1" w:rsidRPr="00186EEB">
        <w:rPr>
          <w:rFonts w:ascii="Arial" w:eastAsia="Calibri" w:hAnsi="Arial" w:cs="Arial"/>
          <w:b/>
          <w:i/>
          <w:u w:val="single"/>
        </w:rPr>
        <w:t>Hannah Lorton</w:t>
      </w:r>
    </w:p>
    <w:p w14:paraId="4EF6D80E" w14:textId="0ADD4F46" w:rsidR="005A6BCC" w:rsidRPr="00186EEB" w:rsidRDefault="005A6BCC" w:rsidP="006A65C3">
      <w:pPr>
        <w:spacing w:after="200" w:line="276" w:lineRule="auto"/>
        <w:rPr>
          <w:rFonts w:ascii="Arial" w:eastAsia="Calibri" w:hAnsi="Arial" w:cs="Arial"/>
          <w:b/>
          <w:i/>
        </w:rPr>
      </w:pPr>
      <w:r w:rsidRPr="00186EEB">
        <w:rPr>
          <w:rFonts w:ascii="Arial" w:eastAsia="Calibri" w:hAnsi="Arial" w:cs="Arial"/>
          <w:b/>
          <w:i/>
        </w:rPr>
        <w:t>Deputy D</w:t>
      </w:r>
      <w:r w:rsidR="00C269E8" w:rsidRPr="00186EEB">
        <w:rPr>
          <w:rFonts w:ascii="Arial" w:eastAsia="Calibri" w:hAnsi="Arial" w:cs="Arial"/>
          <w:b/>
          <w:i/>
        </w:rPr>
        <w:t>esignated Safeguarding Lead</w:t>
      </w:r>
      <w:r w:rsidR="00E65C45" w:rsidRPr="00186EEB">
        <w:rPr>
          <w:rFonts w:ascii="Arial" w:eastAsia="Calibri" w:hAnsi="Arial" w:cs="Arial"/>
          <w:b/>
          <w:i/>
        </w:rPr>
        <w:t xml:space="preserve"> (s) are</w:t>
      </w:r>
      <w:r w:rsidR="00E05AF1" w:rsidRPr="00186EEB">
        <w:rPr>
          <w:rFonts w:ascii="Arial" w:eastAsia="Calibri" w:hAnsi="Arial" w:cs="Arial"/>
          <w:b/>
          <w:i/>
        </w:rPr>
        <w:t>:</w:t>
      </w:r>
    </w:p>
    <w:p w14:paraId="5A5C80F9" w14:textId="77777777" w:rsidR="00C86216" w:rsidRPr="00186EEB" w:rsidRDefault="00C86216" w:rsidP="006A65C3">
      <w:pPr>
        <w:spacing w:after="200" w:line="276" w:lineRule="auto"/>
        <w:rPr>
          <w:rFonts w:ascii="Arial" w:eastAsia="Calibri" w:hAnsi="Arial" w:cs="Arial"/>
          <w:b/>
          <w:i/>
        </w:rPr>
      </w:pPr>
    </w:p>
    <w:p w14:paraId="2BB3B706" w14:textId="77777777" w:rsidR="00C86216" w:rsidRPr="00186EEB" w:rsidRDefault="00C86216" w:rsidP="006A65C3">
      <w:pPr>
        <w:spacing w:after="200" w:line="276" w:lineRule="auto"/>
        <w:rPr>
          <w:rFonts w:ascii="Arial" w:eastAsia="Calibri" w:hAnsi="Arial" w:cs="Arial"/>
          <w:b/>
          <w:i/>
        </w:rPr>
      </w:pPr>
    </w:p>
    <w:p w14:paraId="7F748F7D" w14:textId="77777777" w:rsidR="00C86216" w:rsidRPr="00186EEB" w:rsidRDefault="00C86216" w:rsidP="006A65C3">
      <w:pPr>
        <w:spacing w:after="200" w:line="276" w:lineRule="auto"/>
        <w:rPr>
          <w:rFonts w:ascii="Arial" w:eastAsia="Calibri" w:hAnsi="Arial" w:cs="Arial"/>
          <w:b/>
          <w:i/>
        </w:rPr>
      </w:pPr>
    </w:p>
    <w:p w14:paraId="233353C1" w14:textId="28813254" w:rsidR="00E05AF1" w:rsidRPr="00186EEB" w:rsidRDefault="00E05AF1" w:rsidP="006A65C3">
      <w:pPr>
        <w:spacing w:after="200" w:line="276" w:lineRule="auto"/>
        <w:rPr>
          <w:rFonts w:ascii="Arial" w:eastAsia="Calibri" w:hAnsi="Arial" w:cs="Arial"/>
          <w:b/>
          <w:i/>
        </w:rPr>
      </w:pPr>
      <w:r w:rsidRPr="00186EEB">
        <w:rPr>
          <w:rFonts w:ascii="Arial" w:eastAsia="Calibri" w:hAnsi="Arial" w:cs="Arial"/>
          <w:b/>
          <w:i/>
        </w:rPr>
        <w:t>Sittingbourne</w:t>
      </w:r>
      <w:r w:rsidRPr="00186EEB">
        <w:rPr>
          <w:rFonts w:ascii="Arial" w:eastAsia="Calibri" w:hAnsi="Arial" w:cs="Arial"/>
          <w:bCs/>
          <w:i/>
        </w:rPr>
        <w:t xml:space="preserve">: Carrie Bowles </w:t>
      </w:r>
    </w:p>
    <w:p w14:paraId="45BB8459" w14:textId="3BF964B9" w:rsidR="00E05AF1" w:rsidRPr="00186EEB" w:rsidRDefault="00E05AF1" w:rsidP="006A65C3">
      <w:pPr>
        <w:spacing w:after="200" w:line="276" w:lineRule="auto"/>
        <w:rPr>
          <w:rFonts w:ascii="Arial" w:eastAsia="Calibri" w:hAnsi="Arial" w:cs="Arial"/>
          <w:b/>
        </w:rPr>
      </w:pPr>
      <w:r w:rsidRPr="00186EEB">
        <w:rPr>
          <w:rFonts w:ascii="Arial" w:eastAsia="Calibri" w:hAnsi="Arial" w:cs="Arial"/>
          <w:b/>
          <w:i/>
        </w:rPr>
        <w:t xml:space="preserve">Outreach: </w:t>
      </w:r>
      <w:r w:rsidRPr="00186EEB">
        <w:rPr>
          <w:rFonts w:ascii="Arial" w:eastAsia="Calibri" w:hAnsi="Arial" w:cs="Arial"/>
          <w:bCs/>
          <w:i/>
        </w:rPr>
        <w:t>Whitney Phillips</w:t>
      </w:r>
    </w:p>
    <w:p w14:paraId="6ECB6CF2" w14:textId="77777777" w:rsidR="005A6BCC" w:rsidRPr="00186EEB" w:rsidRDefault="005A6BCC" w:rsidP="006A65C3">
      <w:pPr>
        <w:spacing w:after="200" w:line="276" w:lineRule="auto"/>
        <w:rPr>
          <w:rFonts w:ascii="Arial" w:eastAsia="Calibri" w:hAnsi="Arial" w:cs="Arial"/>
          <w:b/>
        </w:rPr>
      </w:pPr>
      <w:r w:rsidRPr="00186EEB">
        <w:rPr>
          <w:rFonts w:ascii="Arial" w:eastAsia="Calibri" w:hAnsi="Arial" w:cs="Arial"/>
          <w:b/>
        </w:rPr>
        <w:lastRenderedPageBreak/>
        <w:t xml:space="preserve">6.0 DESIGNATED SAFEGUARDING LEAD/ DEPUTY DESIGNATED SAFEGUARDING LEAD </w:t>
      </w:r>
    </w:p>
    <w:p w14:paraId="393F81A5" w14:textId="77777777" w:rsidR="007C06F8" w:rsidRPr="00186EEB" w:rsidRDefault="007C06F8" w:rsidP="006A65C3">
      <w:pPr>
        <w:spacing w:after="200" w:line="276" w:lineRule="auto"/>
        <w:rPr>
          <w:rFonts w:ascii="Arial" w:eastAsia="Calibri" w:hAnsi="Arial" w:cs="Arial"/>
          <w:b/>
        </w:rPr>
      </w:pPr>
    </w:p>
    <w:p w14:paraId="1C8F0A65" w14:textId="77777777" w:rsidR="007C06F8" w:rsidRPr="00186EEB" w:rsidRDefault="007C06F8" w:rsidP="006A65C3">
      <w:pPr>
        <w:spacing w:after="200" w:line="276" w:lineRule="auto"/>
        <w:rPr>
          <w:rFonts w:ascii="Arial" w:eastAsia="Calibri" w:hAnsi="Arial" w:cs="Arial"/>
          <w:b/>
        </w:rPr>
      </w:pPr>
    </w:p>
    <w:p w14:paraId="13AD4F66" w14:textId="77777777" w:rsidR="007C06F8" w:rsidRPr="00186EEB" w:rsidRDefault="007C06F8" w:rsidP="006A65C3">
      <w:pPr>
        <w:spacing w:after="200" w:line="276" w:lineRule="auto"/>
        <w:rPr>
          <w:rFonts w:ascii="Arial" w:eastAsia="Calibri" w:hAnsi="Arial" w:cs="Arial"/>
          <w:b/>
        </w:rPr>
      </w:pPr>
    </w:p>
    <w:p w14:paraId="73B4FF17" w14:textId="77777777" w:rsidR="007C06F8" w:rsidRPr="00186EEB" w:rsidRDefault="007C06F8" w:rsidP="006A65C3">
      <w:pPr>
        <w:spacing w:after="200" w:line="276" w:lineRule="auto"/>
        <w:rPr>
          <w:rFonts w:ascii="Arial" w:eastAsia="Calibri" w:hAnsi="Arial" w:cs="Arial"/>
          <w:b/>
        </w:rPr>
      </w:pPr>
    </w:p>
    <w:p w14:paraId="0D1F7448" w14:textId="44606498"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6.1 The Designated Safeguarding lead will carry out</w:t>
      </w:r>
      <w:r w:rsidR="00AE2997" w:rsidRPr="00186EEB">
        <w:rPr>
          <w:rFonts w:ascii="Arial" w:eastAsia="Calibri" w:hAnsi="Arial" w:cs="Arial"/>
        </w:rPr>
        <w:t xml:space="preserve"> their roles in accordance with </w:t>
      </w:r>
      <w:hyperlink r:id="rId21" w:history="1">
        <w:r w:rsidR="002A0AA3" w:rsidRPr="00186EEB">
          <w:rPr>
            <w:rStyle w:val="Hyperlink"/>
            <w:rFonts w:ascii="Arial" w:eastAsia="Calibri" w:hAnsi="Arial" w:cs="Arial"/>
          </w:rPr>
          <w:t>Keeping children safe in education 2025</w:t>
        </w:r>
      </w:hyperlink>
    </w:p>
    <w:p w14:paraId="441CAA22" w14:textId="13D61162" w:rsidR="005923FC" w:rsidRPr="00186EEB" w:rsidRDefault="005A6BCC" w:rsidP="005923FC">
      <w:pPr>
        <w:numPr>
          <w:ilvl w:val="0"/>
          <w:numId w:val="51"/>
        </w:numPr>
        <w:spacing w:after="200" w:line="276" w:lineRule="auto"/>
        <w:rPr>
          <w:rFonts w:ascii="Arial" w:eastAsia="Calibri" w:hAnsi="Arial" w:cs="Arial"/>
        </w:rPr>
      </w:pPr>
      <w:r w:rsidRPr="00186EEB">
        <w:rPr>
          <w:rFonts w:ascii="Arial" w:eastAsia="Calibri" w:hAnsi="Arial" w:cs="Arial"/>
        </w:rPr>
        <w:t xml:space="preserve">6.2 Management of referrals: The designated safeguarding lead continually develops an understanding of the community the school serves, the risks and resilience. The designated safeguarding lead will have an understanding of staffing, volunteers and </w:t>
      </w:r>
      <w:r w:rsidR="00AA474B" w:rsidRPr="00186EEB">
        <w:rPr>
          <w:rFonts w:ascii="Arial" w:eastAsia="Calibri" w:hAnsi="Arial" w:cs="Arial"/>
        </w:rPr>
        <w:t>Committee</w:t>
      </w:r>
      <w:r w:rsidRPr="00186EEB">
        <w:rPr>
          <w:rFonts w:ascii="Arial" w:eastAsia="Calibri" w:hAnsi="Arial" w:cs="Arial"/>
        </w:rPr>
        <w:t xml:space="preserve"> arrangements and training needs for safeguarding across the school updating </w:t>
      </w:r>
      <w:r w:rsidR="003A4920" w:rsidRPr="00186EEB">
        <w:rPr>
          <w:rFonts w:ascii="Arial" w:eastAsia="Calibri" w:hAnsi="Arial" w:cs="Arial"/>
        </w:rPr>
        <w:t>The Company (L&amp;P Educational Services Ltd)</w:t>
      </w:r>
      <w:r w:rsidRPr="00186EEB">
        <w:rPr>
          <w:rFonts w:ascii="Arial" w:eastAsia="Calibri" w:hAnsi="Arial" w:cs="Arial"/>
        </w:rPr>
        <w:t xml:space="preserve"> and </w:t>
      </w:r>
      <w:r w:rsidR="000F3540" w:rsidRPr="00186EEB">
        <w:rPr>
          <w:rFonts w:ascii="Arial" w:eastAsia="Calibri" w:hAnsi="Arial" w:cs="Arial"/>
        </w:rPr>
        <w:t>Head of School</w:t>
      </w:r>
      <w:r w:rsidRPr="00186EEB">
        <w:rPr>
          <w:rFonts w:ascii="Arial" w:eastAsia="Calibri" w:hAnsi="Arial" w:cs="Arial"/>
        </w:rPr>
        <w:t xml:space="preserve"> every term.</w:t>
      </w:r>
      <w:r w:rsidR="005923FC" w:rsidRPr="00186EEB">
        <w:rPr>
          <w:rFonts w:ascii="Arial" w:eastAsia="Calibri" w:hAnsi="Arial" w:cs="Arial"/>
        </w:rPr>
        <w:t xml:space="preserve"> DSL should keep written records of all concerns, discussions and decisions, including the rationale for those decisions. This should include instances where referrals were or were not made to another agency such as LA children’s social care or the Prevent program</w:t>
      </w:r>
      <w:r w:rsidR="00612AA1" w:rsidRPr="00186EEB">
        <w:rPr>
          <w:rFonts w:ascii="Arial" w:eastAsia="Calibri" w:hAnsi="Arial" w:cs="Arial"/>
        </w:rPr>
        <w:t xml:space="preserve">. </w:t>
      </w:r>
    </w:p>
    <w:p w14:paraId="0ABCA515" w14:textId="1AB7AAD4" w:rsidR="005A6BCC" w:rsidRPr="00186EEB" w:rsidRDefault="005A6BCC" w:rsidP="006A65C3">
      <w:pPr>
        <w:spacing w:after="200" w:line="276" w:lineRule="auto"/>
        <w:rPr>
          <w:rFonts w:ascii="Arial" w:eastAsia="Calibri" w:hAnsi="Arial" w:cs="Arial"/>
        </w:rPr>
      </w:pPr>
    </w:p>
    <w:p w14:paraId="0215CF94" w14:textId="03EE483A"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6.3 Refer cases of suspected abuse to Local Author</w:t>
      </w:r>
      <w:r w:rsidR="006159D5" w:rsidRPr="00186EEB">
        <w:rPr>
          <w:rFonts w:ascii="Arial" w:eastAsia="Calibri" w:hAnsi="Arial" w:cs="Arial"/>
        </w:rPr>
        <w:t>ity children’s social care (</w:t>
      </w:r>
      <w:r w:rsidR="0028494A" w:rsidRPr="00186EEB">
        <w:rPr>
          <w:rFonts w:ascii="Arial" w:eastAsia="Calibri" w:hAnsi="Arial" w:cs="Arial"/>
        </w:rPr>
        <w:t>The Front Door</w:t>
      </w:r>
      <w:r w:rsidR="00673EAA" w:rsidRPr="00186EEB">
        <w:rPr>
          <w:rFonts w:ascii="Arial" w:eastAsia="Calibri" w:hAnsi="Arial" w:cs="Arial"/>
        </w:rPr>
        <w:t>)</w:t>
      </w:r>
      <w:r w:rsidRPr="00186EEB">
        <w:rPr>
          <w:rFonts w:ascii="Arial" w:eastAsia="Calibri" w:hAnsi="Arial" w:cs="Arial"/>
        </w:rPr>
        <w:t xml:space="preserve"> as required</w:t>
      </w:r>
      <w:r w:rsidR="00344D17" w:rsidRPr="00186EEB">
        <w:rPr>
          <w:rFonts w:ascii="Arial" w:eastAsia="Calibri" w:hAnsi="Arial" w:cs="Arial"/>
        </w:rPr>
        <w:t>,</w:t>
      </w:r>
      <w:r w:rsidR="006159D5" w:rsidRPr="00186EEB">
        <w:rPr>
          <w:rFonts w:ascii="Arial" w:eastAsia="Calibri" w:hAnsi="Arial" w:cs="Arial"/>
        </w:rPr>
        <w:t xml:space="preserve"> </w:t>
      </w:r>
      <w:r w:rsidRPr="00186EEB">
        <w:rPr>
          <w:rFonts w:ascii="Arial" w:eastAsia="Calibri" w:hAnsi="Arial" w:cs="Arial"/>
        </w:rPr>
        <w:t>an appropriate representative will represent School at child protection conferences and core group meetings. Completin</w:t>
      </w:r>
      <w:r w:rsidR="00775E4F" w:rsidRPr="00186EEB">
        <w:rPr>
          <w:rFonts w:ascii="Arial" w:eastAsia="Calibri" w:hAnsi="Arial" w:cs="Arial"/>
        </w:rPr>
        <w:t>g conference reports</w:t>
      </w:r>
      <w:r w:rsidR="00344D17" w:rsidRPr="00186EEB">
        <w:rPr>
          <w:rFonts w:ascii="Arial" w:eastAsia="Calibri" w:hAnsi="Arial" w:cs="Arial"/>
        </w:rPr>
        <w:t>,</w:t>
      </w:r>
      <w:r w:rsidR="002D13AD" w:rsidRPr="00186EEB">
        <w:rPr>
          <w:rFonts w:ascii="Arial" w:eastAsia="Calibri" w:hAnsi="Arial" w:cs="Arial"/>
        </w:rPr>
        <w:t xml:space="preserve"> t</w:t>
      </w:r>
      <w:r w:rsidRPr="00186EEB">
        <w:rPr>
          <w:rFonts w:ascii="Arial" w:eastAsia="Calibri" w:hAnsi="Arial" w:cs="Arial"/>
        </w:rPr>
        <w:t>he Designated Safeguarding lead will be the expert within the school to support staff in liaising with other agencies, making assessments and referrals. Any staff member maybe required to be part of strategy discussions with other interagency meetings and contribute to the assessment of child/ren.</w:t>
      </w:r>
    </w:p>
    <w:p w14:paraId="68E7F49A" w14:textId="0CBC10D7" w:rsidR="00AE2997" w:rsidRPr="00186EEB" w:rsidRDefault="005A6BCC"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6.4 Designated Safeguarding Lead will support staff that make</w:t>
      </w:r>
      <w:r w:rsidR="00344D17" w:rsidRPr="00186EEB">
        <w:rPr>
          <w:rFonts w:ascii="Arial" w:eastAsia="Calibri" w:hAnsi="Arial" w:cs="Arial"/>
          <w:color w:val="000000"/>
        </w:rPr>
        <w:t xml:space="preserve"> </w:t>
      </w:r>
      <w:r w:rsidRPr="00186EEB">
        <w:rPr>
          <w:rFonts w:ascii="Arial" w:eastAsia="Calibri" w:hAnsi="Arial" w:cs="Arial"/>
          <w:color w:val="000000"/>
        </w:rPr>
        <w:t>referrals to local authority children’s social care, Childr</w:t>
      </w:r>
      <w:r w:rsidR="00A25B1C" w:rsidRPr="00186EEB">
        <w:rPr>
          <w:rFonts w:ascii="Arial" w:eastAsia="Calibri" w:hAnsi="Arial" w:cs="Arial"/>
          <w:color w:val="000000"/>
        </w:rPr>
        <w:t>en Advice and Duty service (CADS)</w:t>
      </w:r>
      <w:r w:rsidR="00297C11" w:rsidRPr="00186EEB">
        <w:rPr>
          <w:rFonts w:ascii="Arial" w:eastAsia="Calibri" w:hAnsi="Arial" w:cs="Arial"/>
          <w:color w:val="000000"/>
        </w:rPr>
        <w:t xml:space="preserve">/ Front Door. </w:t>
      </w:r>
      <w:r w:rsidR="00367B63" w:rsidRPr="00186EEB">
        <w:rPr>
          <w:rFonts w:ascii="Arial" w:eastAsia="Calibri" w:hAnsi="Arial" w:cs="Arial"/>
          <w:color w:val="000000"/>
        </w:rPr>
        <w:t xml:space="preserve"> </w:t>
      </w:r>
    </w:p>
    <w:p w14:paraId="259FAE69" w14:textId="61971148" w:rsidR="005A6BCC" w:rsidRPr="00186EEB" w:rsidRDefault="005A6BCC" w:rsidP="006A65C3">
      <w:pPr>
        <w:autoSpaceDE w:val="0"/>
        <w:autoSpaceDN w:val="0"/>
        <w:adjustRightInd w:val="0"/>
        <w:spacing w:after="238" w:line="276" w:lineRule="auto"/>
        <w:rPr>
          <w:rFonts w:ascii="Arial" w:eastAsia="Calibri" w:hAnsi="Arial" w:cs="Arial"/>
        </w:rPr>
      </w:pPr>
      <w:r w:rsidRPr="00186EEB">
        <w:rPr>
          <w:rFonts w:ascii="Arial" w:eastAsia="Calibri" w:hAnsi="Arial" w:cs="Arial"/>
          <w:color w:val="000000"/>
        </w:rPr>
        <w:t xml:space="preserve">6.5 Designated Safeguarding Lead will refer cases to the </w:t>
      </w:r>
      <w:hyperlink r:id="rId22" w:history="1">
        <w:r w:rsidRPr="00186EEB">
          <w:rPr>
            <w:rStyle w:val="Hyperlink"/>
            <w:rFonts w:ascii="Arial" w:eastAsia="Calibri" w:hAnsi="Arial" w:cs="Arial"/>
          </w:rPr>
          <w:t>Channel programme</w:t>
        </w:r>
      </w:hyperlink>
      <w:r w:rsidRPr="00186EEB">
        <w:rPr>
          <w:rFonts w:ascii="Arial" w:eastAsia="Calibri" w:hAnsi="Arial" w:cs="Arial"/>
          <w:color w:val="000000"/>
        </w:rPr>
        <w:t xml:space="preserve"> where there is a radicalisation concern as required; also support staff that make referrals to the Channel programme; </w:t>
      </w:r>
      <w:r w:rsidR="00A25B1C" w:rsidRPr="00186EEB">
        <w:rPr>
          <w:rFonts w:ascii="Arial" w:eastAsia="Calibri" w:hAnsi="Arial" w:cs="Arial"/>
        </w:rPr>
        <w:t>completing appropriate risk as</w:t>
      </w:r>
      <w:r w:rsidR="00DF2C37" w:rsidRPr="00186EEB">
        <w:rPr>
          <w:rFonts w:ascii="Arial" w:eastAsia="Calibri" w:hAnsi="Arial" w:cs="Arial"/>
        </w:rPr>
        <w:t>sessments for pupils deemed susceptible to extremist ideology or radicalisation or at risk of being drawn into terrorism</w:t>
      </w:r>
      <w:r w:rsidR="00367B63" w:rsidRPr="00186EEB">
        <w:rPr>
          <w:rFonts w:ascii="Arial" w:eastAsia="Calibri" w:hAnsi="Arial" w:cs="Arial"/>
        </w:rPr>
        <w:t xml:space="preserve"> (see appendix 1)</w:t>
      </w:r>
      <w:r w:rsidR="00DF2C37" w:rsidRPr="00186EEB">
        <w:rPr>
          <w:rFonts w:ascii="Arial" w:eastAsia="Calibri" w:hAnsi="Arial" w:cs="Arial"/>
        </w:rPr>
        <w:t xml:space="preserve">. </w:t>
      </w:r>
    </w:p>
    <w:p w14:paraId="79F2AC49" w14:textId="77777777" w:rsidR="005A6BCC" w:rsidRPr="00186EEB" w:rsidRDefault="005A6BCC"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lastRenderedPageBreak/>
        <w:t>6.6 Designated Safeguarding Lead will refer cases where a person is dismissed or left due to risk/harm to a child to the Disclosure and Barring Service as required.</w:t>
      </w:r>
    </w:p>
    <w:p w14:paraId="6DC86AEC" w14:textId="77777777"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6.7 Designated Safeguarding Lead will refer cases where a crime may have been committed to the Police as required. </w:t>
      </w:r>
    </w:p>
    <w:p w14:paraId="3CBACA0F"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64E671B2" w14:textId="7276ED2C"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6.8 Designated Safeguarding Lead will </w:t>
      </w:r>
      <w:r w:rsidR="00720AC5" w:rsidRPr="00186EEB">
        <w:rPr>
          <w:rFonts w:ascii="Arial" w:eastAsia="Calibri" w:hAnsi="Arial" w:cs="Arial"/>
          <w:color w:val="000000"/>
        </w:rPr>
        <w:t xml:space="preserve">be responsible to ensure there are </w:t>
      </w:r>
      <w:r w:rsidRPr="00186EEB">
        <w:rPr>
          <w:rFonts w:ascii="Arial" w:eastAsia="Calibri" w:hAnsi="Arial" w:cs="Arial"/>
          <w:color w:val="000000"/>
        </w:rPr>
        <w:t>maintain</w:t>
      </w:r>
      <w:r w:rsidR="001931D3" w:rsidRPr="00186EEB">
        <w:rPr>
          <w:rFonts w:ascii="Arial" w:eastAsia="Calibri" w:hAnsi="Arial" w:cs="Arial"/>
          <w:color w:val="000000"/>
        </w:rPr>
        <w:t>ed</w:t>
      </w:r>
      <w:r w:rsidRPr="00186EEB">
        <w:rPr>
          <w:rFonts w:ascii="Arial" w:eastAsia="Calibri" w:hAnsi="Arial" w:cs="Arial"/>
          <w:color w:val="000000"/>
        </w:rPr>
        <w:t xml:space="preserve"> robust systems to monitor and record training of all staff, volunteers, </w:t>
      </w:r>
      <w:r w:rsidR="00720AC5" w:rsidRPr="00186EEB">
        <w:rPr>
          <w:rFonts w:ascii="Arial" w:eastAsia="Calibri" w:hAnsi="Arial" w:cs="Arial"/>
          <w:color w:val="000000"/>
        </w:rPr>
        <w:t xml:space="preserve">they will be </w:t>
      </w:r>
      <w:r w:rsidRPr="00186EEB">
        <w:rPr>
          <w:rFonts w:ascii="Arial" w:eastAsia="Calibri" w:hAnsi="Arial" w:cs="Arial"/>
          <w:color w:val="000000"/>
        </w:rPr>
        <w:t>review</w:t>
      </w:r>
      <w:r w:rsidR="00720AC5" w:rsidRPr="00186EEB">
        <w:rPr>
          <w:rFonts w:ascii="Arial" w:eastAsia="Calibri" w:hAnsi="Arial" w:cs="Arial"/>
          <w:color w:val="000000"/>
        </w:rPr>
        <w:t>ed</w:t>
      </w:r>
      <w:r w:rsidRPr="00186EEB">
        <w:rPr>
          <w:rFonts w:ascii="Arial" w:eastAsia="Calibri" w:hAnsi="Arial" w:cs="Arial"/>
          <w:color w:val="000000"/>
        </w:rPr>
        <w:t xml:space="preserve"> annually, refresher time scales of training are evident. This will include bulletins, briefings and inset day training as well as external events attended. Regular updates are shared with staff and there is a system to record these communications.</w:t>
      </w:r>
    </w:p>
    <w:p w14:paraId="15CC3040" w14:textId="77777777" w:rsidR="007C06F8" w:rsidRPr="00186EEB" w:rsidRDefault="007C06F8" w:rsidP="006A65C3">
      <w:pPr>
        <w:autoSpaceDE w:val="0"/>
        <w:autoSpaceDN w:val="0"/>
        <w:adjustRightInd w:val="0"/>
        <w:spacing w:line="276" w:lineRule="auto"/>
        <w:rPr>
          <w:rFonts w:ascii="Arial" w:eastAsia="Calibri" w:hAnsi="Arial" w:cs="Arial"/>
          <w:color w:val="000000"/>
        </w:rPr>
      </w:pPr>
    </w:p>
    <w:p w14:paraId="77A4A81B"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02D209F9" w14:textId="069EF926"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rPr>
        <w:t>6.9 Designated Safeguarding lead will ensure a</w:t>
      </w:r>
      <w:r w:rsidRPr="00186EEB">
        <w:rPr>
          <w:rFonts w:ascii="Arial" w:eastAsia="Calibri" w:hAnsi="Arial" w:cs="Arial"/>
          <w:color w:val="000000"/>
        </w:rPr>
        <w:t xml:space="preserve">ll staff and regular visitors have training on how to recognise indicators of concern, how to respond </w:t>
      </w:r>
      <w:r w:rsidR="00A25B1C" w:rsidRPr="00186EEB">
        <w:rPr>
          <w:rFonts w:ascii="Arial" w:eastAsia="Calibri" w:hAnsi="Arial" w:cs="Arial"/>
          <w:color w:val="000000"/>
        </w:rPr>
        <w:t>to a disclosure from a child</w:t>
      </w:r>
      <w:r w:rsidR="00720AC5" w:rsidRPr="00186EEB">
        <w:rPr>
          <w:rFonts w:ascii="Arial" w:eastAsia="Calibri" w:hAnsi="Arial" w:cs="Arial"/>
          <w:color w:val="000000"/>
        </w:rPr>
        <w:t>,</w:t>
      </w:r>
      <w:r w:rsidRPr="00186EEB">
        <w:rPr>
          <w:rFonts w:ascii="Arial" w:eastAsia="Calibri" w:hAnsi="Arial" w:cs="Arial"/>
          <w:color w:val="000000"/>
        </w:rPr>
        <w:t xml:space="preserve"> how to record and report this information accurately. Staff/volunteers will not make promises to any child and will not keep secrets. Every child will know what the adult will have to do with any information they have chosen to disclose to a staff member/volunteers.</w:t>
      </w:r>
    </w:p>
    <w:p w14:paraId="1BC8EBAB" w14:textId="0D8CA8C7" w:rsidR="00367B63" w:rsidRPr="00186EEB" w:rsidRDefault="00367B63" w:rsidP="006A65C3">
      <w:pPr>
        <w:autoSpaceDE w:val="0"/>
        <w:autoSpaceDN w:val="0"/>
        <w:adjustRightInd w:val="0"/>
        <w:spacing w:line="276" w:lineRule="auto"/>
        <w:rPr>
          <w:rFonts w:ascii="Arial" w:eastAsia="Calibri" w:hAnsi="Arial" w:cs="Arial"/>
          <w:color w:val="000000"/>
        </w:rPr>
      </w:pPr>
    </w:p>
    <w:p w14:paraId="69F0ECC0" w14:textId="3AD3D349" w:rsidR="005A6BCC" w:rsidRPr="00186EEB" w:rsidRDefault="00803BEA"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6.10 </w:t>
      </w:r>
      <w:r w:rsidRPr="00186EEB">
        <w:rPr>
          <w:rFonts w:ascii="Arial" w:eastAsia="Calibri" w:hAnsi="Arial" w:cs="Arial"/>
        </w:rPr>
        <w:t>Designated safeguarding L</w:t>
      </w:r>
      <w:r w:rsidR="005A6BCC" w:rsidRPr="00186EEB">
        <w:rPr>
          <w:rFonts w:ascii="Arial" w:eastAsia="Calibri" w:hAnsi="Arial" w:cs="Arial"/>
        </w:rPr>
        <w:t xml:space="preserve">ead </w:t>
      </w:r>
      <w:r w:rsidR="005A6BCC" w:rsidRPr="00186EEB">
        <w:rPr>
          <w:rFonts w:ascii="Arial" w:eastAsia="Calibri" w:hAnsi="Arial" w:cs="Arial"/>
          <w:color w:val="000000"/>
        </w:rPr>
        <w:t xml:space="preserve">monitors the paper/electronic case management systems </w:t>
      </w:r>
      <w:r w:rsidR="00367B63" w:rsidRPr="00186EEB">
        <w:rPr>
          <w:rFonts w:ascii="Arial" w:eastAsia="Calibri" w:hAnsi="Arial" w:cs="Arial"/>
          <w:color w:val="000000"/>
        </w:rPr>
        <w:t>(C</w:t>
      </w:r>
      <w:r w:rsidR="00367289" w:rsidRPr="00186EEB">
        <w:rPr>
          <w:rFonts w:ascii="Arial" w:eastAsia="Calibri" w:hAnsi="Arial" w:cs="Arial"/>
          <w:color w:val="000000"/>
        </w:rPr>
        <w:t>POMS</w:t>
      </w:r>
      <w:r w:rsidR="00367B63" w:rsidRPr="00186EEB">
        <w:rPr>
          <w:rFonts w:ascii="Arial" w:eastAsia="Calibri" w:hAnsi="Arial" w:cs="Arial"/>
          <w:color w:val="000000"/>
        </w:rPr>
        <w:t xml:space="preserve">) </w:t>
      </w:r>
      <w:r w:rsidR="005A6BCC" w:rsidRPr="00186EEB">
        <w:rPr>
          <w:rFonts w:ascii="Arial" w:eastAsia="Calibri" w:hAnsi="Arial" w:cs="Arial"/>
          <w:color w:val="000000"/>
        </w:rPr>
        <w:t>set up to record cause for concerns on students to ensure the quality of information is accurate, proportionate, and timely</w:t>
      </w:r>
      <w:r w:rsidR="00B63FEC" w:rsidRPr="00186EEB">
        <w:rPr>
          <w:rFonts w:ascii="Arial" w:eastAsia="Calibri" w:hAnsi="Arial" w:cs="Arial"/>
          <w:color w:val="000000"/>
        </w:rPr>
        <w:t>,</w:t>
      </w:r>
      <w:r w:rsidR="005A6BCC" w:rsidRPr="00186EEB">
        <w:rPr>
          <w:rFonts w:ascii="Arial" w:eastAsia="Calibri" w:hAnsi="Arial" w:cs="Arial"/>
          <w:color w:val="000000"/>
        </w:rPr>
        <w:t xml:space="preserve"> also assessment/referrals are made appropriately. The recording and storing of information is kept </w:t>
      </w:r>
      <w:r w:rsidR="00367289" w:rsidRPr="00186EEB">
        <w:rPr>
          <w:rFonts w:ascii="Arial" w:eastAsia="Calibri" w:hAnsi="Arial" w:cs="Arial"/>
          <w:color w:val="000000"/>
        </w:rPr>
        <w:t>in line</w:t>
      </w:r>
      <w:r w:rsidR="005A6BCC" w:rsidRPr="00186EEB">
        <w:rPr>
          <w:rFonts w:ascii="Arial" w:eastAsia="Calibri" w:hAnsi="Arial" w:cs="Arial"/>
          <w:color w:val="000000"/>
        </w:rPr>
        <w:t xml:space="preserve"> with </w:t>
      </w:r>
      <w:hyperlink r:id="rId23" w:history="1">
        <w:r w:rsidR="005A6BCC" w:rsidRPr="00186EEB">
          <w:rPr>
            <w:rFonts w:ascii="Arial" w:eastAsia="Calibri" w:hAnsi="Arial" w:cs="Arial"/>
            <w:color w:val="0000FF"/>
            <w:u w:val="single"/>
          </w:rPr>
          <w:t>the-data-protection-act</w:t>
        </w:r>
      </w:hyperlink>
      <w:r w:rsidR="005A6BCC" w:rsidRPr="00186EEB">
        <w:rPr>
          <w:rFonts w:ascii="Arial" w:eastAsia="Calibri" w:hAnsi="Arial" w:cs="Arial"/>
          <w:color w:val="000000"/>
        </w:rPr>
        <w:t xml:space="preserve">. Safeguarding and child protection records are kept separate from academic records; there is a clear recorded process of transfer of records to new schools. </w:t>
      </w:r>
      <w:r w:rsidR="00B63FEC" w:rsidRPr="00186EEB">
        <w:rPr>
          <w:rFonts w:ascii="Arial" w:eastAsia="Calibri" w:hAnsi="Arial" w:cs="Arial"/>
          <w:color w:val="000000"/>
        </w:rPr>
        <w:t xml:space="preserve">A chronology </w:t>
      </w:r>
      <w:r w:rsidR="00423DB9" w:rsidRPr="00186EEB">
        <w:rPr>
          <w:rFonts w:ascii="Arial" w:eastAsia="Calibri" w:hAnsi="Arial" w:cs="Arial"/>
          <w:color w:val="000000"/>
        </w:rPr>
        <w:t>case management system</w:t>
      </w:r>
      <w:r w:rsidR="005A6BCC" w:rsidRPr="00186EEB">
        <w:rPr>
          <w:rFonts w:ascii="Arial" w:eastAsia="Calibri" w:hAnsi="Arial" w:cs="Arial"/>
          <w:color w:val="000000"/>
        </w:rPr>
        <w:t xml:space="preserve"> </w:t>
      </w:r>
      <w:r w:rsidR="00B63FEC" w:rsidRPr="00186EEB">
        <w:rPr>
          <w:rFonts w:ascii="Arial" w:eastAsia="Calibri" w:hAnsi="Arial" w:cs="Arial"/>
          <w:color w:val="000000"/>
        </w:rPr>
        <w:t>is</w:t>
      </w:r>
      <w:r w:rsidR="00A25B1C" w:rsidRPr="00186EEB">
        <w:rPr>
          <w:rFonts w:ascii="Arial" w:eastAsia="Calibri" w:hAnsi="Arial" w:cs="Arial"/>
          <w:color w:val="000000"/>
        </w:rPr>
        <w:t xml:space="preserve"> </w:t>
      </w:r>
      <w:r w:rsidR="005A6BCC" w:rsidRPr="00186EEB">
        <w:rPr>
          <w:rFonts w:ascii="Arial" w:eastAsia="Calibri" w:hAnsi="Arial" w:cs="Arial"/>
          <w:color w:val="000000"/>
        </w:rPr>
        <w:t>at the front</w:t>
      </w:r>
      <w:r w:rsidR="00B63FEC" w:rsidRPr="00186EEB">
        <w:rPr>
          <w:rFonts w:ascii="Arial" w:eastAsia="Calibri" w:hAnsi="Arial" w:cs="Arial"/>
          <w:color w:val="000000"/>
        </w:rPr>
        <w:t xml:space="preserve"> of all child/ren </w:t>
      </w:r>
      <w:r w:rsidR="005A6BCC" w:rsidRPr="00186EEB">
        <w:rPr>
          <w:rFonts w:ascii="Arial" w:eastAsia="Calibri" w:hAnsi="Arial" w:cs="Arial"/>
          <w:color w:val="000000"/>
        </w:rPr>
        <w:t>files; this gives clarity on summary/recognition of cumulative low level concerns which need to be monitored</w:t>
      </w:r>
      <w:r w:rsidR="00A25B1C" w:rsidRPr="00186EEB">
        <w:rPr>
          <w:rFonts w:ascii="Arial" w:eastAsia="Calibri" w:hAnsi="Arial" w:cs="Arial"/>
          <w:color w:val="000000"/>
        </w:rPr>
        <w:t>/raised</w:t>
      </w:r>
      <w:r w:rsidR="005A6BCC" w:rsidRPr="00186EEB">
        <w:rPr>
          <w:rFonts w:ascii="Arial" w:eastAsia="Calibri" w:hAnsi="Arial" w:cs="Arial"/>
          <w:color w:val="000000"/>
        </w:rPr>
        <w:t>.</w:t>
      </w:r>
    </w:p>
    <w:p w14:paraId="64642AC6" w14:textId="77777777" w:rsidR="00C41719" w:rsidRPr="00186EEB" w:rsidRDefault="00C41719" w:rsidP="006A65C3">
      <w:pPr>
        <w:autoSpaceDE w:val="0"/>
        <w:autoSpaceDN w:val="0"/>
        <w:adjustRightInd w:val="0"/>
        <w:spacing w:line="276" w:lineRule="auto"/>
        <w:rPr>
          <w:rFonts w:ascii="Arial" w:eastAsia="Calibri" w:hAnsi="Arial" w:cs="Arial"/>
          <w:color w:val="000000"/>
        </w:rPr>
      </w:pPr>
    </w:p>
    <w:p w14:paraId="5AB77D61"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4C51E733" w14:textId="77777777"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6.11 Designated Safeguarding Lead has developed systems for case management which </w:t>
      </w:r>
      <w:r w:rsidR="00CB46EB" w:rsidRPr="00186EEB">
        <w:rPr>
          <w:rFonts w:ascii="Arial" w:eastAsia="Calibri" w:hAnsi="Arial" w:cs="Arial"/>
          <w:color w:val="000000"/>
        </w:rPr>
        <w:t>are</w:t>
      </w:r>
      <w:r w:rsidRPr="00186EEB">
        <w:rPr>
          <w:rFonts w:ascii="Arial" w:eastAsia="Calibri" w:hAnsi="Arial" w:cs="Arial"/>
          <w:color w:val="000000"/>
        </w:rPr>
        <w:t xml:space="preserve"> detailed, accurate, secure</w:t>
      </w:r>
      <w:r w:rsidR="00CB46EB" w:rsidRPr="00186EEB">
        <w:rPr>
          <w:rFonts w:ascii="Arial" w:eastAsia="Calibri" w:hAnsi="Arial" w:cs="Arial"/>
          <w:color w:val="000000"/>
        </w:rPr>
        <w:t>d</w:t>
      </w:r>
      <w:r w:rsidRPr="00186EEB">
        <w:rPr>
          <w:rFonts w:ascii="Arial" w:eastAsia="Calibri" w:hAnsi="Arial" w:cs="Arial"/>
          <w:color w:val="000000"/>
        </w:rPr>
        <w:t xml:space="preserve"> </w:t>
      </w:r>
      <w:r w:rsidR="003763C5" w:rsidRPr="00186EEB">
        <w:rPr>
          <w:rFonts w:ascii="Arial" w:eastAsia="Calibri" w:hAnsi="Arial" w:cs="Arial"/>
          <w:color w:val="000000"/>
        </w:rPr>
        <w:t xml:space="preserve">either through </w:t>
      </w:r>
      <w:r w:rsidRPr="00186EEB">
        <w:rPr>
          <w:rFonts w:ascii="Arial" w:eastAsia="Calibri" w:hAnsi="Arial" w:cs="Arial"/>
          <w:color w:val="000000"/>
        </w:rPr>
        <w:t>written/el</w:t>
      </w:r>
      <w:r w:rsidR="00CB46EB" w:rsidRPr="00186EEB">
        <w:rPr>
          <w:rFonts w:ascii="Arial" w:eastAsia="Calibri" w:hAnsi="Arial" w:cs="Arial"/>
          <w:color w:val="000000"/>
        </w:rPr>
        <w:t>ectronic records of concerns or</w:t>
      </w:r>
      <w:r w:rsidRPr="00186EEB">
        <w:rPr>
          <w:rFonts w:ascii="Arial" w:eastAsia="Calibri" w:hAnsi="Arial" w:cs="Arial"/>
          <w:color w:val="000000"/>
        </w:rPr>
        <w:t xml:space="preserve"> referrals</w:t>
      </w:r>
      <w:r w:rsidR="00CB46EB" w:rsidRPr="00186EEB">
        <w:rPr>
          <w:rFonts w:ascii="Arial" w:eastAsia="Calibri" w:hAnsi="Arial" w:cs="Arial"/>
          <w:color w:val="000000"/>
        </w:rPr>
        <w:t>. There is a s</w:t>
      </w:r>
      <w:r w:rsidRPr="00186EEB">
        <w:rPr>
          <w:rFonts w:ascii="Arial" w:eastAsia="Calibri" w:hAnsi="Arial" w:cs="Arial"/>
          <w:color w:val="000000"/>
        </w:rPr>
        <w:t>ystem to monitor the quality</w:t>
      </w:r>
      <w:r w:rsidR="003763C5" w:rsidRPr="00186EEB">
        <w:rPr>
          <w:rFonts w:ascii="Arial" w:eastAsia="Calibri" w:hAnsi="Arial" w:cs="Arial"/>
          <w:color w:val="000000"/>
        </w:rPr>
        <w:t xml:space="preserve"> of records</w:t>
      </w:r>
      <w:r w:rsidRPr="00186EEB">
        <w:rPr>
          <w:rFonts w:ascii="Arial" w:eastAsia="Calibri" w:hAnsi="Arial" w:cs="Arial"/>
          <w:color w:val="000000"/>
        </w:rPr>
        <w:t xml:space="preserve"> through auditing of case files </w:t>
      </w:r>
      <w:r w:rsidR="003763C5" w:rsidRPr="00186EEB">
        <w:rPr>
          <w:rFonts w:ascii="Arial" w:eastAsia="Calibri" w:hAnsi="Arial" w:cs="Arial"/>
          <w:color w:val="000000"/>
        </w:rPr>
        <w:t>on a scheduled basis</w:t>
      </w:r>
      <w:r w:rsidRPr="00186EEB">
        <w:rPr>
          <w:rFonts w:ascii="Arial" w:eastAsia="Calibri" w:hAnsi="Arial" w:cs="Arial"/>
          <w:color w:val="000000"/>
        </w:rPr>
        <w:t xml:space="preserve">. Systems are compliant with </w:t>
      </w:r>
      <w:hyperlink r:id="rId24" w:history="1">
        <w:r w:rsidRPr="00186EEB">
          <w:rPr>
            <w:rFonts w:ascii="Arial" w:eastAsia="Calibri" w:hAnsi="Arial" w:cs="Arial"/>
            <w:color w:val="0000FF"/>
            <w:u w:val="single"/>
          </w:rPr>
          <w:t>the-data-protection-act</w:t>
        </w:r>
      </w:hyperlink>
      <w:r w:rsidRPr="00186EEB">
        <w:rPr>
          <w:rFonts w:ascii="Arial" w:eastAsia="Calibri" w:hAnsi="Arial" w:cs="Arial"/>
          <w:color w:val="000000"/>
        </w:rPr>
        <w:t>.</w:t>
      </w:r>
    </w:p>
    <w:p w14:paraId="7E4FB205" w14:textId="77777777" w:rsidR="00DF1AD0" w:rsidRPr="00186EEB" w:rsidRDefault="00DF1AD0" w:rsidP="006A65C3">
      <w:pPr>
        <w:autoSpaceDE w:val="0"/>
        <w:autoSpaceDN w:val="0"/>
        <w:adjustRightInd w:val="0"/>
        <w:spacing w:line="276" w:lineRule="auto"/>
        <w:rPr>
          <w:rFonts w:ascii="Arial" w:eastAsia="Calibri" w:hAnsi="Arial" w:cs="Arial"/>
          <w:color w:val="000000"/>
        </w:rPr>
      </w:pPr>
    </w:p>
    <w:p w14:paraId="7D1F7E1E" w14:textId="77777777" w:rsidR="001931D3" w:rsidRPr="00186EEB" w:rsidRDefault="001931D3" w:rsidP="006A65C3">
      <w:pPr>
        <w:autoSpaceDE w:val="0"/>
        <w:autoSpaceDN w:val="0"/>
        <w:adjustRightInd w:val="0"/>
        <w:spacing w:line="276" w:lineRule="auto"/>
        <w:rPr>
          <w:rFonts w:ascii="Arial" w:eastAsia="Calibri" w:hAnsi="Arial" w:cs="Arial"/>
        </w:rPr>
      </w:pPr>
    </w:p>
    <w:p w14:paraId="3C3648FF" w14:textId="73DB16B3" w:rsidR="005A6BCC" w:rsidRPr="00186EEB" w:rsidRDefault="00803BEA"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rPr>
        <w:t>6.12 Designated Safeguarding L</w:t>
      </w:r>
      <w:r w:rsidR="005A6BCC" w:rsidRPr="00186EEB">
        <w:rPr>
          <w:rFonts w:ascii="Arial" w:eastAsia="Calibri" w:hAnsi="Arial" w:cs="Arial"/>
        </w:rPr>
        <w:t xml:space="preserve">ead </w:t>
      </w:r>
      <w:r w:rsidR="005A6BCC" w:rsidRPr="00186EEB">
        <w:rPr>
          <w:rFonts w:ascii="Arial" w:eastAsia="Calibri" w:hAnsi="Arial" w:cs="Arial"/>
          <w:color w:val="000000"/>
        </w:rPr>
        <w:t>has a clear system for Child Protection (</w:t>
      </w:r>
      <w:r w:rsidR="00CB46EB" w:rsidRPr="00186EEB">
        <w:rPr>
          <w:rFonts w:ascii="Arial" w:eastAsia="Calibri" w:hAnsi="Arial" w:cs="Arial"/>
          <w:color w:val="000000"/>
        </w:rPr>
        <w:t xml:space="preserve">Children’s Act </w:t>
      </w:r>
      <w:r w:rsidR="003F2FE0" w:rsidRPr="00186EEB">
        <w:rPr>
          <w:rFonts w:ascii="Arial" w:eastAsia="Calibri" w:hAnsi="Arial" w:cs="Arial"/>
          <w:color w:val="000000"/>
        </w:rPr>
        <w:t>19</w:t>
      </w:r>
      <w:r w:rsidR="00CB46EB" w:rsidRPr="00186EEB">
        <w:rPr>
          <w:rFonts w:ascii="Arial" w:eastAsia="Calibri" w:hAnsi="Arial" w:cs="Arial"/>
          <w:color w:val="000000"/>
        </w:rPr>
        <w:t xml:space="preserve">89 </w:t>
      </w:r>
      <w:r w:rsidR="005A6BCC" w:rsidRPr="00186EEB">
        <w:rPr>
          <w:rFonts w:ascii="Arial" w:eastAsia="Calibri" w:hAnsi="Arial" w:cs="Arial"/>
          <w:color w:val="000000"/>
        </w:rPr>
        <w:t>section 47), Child in Need (</w:t>
      </w:r>
      <w:r w:rsidR="00CB46EB" w:rsidRPr="00186EEB">
        <w:rPr>
          <w:rFonts w:ascii="Arial" w:eastAsia="Calibri" w:hAnsi="Arial" w:cs="Arial"/>
          <w:color w:val="000000"/>
        </w:rPr>
        <w:t xml:space="preserve">Children’s Act </w:t>
      </w:r>
      <w:r w:rsidR="003F2FE0" w:rsidRPr="00186EEB">
        <w:rPr>
          <w:rFonts w:ascii="Arial" w:eastAsia="Calibri" w:hAnsi="Arial" w:cs="Arial"/>
          <w:color w:val="000000"/>
        </w:rPr>
        <w:t>19</w:t>
      </w:r>
      <w:r w:rsidR="00CB46EB" w:rsidRPr="00186EEB">
        <w:rPr>
          <w:rFonts w:ascii="Arial" w:eastAsia="Calibri" w:hAnsi="Arial" w:cs="Arial"/>
          <w:color w:val="000000"/>
        </w:rPr>
        <w:t xml:space="preserve">89 </w:t>
      </w:r>
      <w:r w:rsidR="005A6BCC" w:rsidRPr="00186EEB">
        <w:rPr>
          <w:rFonts w:ascii="Arial" w:eastAsia="Calibri" w:hAnsi="Arial" w:cs="Arial"/>
          <w:color w:val="000000"/>
        </w:rPr>
        <w:t xml:space="preserve">section </w:t>
      </w:r>
      <w:r w:rsidR="00C83756" w:rsidRPr="00186EEB">
        <w:rPr>
          <w:rFonts w:ascii="Arial" w:eastAsia="Calibri" w:hAnsi="Arial" w:cs="Arial"/>
          <w:color w:val="000000"/>
        </w:rPr>
        <w:t>16</w:t>
      </w:r>
      <w:r w:rsidR="005A6BCC" w:rsidRPr="00186EEB">
        <w:rPr>
          <w:rFonts w:ascii="Arial" w:eastAsia="Calibri" w:hAnsi="Arial" w:cs="Arial"/>
          <w:color w:val="000000"/>
        </w:rPr>
        <w:t>),</w:t>
      </w:r>
      <w:r w:rsidR="003A46D1" w:rsidRPr="00186EEB">
        <w:rPr>
          <w:rFonts w:ascii="Arial" w:eastAsia="Calibri" w:hAnsi="Arial" w:cs="Arial"/>
          <w:color w:val="000000"/>
        </w:rPr>
        <w:t xml:space="preserve"> </w:t>
      </w:r>
      <w:r w:rsidR="003A46D1" w:rsidRPr="00186EEB">
        <w:rPr>
          <w:rFonts w:ascii="Arial" w:eastAsia="Calibri" w:hAnsi="Arial" w:cs="Arial"/>
          <w:color w:val="000000"/>
        </w:rPr>
        <w:lastRenderedPageBreak/>
        <w:t xml:space="preserve">Early Help </w:t>
      </w:r>
      <w:r w:rsidR="005A6BCC" w:rsidRPr="00186EEB">
        <w:rPr>
          <w:rFonts w:ascii="Arial" w:eastAsia="Calibri" w:hAnsi="Arial" w:cs="Arial"/>
          <w:color w:val="000000"/>
        </w:rPr>
        <w:t xml:space="preserve">(EHA) files being removed from school and returned; for what purpose e.g. case review meeting, </w:t>
      </w:r>
      <w:hyperlink r:id="rId25" w:history="1">
        <w:r w:rsidR="005A6BCC" w:rsidRPr="00186EEB">
          <w:rPr>
            <w:rStyle w:val="Hyperlink"/>
            <w:rFonts w:ascii="Arial" w:eastAsia="Calibri" w:hAnsi="Arial" w:cs="Arial"/>
          </w:rPr>
          <w:t>SCR</w:t>
        </w:r>
      </w:hyperlink>
      <w:r w:rsidR="005A6BCC" w:rsidRPr="00186EEB">
        <w:rPr>
          <w:rFonts w:ascii="Arial" w:eastAsia="Calibri" w:hAnsi="Arial" w:cs="Arial"/>
          <w:color w:val="000000"/>
        </w:rPr>
        <w:t xml:space="preserve"> (Serious case reviews), </w:t>
      </w:r>
      <w:hyperlink r:id="rId26" w:history="1">
        <w:r w:rsidR="005A6BCC" w:rsidRPr="00186EEB">
          <w:rPr>
            <w:rStyle w:val="Hyperlink"/>
            <w:rFonts w:ascii="Arial" w:eastAsia="Calibri" w:hAnsi="Arial" w:cs="Arial"/>
          </w:rPr>
          <w:t>D</w:t>
        </w:r>
        <w:r w:rsidR="00811409" w:rsidRPr="00186EEB">
          <w:rPr>
            <w:rStyle w:val="Hyperlink"/>
            <w:rFonts w:ascii="Arial" w:eastAsia="Calibri" w:hAnsi="Arial" w:cs="Arial"/>
          </w:rPr>
          <w:t>HR</w:t>
        </w:r>
      </w:hyperlink>
      <w:r w:rsidR="005A6BCC" w:rsidRPr="00186EEB">
        <w:rPr>
          <w:rFonts w:ascii="Arial" w:eastAsia="Calibri" w:hAnsi="Arial" w:cs="Arial"/>
          <w:color w:val="000000"/>
        </w:rPr>
        <w:t xml:space="preserve"> (Domestic Homicide Reviews)</w:t>
      </w:r>
      <w:r w:rsidR="003763C5" w:rsidRPr="00186EEB">
        <w:rPr>
          <w:rFonts w:ascii="Arial" w:eastAsia="Calibri" w:hAnsi="Arial" w:cs="Arial"/>
          <w:color w:val="000000"/>
        </w:rPr>
        <w:t>.</w:t>
      </w:r>
    </w:p>
    <w:p w14:paraId="4445F0E4" w14:textId="36C2670A" w:rsidR="00AE2997" w:rsidRPr="00186EEB" w:rsidRDefault="00AE2997" w:rsidP="006A65C3">
      <w:pPr>
        <w:autoSpaceDE w:val="0"/>
        <w:autoSpaceDN w:val="0"/>
        <w:adjustRightInd w:val="0"/>
        <w:spacing w:line="276" w:lineRule="auto"/>
        <w:rPr>
          <w:rFonts w:ascii="Arial" w:eastAsia="Calibri" w:hAnsi="Arial" w:cs="Arial"/>
        </w:rPr>
      </w:pPr>
    </w:p>
    <w:p w14:paraId="4A37314C" w14:textId="77777777" w:rsidR="001931D3" w:rsidRPr="00186EEB" w:rsidRDefault="00803BEA"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rPr>
        <w:t>6.13 Designated Safeguarding L</w:t>
      </w:r>
      <w:r w:rsidR="005A6BCC" w:rsidRPr="00186EEB">
        <w:rPr>
          <w:rFonts w:ascii="Arial" w:eastAsia="Calibri" w:hAnsi="Arial" w:cs="Arial"/>
        </w:rPr>
        <w:t>ead will share ri</w:t>
      </w:r>
      <w:r w:rsidR="005A6BCC" w:rsidRPr="00186EEB">
        <w:rPr>
          <w:rFonts w:ascii="Arial" w:eastAsia="Calibri" w:hAnsi="Arial" w:cs="Arial"/>
          <w:color w:val="000000"/>
        </w:rPr>
        <w:t xml:space="preserve">sks and resilience of pupil/student </w:t>
      </w:r>
    </w:p>
    <w:p w14:paraId="50BCEB95" w14:textId="5587D3AB" w:rsidR="007C06F8"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proportionately with staff members/volunteers on a “need to know and in the child’s best interest” and this is recorded and monitored to ensure risks/progress of pupil/student is understood. The </w:t>
      </w:r>
      <w:r w:rsidR="00803BEA" w:rsidRPr="00186EEB">
        <w:rPr>
          <w:rFonts w:ascii="Arial" w:eastAsia="Calibri" w:hAnsi="Arial" w:cs="Arial"/>
        </w:rPr>
        <w:t>Designated Safeguarding L</w:t>
      </w:r>
      <w:r w:rsidRPr="00186EEB">
        <w:rPr>
          <w:rFonts w:ascii="Arial" w:eastAsia="Calibri" w:hAnsi="Arial" w:cs="Arial"/>
        </w:rPr>
        <w:t xml:space="preserve">ead will </w:t>
      </w:r>
      <w:r w:rsidRPr="00186EEB">
        <w:rPr>
          <w:rFonts w:ascii="Arial" w:eastAsia="Calibri" w:hAnsi="Arial" w:cs="Arial"/>
          <w:color w:val="000000"/>
        </w:rPr>
        <w:t xml:space="preserve">clearly state reasons for sharing this information and that this is carried out in strict confidentiality, we follow </w:t>
      </w:r>
      <w:hyperlink r:id="rId27" w:history="1">
        <w:r w:rsidRPr="00186EEB">
          <w:rPr>
            <w:rFonts w:ascii="Arial" w:eastAsia="Calibri" w:hAnsi="Arial" w:cs="Arial"/>
            <w:color w:val="0000FF"/>
            <w:u w:val="single"/>
          </w:rPr>
          <w:t>safeguarding-practitioners-information-sharing-advice</w:t>
        </w:r>
      </w:hyperlink>
      <w:r w:rsidRPr="00186EEB">
        <w:rPr>
          <w:rFonts w:ascii="Arial" w:eastAsia="Calibri" w:hAnsi="Arial" w:cs="Arial"/>
          <w:color w:val="000000"/>
        </w:rPr>
        <w:t>.</w:t>
      </w:r>
    </w:p>
    <w:p w14:paraId="616CA3EC" w14:textId="77777777" w:rsidR="007C06F8" w:rsidRPr="00186EEB" w:rsidRDefault="007C06F8" w:rsidP="006A65C3">
      <w:pPr>
        <w:autoSpaceDE w:val="0"/>
        <w:autoSpaceDN w:val="0"/>
        <w:adjustRightInd w:val="0"/>
        <w:spacing w:line="276" w:lineRule="auto"/>
        <w:rPr>
          <w:rFonts w:ascii="Arial" w:eastAsia="Calibri" w:hAnsi="Arial" w:cs="Arial"/>
          <w:color w:val="000000"/>
        </w:rPr>
      </w:pPr>
    </w:p>
    <w:p w14:paraId="73F24962" w14:textId="77777777" w:rsidR="007C06F8" w:rsidRPr="00186EEB" w:rsidRDefault="007C06F8" w:rsidP="006A65C3">
      <w:pPr>
        <w:autoSpaceDE w:val="0"/>
        <w:autoSpaceDN w:val="0"/>
        <w:adjustRightInd w:val="0"/>
        <w:spacing w:line="276" w:lineRule="auto"/>
        <w:rPr>
          <w:rFonts w:ascii="Arial" w:eastAsia="Calibri" w:hAnsi="Arial" w:cs="Arial"/>
          <w:color w:val="000000"/>
        </w:rPr>
      </w:pPr>
    </w:p>
    <w:p w14:paraId="1EFB5545"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2B030B17" w14:textId="4438FA14" w:rsidR="005A6BCC" w:rsidRPr="00186EEB" w:rsidRDefault="00803BEA"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rPr>
        <w:t>6.14 Designated Safeguarding L</w:t>
      </w:r>
      <w:r w:rsidR="005A6BCC" w:rsidRPr="00186EEB">
        <w:rPr>
          <w:rFonts w:ascii="Arial" w:eastAsia="Calibri" w:hAnsi="Arial" w:cs="Arial"/>
        </w:rPr>
        <w:t>ead ensures</w:t>
      </w:r>
      <w:r w:rsidR="005A6BCC" w:rsidRPr="00186EEB">
        <w:rPr>
          <w:rFonts w:ascii="Arial" w:eastAsia="Calibri" w:hAnsi="Arial" w:cs="Arial"/>
          <w:color w:val="000000"/>
        </w:rPr>
        <w:t xml:space="preserve"> systems are in place to induct new staff/</w:t>
      </w:r>
      <w:r w:rsidR="00047D4C" w:rsidRPr="00186EEB">
        <w:rPr>
          <w:rFonts w:ascii="Arial" w:eastAsia="Calibri" w:hAnsi="Arial" w:cs="Arial"/>
          <w:color w:val="000000"/>
        </w:rPr>
        <w:t>Directors</w:t>
      </w:r>
      <w:r w:rsidR="005A6BCC" w:rsidRPr="00186EEB">
        <w:rPr>
          <w:rFonts w:ascii="Arial" w:eastAsia="Calibri" w:hAnsi="Arial" w:cs="Arial"/>
          <w:color w:val="000000"/>
        </w:rPr>
        <w:t xml:space="preserve"> </w:t>
      </w:r>
      <w:r w:rsidR="00811409" w:rsidRPr="00186EEB">
        <w:rPr>
          <w:rFonts w:ascii="Arial" w:eastAsia="Calibri" w:hAnsi="Arial" w:cs="Arial"/>
          <w:color w:val="000000"/>
        </w:rPr>
        <w:t>are</w:t>
      </w:r>
      <w:r w:rsidR="005A6BCC" w:rsidRPr="00186EEB">
        <w:rPr>
          <w:rFonts w:ascii="Arial" w:eastAsia="Calibri" w:hAnsi="Arial" w:cs="Arial"/>
          <w:color w:val="000000"/>
        </w:rPr>
        <w:t xml:space="preserve"> robust and monitored and non-compliance is shared with Senior Leadership Team/</w:t>
      </w:r>
      <w:r w:rsidR="0003287C" w:rsidRPr="00186EEB">
        <w:rPr>
          <w:rFonts w:ascii="Arial" w:eastAsia="Calibri" w:hAnsi="Arial" w:cs="Arial"/>
          <w:color w:val="000000"/>
        </w:rPr>
        <w:t>Directors</w:t>
      </w:r>
      <w:r w:rsidR="005A6BCC" w:rsidRPr="00186EEB">
        <w:rPr>
          <w:rFonts w:ascii="Arial" w:eastAsia="Calibri" w:hAnsi="Arial" w:cs="Arial"/>
          <w:color w:val="000000"/>
        </w:rPr>
        <w:t xml:space="preserve">. </w:t>
      </w:r>
      <w:r w:rsidRPr="00186EEB">
        <w:rPr>
          <w:rFonts w:ascii="Arial" w:eastAsia="Calibri" w:hAnsi="Arial" w:cs="Arial"/>
        </w:rPr>
        <w:t>Designated Safeguarding L</w:t>
      </w:r>
      <w:r w:rsidR="005A6BCC" w:rsidRPr="00186EEB">
        <w:rPr>
          <w:rFonts w:ascii="Arial" w:eastAsia="Calibri" w:hAnsi="Arial" w:cs="Arial"/>
        </w:rPr>
        <w:t xml:space="preserve">ead </w:t>
      </w:r>
      <w:r w:rsidR="005A6BCC" w:rsidRPr="00186EEB">
        <w:rPr>
          <w:rFonts w:ascii="Arial" w:eastAsia="Calibri" w:hAnsi="Arial" w:cs="Arial"/>
          <w:color w:val="000000"/>
        </w:rPr>
        <w:t>will ensure induction policy i</w:t>
      </w:r>
      <w:r w:rsidR="00880E7E" w:rsidRPr="00186EEB">
        <w:rPr>
          <w:rFonts w:ascii="Arial" w:eastAsia="Calibri" w:hAnsi="Arial" w:cs="Arial"/>
          <w:color w:val="000000"/>
        </w:rPr>
        <w:t>s updated annually in-line with</w:t>
      </w:r>
      <w:r w:rsidR="00354178" w:rsidRPr="00186EEB">
        <w:rPr>
          <w:rFonts w:ascii="Arial" w:eastAsia="Calibri" w:hAnsi="Arial" w:cs="Arial"/>
          <w:color w:val="0000FF"/>
          <w:u w:val="single"/>
        </w:rPr>
        <w:t xml:space="preserve"> </w:t>
      </w:r>
      <w:hyperlink r:id="rId28" w:history="1">
        <w:r w:rsidR="00354178" w:rsidRPr="00186EEB">
          <w:rPr>
            <w:rStyle w:val="Hyperlink"/>
            <w:rFonts w:ascii="Arial" w:eastAsia="Calibri" w:hAnsi="Arial" w:cs="Arial"/>
          </w:rPr>
          <w:t>Keeping children safe in education 2025</w:t>
        </w:r>
      </w:hyperlink>
      <w:r w:rsidR="005A6BCC" w:rsidRPr="00186EEB">
        <w:rPr>
          <w:rFonts w:ascii="Arial" w:eastAsia="Calibri" w:hAnsi="Arial" w:cs="Arial"/>
          <w:color w:val="000000"/>
        </w:rPr>
        <w:t>.</w:t>
      </w:r>
    </w:p>
    <w:p w14:paraId="2ECD2EB9"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10863FFC" w14:textId="5CF79F2E" w:rsidR="00F215C9" w:rsidRPr="00186EEB" w:rsidRDefault="005A6BCC"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6.15 Designated Safeguarding Lead understands</w:t>
      </w:r>
      <w:r w:rsidR="00423DB9" w:rsidRPr="00186EEB">
        <w:rPr>
          <w:rFonts w:ascii="Arial" w:eastAsia="Calibri" w:hAnsi="Arial" w:cs="Arial"/>
          <w:color w:val="000000"/>
        </w:rPr>
        <w:t xml:space="preserve"> and supports the school </w:t>
      </w:r>
      <w:r w:rsidRPr="00186EEB">
        <w:rPr>
          <w:rFonts w:ascii="Arial" w:eastAsia="Calibri" w:hAnsi="Arial" w:cs="Arial"/>
          <w:color w:val="000000"/>
        </w:rPr>
        <w:t xml:space="preserve">with regards to the requirements of the </w:t>
      </w:r>
      <w:hyperlink r:id="rId29" w:history="1">
        <w:r w:rsidR="00F73C81" w:rsidRPr="00186EEB">
          <w:rPr>
            <w:rStyle w:val="Hyperlink"/>
            <w:rFonts w:ascii="Arial" w:hAnsi="Arial" w:cs="Arial"/>
          </w:rPr>
          <w:t>Prevent duty guidance: England and Wales (2023) - GOV.UK</w:t>
        </w:r>
      </w:hyperlink>
      <w:r w:rsidRPr="00186EEB">
        <w:rPr>
          <w:rFonts w:ascii="Arial" w:eastAsia="Calibri" w:hAnsi="Arial" w:cs="Arial"/>
          <w:color w:val="000000"/>
        </w:rPr>
        <w:t>and is able to provide advice and support to staff on protecting children from</w:t>
      </w:r>
      <w:r w:rsidR="00423DB9" w:rsidRPr="00186EEB">
        <w:rPr>
          <w:rFonts w:ascii="Arial" w:eastAsia="Calibri" w:hAnsi="Arial" w:cs="Arial"/>
          <w:color w:val="000000"/>
        </w:rPr>
        <w:t xml:space="preserve"> the risk of radicalisation.</w:t>
      </w:r>
    </w:p>
    <w:p w14:paraId="095152AF" w14:textId="75BD13F5" w:rsidR="005A6BCC" w:rsidRPr="00186EEB" w:rsidRDefault="005A6BCC"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6.16 All staff will have access to resources/bulletins and attend any relevant or refresher training courses to update their professional development within safeguarding</w:t>
      </w:r>
      <w:r w:rsidR="00811409" w:rsidRPr="00186EEB">
        <w:rPr>
          <w:rFonts w:ascii="Arial" w:eastAsia="Calibri" w:hAnsi="Arial" w:cs="Arial"/>
          <w:color w:val="000000"/>
        </w:rPr>
        <w:t>.</w:t>
      </w:r>
      <w:r w:rsidRPr="00186EEB">
        <w:rPr>
          <w:rFonts w:ascii="Arial" w:eastAsia="Calibri" w:hAnsi="Arial" w:cs="Arial"/>
          <w:color w:val="000000"/>
        </w:rPr>
        <w:t xml:space="preserve"> Designated Safeguarding Lead coordinates this centrally. </w:t>
      </w:r>
      <w:r w:rsidRPr="00186EEB">
        <w:rPr>
          <w:rFonts w:ascii="Arial" w:hAnsi="Arial" w:cs="Arial"/>
        </w:rPr>
        <w:t xml:space="preserve">The </w:t>
      </w:r>
      <w:r w:rsidRPr="00186EEB">
        <w:rPr>
          <w:rFonts w:ascii="Arial" w:hAnsi="Arial" w:cs="Arial"/>
          <w:iCs/>
        </w:rPr>
        <w:t>Teachers’ Standards</w:t>
      </w:r>
      <w:r w:rsidRPr="00186EEB">
        <w:rPr>
          <w:rFonts w:ascii="Arial" w:hAnsi="Arial" w:cs="Arial"/>
          <w:i/>
          <w:iCs/>
        </w:rPr>
        <w:t xml:space="preserve"> </w:t>
      </w:r>
      <w:r w:rsidR="003F2FE0" w:rsidRPr="00186EEB">
        <w:rPr>
          <w:rFonts w:ascii="Arial" w:hAnsi="Arial" w:cs="Arial"/>
          <w:i/>
          <w:iCs/>
        </w:rPr>
        <w:t>20</w:t>
      </w:r>
      <w:r w:rsidRPr="00186EEB">
        <w:rPr>
          <w:rFonts w:ascii="Arial" w:hAnsi="Arial" w:cs="Arial"/>
          <w:i/>
          <w:iCs/>
        </w:rPr>
        <w:t>1</w:t>
      </w:r>
      <w:r w:rsidR="00AC12DA" w:rsidRPr="00186EEB">
        <w:rPr>
          <w:rFonts w:ascii="Arial" w:hAnsi="Arial" w:cs="Arial"/>
          <w:i/>
          <w:iCs/>
        </w:rPr>
        <w:t>9</w:t>
      </w:r>
      <w:r w:rsidRPr="00186EEB">
        <w:rPr>
          <w:rFonts w:ascii="Arial" w:hAnsi="Arial" w:cs="Arial"/>
          <w:i/>
          <w:iCs/>
        </w:rPr>
        <w:t xml:space="preserve"> </w:t>
      </w:r>
      <w:hyperlink r:id="rId30" w:history="1">
        <w:r w:rsidRPr="00186EEB">
          <w:rPr>
            <w:rFonts w:ascii="Arial" w:hAnsi="Arial" w:cs="Arial"/>
            <w:iCs/>
            <w:color w:val="0000FF"/>
            <w:u w:val="single"/>
          </w:rPr>
          <w:t>teachers-standards</w:t>
        </w:r>
      </w:hyperlink>
      <w:r w:rsidRPr="00186EEB">
        <w:rPr>
          <w:rFonts w:ascii="Arial" w:hAnsi="Arial" w:cs="Arial"/>
          <w:i/>
          <w:iCs/>
        </w:rPr>
        <w:t xml:space="preserve"> </w:t>
      </w:r>
      <w:r w:rsidRPr="00186EEB">
        <w:rPr>
          <w:rFonts w:ascii="Arial" w:hAnsi="Arial" w:cs="Arial"/>
        </w:rPr>
        <w:t>state that teachers, including Head teachers, should safeguard children’s wellbeing and maintain public trust in the teaching profession as par</w:t>
      </w:r>
      <w:r w:rsidR="00423DB9" w:rsidRPr="00186EEB">
        <w:rPr>
          <w:rFonts w:ascii="Arial" w:hAnsi="Arial" w:cs="Arial"/>
        </w:rPr>
        <w:t>t of their professional duties.</w:t>
      </w:r>
      <w:r w:rsidRPr="00186EEB">
        <w:rPr>
          <w:rFonts w:ascii="Arial" w:hAnsi="Arial" w:cs="Arial"/>
        </w:rPr>
        <w:t xml:space="preserve"> All staff are encouraged to have </w:t>
      </w:r>
      <w:r w:rsidR="00D22A93" w:rsidRPr="00186EEB">
        <w:rPr>
          <w:rFonts w:ascii="Arial" w:hAnsi="Arial" w:cs="Arial"/>
        </w:rPr>
        <w:t>MSCMP</w:t>
      </w:r>
      <w:r w:rsidR="001931D3" w:rsidRPr="00186EEB">
        <w:rPr>
          <w:rFonts w:ascii="Arial" w:hAnsi="Arial" w:cs="Arial"/>
        </w:rPr>
        <w:t>/</w:t>
      </w:r>
      <w:r w:rsidR="00D22A93" w:rsidRPr="00186EEB">
        <w:rPr>
          <w:rFonts w:ascii="Arial" w:hAnsi="Arial" w:cs="Arial"/>
        </w:rPr>
        <w:t>KSCMP</w:t>
      </w:r>
      <w:r w:rsidRPr="00186EEB">
        <w:rPr>
          <w:rFonts w:ascii="Arial" w:hAnsi="Arial" w:cs="Arial"/>
        </w:rPr>
        <w:t xml:space="preserve"> as their favourite on their computer and to access updates regularly as part of professional development. </w:t>
      </w:r>
    </w:p>
    <w:p w14:paraId="0FDDB687" w14:textId="1ACB3E89" w:rsidR="005A6BCC" w:rsidRPr="00186EEB" w:rsidRDefault="005A6BCC" w:rsidP="00423DB9">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6.</w:t>
      </w:r>
      <w:r w:rsidR="00C83756" w:rsidRPr="00186EEB">
        <w:rPr>
          <w:rFonts w:ascii="Arial" w:eastAsia="Calibri" w:hAnsi="Arial" w:cs="Arial"/>
          <w:color w:val="000000"/>
        </w:rPr>
        <w:t>16</w:t>
      </w:r>
      <w:r w:rsidRPr="00186EEB">
        <w:rPr>
          <w:rFonts w:ascii="Arial" w:eastAsia="Calibri" w:hAnsi="Arial" w:cs="Arial"/>
          <w:color w:val="000000"/>
        </w:rPr>
        <w:t xml:space="preserve"> Designated Safeguarding Lead/</w:t>
      </w:r>
      <w:r w:rsidR="0003287C" w:rsidRPr="00186EEB">
        <w:rPr>
          <w:rFonts w:ascii="Arial" w:eastAsia="Calibri" w:hAnsi="Arial" w:cs="Arial"/>
          <w:color w:val="000000"/>
        </w:rPr>
        <w:t>Directors</w:t>
      </w:r>
      <w:r w:rsidR="00423DB9" w:rsidRPr="00186EEB">
        <w:rPr>
          <w:rFonts w:ascii="Arial" w:eastAsia="Calibri" w:hAnsi="Arial" w:cs="Arial"/>
          <w:color w:val="000000"/>
        </w:rPr>
        <w:t xml:space="preserve"> </w:t>
      </w:r>
      <w:r w:rsidRPr="00186EEB">
        <w:rPr>
          <w:rFonts w:ascii="Arial" w:eastAsia="Calibri" w:hAnsi="Arial" w:cs="Arial"/>
          <w:color w:val="000000"/>
        </w:rPr>
        <w:t xml:space="preserve">encourages a culture of listening to children and taking account of </w:t>
      </w:r>
      <w:r w:rsidR="00367289" w:rsidRPr="00186EEB">
        <w:rPr>
          <w:rFonts w:ascii="Arial" w:eastAsia="Calibri" w:hAnsi="Arial" w:cs="Arial"/>
          <w:color w:val="000000"/>
        </w:rPr>
        <w:t xml:space="preserve">their wishes and feelings, </w:t>
      </w:r>
      <w:r w:rsidR="00CD302A" w:rsidRPr="00186EEB">
        <w:rPr>
          <w:rFonts w:ascii="Arial" w:eastAsia="Calibri" w:hAnsi="Arial" w:cs="Arial"/>
          <w:color w:val="000000"/>
        </w:rPr>
        <w:t>all staff will assist with</w:t>
      </w:r>
      <w:r w:rsidRPr="00186EEB">
        <w:rPr>
          <w:rFonts w:ascii="Arial" w:eastAsia="Calibri" w:hAnsi="Arial" w:cs="Arial"/>
          <w:color w:val="000000"/>
        </w:rPr>
        <w:t xml:space="preserve"> </w:t>
      </w:r>
      <w:r w:rsidR="00423DB9" w:rsidRPr="00186EEB">
        <w:rPr>
          <w:rFonts w:ascii="Arial" w:eastAsia="Calibri" w:hAnsi="Arial" w:cs="Arial"/>
          <w:color w:val="000000"/>
        </w:rPr>
        <w:t xml:space="preserve">any measures the school </w:t>
      </w:r>
      <w:r w:rsidRPr="00186EEB">
        <w:rPr>
          <w:rFonts w:ascii="Arial" w:eastAsia="Calibri" w:hAnsi="Arial" w:cs="Arial"/>
          <w:color w:val="000000"/>
        </w:rPr>
        <w:t>may put in place to protect them. Designated Safeguarding Lead has developed systems to record these and ensure through case re</w:t>
      </w:r>
      <w:r w:rsidR="00367289" w:rsidRPr="00186EEB">
        <w:rPr>
          <w:rFonts w:ascii="Arial" w:eastAsia="Calibri" w:hAnsi="Arial" w:cs="Arial"/>
          <w:color w:val="000000"/>
        </w:rPr>
        <w:t>views the child</w:t>
      </w:r>
      <w:r w:rsidRPr="00186EEB">
        <w:rPr>
          <w:rFonts w:ascii="Arial" w:eastAsia="Calibri" w:hAnsi="Arial" w:cs="Arial"/>
          <w:color w:val="000000"/>
        </w:rPr>
        <w:t>ren</w:t>
      </w:r>
      <w:r w:rsidR="00367289" w:rsidRPr="00186EEB">
        <w:rPr>
          <w:rFonts w:ascii="Arial" w:eastAsia="Calibri" w:hAnsi="Arial" w:cs="Arial"/>
          <w:color w:val="000000"/>
        </w:rPr>
        <w:t>’</w:t>
      </w:r>
      <w:r w:rsidRPr="00186EEB">
        <w:rPr>
          <w:rFonts w:ascii="Arial" w:eastAsia="Calibri" w:hAnsi="Arial" w:cs="Arial"/>
          <w:color w:val="000000"/>
        </w:rPr>
        <w:t>s</w:t>
      </w:r>
      <w:r w:rsidR="006255D3" w:rsidRPr="00186EEB">
        <w:rPr>
          <w:rFonts w:ascii="Arial" w:eastAsia="Calibri" w:hAnsi="Arial" w:cs="Arial"/>
          <w:color w:val="000000"/>
        </w:rPr>
        <w:t xml:space="preserve"> voice have been heard/recorded using</w:t>
      </w:r>
      <w:r w:rsidRPr="00186EEB">
        <w:rPr>
          <w:rFonts w:ascii="Arial" w:eastAsia="Calibri" w:hAnsi="Arial" w:cs="Arial"/>
          <w:color w:val="000000"/>
        </w:rPr>
        <w:t xml:space="preserve"> </w:t>
      </w:r>
      <w:r w:rsidR="00367289" w:rsidRPr="00186EEB">
        <w:rPr>
          <w:rFonts w:ascii="Arial" w:eastAsia="Calibri" w:hAnsi="Arial" w:cs="Arial"/>
          <w:color w:val="0000FF"/>
          <w:u w:val="single"/>
        </w:rPr>
        <w:t>Medway Professionals Procedures.</w:t>
      </w:r>
      <w:r w:rsidR="00423DB9" w:rsidRPr="00186EEB">
        <w:rPr>
          <w:rFonts w:ascii="Arial" w:eastAsia="Calibri" w:hAnsi="Arial" w:cs="Arial"/>
          <w:color w:val="000000"/>
        </w:rPr>
        <w:t xml:space="preserve"> </w:t>
      </w:r>
    </w:p>
    <w:p w14:paraId="47B0204D" w14:textId="77777777"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bCs/>
          <w:color w:val="000000"/>
        </w:rPr>
        <w:t>6.</w:t>
      </w:r>
      <w:r w:rsidR="00C83756" w:rsidRPr="00186EEB">
        <w:rPr>
          <w:rFonts w:ascii="Arial" w:eastAsia="Calibri" w:hAnsi="Arial" w:cs="Arial"/>
          <w:bCs/>
          <w:color w:val="000000"/>
        </w:rPr>
        <w:t>17</w:t>
      </w:r>
      <w:r w:rsidRPr="00186EEB">
        <w:rPr>
          <w:rFonts w:ascii="Arial" w:eastAsia="Calibri" w:hAnsi="Arial" w:cs="Arial"/>
          <w:bCs/>
          <w:color w:val="000000"/>
        </w:rPr>
        <w:t xml:space="preserve"> Working with others: </w:t>
      </w:r>
      <w:r w:rsidR="00CD302A" w:rsidRPr="00186EEB">
        <w:rPr>
          <w:rFonts w:ascii="Arial" w:eastAsia="Calibri" w:hAnsi="Arial" w:cs="Arial"/>
          <w:bCs/>
          <w:color w:val="000000"/>
        </w:rPr>
        <w:t xml:space="preserve"> </w:t>
      </w:r>
      <w:r w:rsidR="00423DB9" w:rsidRPr="00186EEB">
        <w:rPr>
          <w:rFonts w:ascii="Arial" w:eastAsia="Calibri" w:hAnsi="Arial" w:cs="Arial"/>
          <w:bCs/>
          <w:color w:val="000000"/>
        </w:rPr>
        <w:t xml:space="preserve">Deputy </w:t>
      </w:r>
      <w:r w:rsidRPr="00186EEB">
        <w:rPr>
          <w:rFonts w:ascii="Arial" w:eastAsia="Calibri" w:hAnsi="Arial" w:cs="Arial"/>
          <w:color w:val="000000"/>
        </w:rPr>
        <w:t xml:space="preserve">Designated Safeguarding Lead will liaise with the </w:t>
      </w:r>
      <w:r w:rsidR="000F3540" w:rsidRPr="00186EEB">
        <w:rPr>
          <w:rFonts w:ascii="Arial" w:eastAsia="Calibri" w:hAnsi="Arial" w:cs="Arial"/>
          <w:color w:val="000000"/>
        </w:rPr>
        <w:t>Head of School</w:t>
      </w:r>
      <w:r w:rsidRPr="00186EEB">
        <w:rPr>
          <w:rFonts w:ascii="Arial" w:eastAsia="Calibri" w:hAnsi="Arial" w:cs="Arial"/>
          <w:color w:val="000000"/>
        </w:rPr>
        <w:t xml:space="preserve"> to inform him or her of issues especially ongoing enquiries under section 47 of the Children Act </w:t>
      </w:r>
      <w:r w:rsidR="00335D8E" w:rsidRPr="00186EEB">
        <w:rPr>
          <w:rFonts w:ascii="Arial" w:eastAsia="Calibri" w:hAnsi="Arial" w:cs="Arial"/>
          <w:color w:val="000000"/>
        </w:rPr>
        <w:t>19</w:t>
      </w:r>
      <w:r w:rsidR="00CD302A" w:rsidRPr="00186EEB">
        <w:rPr>
          <w:rFonts w:ascii="Arial" w:eastAsia="Calibri" w:hAnsi="Arial" w:cs="Arial"/>
          <w:color w:val="000000"/>
        </w:rPr>
        <w:t>89 and police investigations.</w:t>
      </w:r>
    </w:p>
    <w:p w14:paraId="4AD3F9D9" w14:textId="77777777" w:rsidR="00CD302A" w:rsidRPr="00186EEB" w:rsidRDefault="00CD302A" w:rsidP="006A65C3">
      <w:pPr>
        <w:autoSpaceDE w:val="0"/>
        <w:autoSpaceDN w:val="0"/>
        <w:adjustRightInd w:val="0"/>
        <w:spacing w:line="276" w:lineRule="auto"/>
        <w:rPr>
          <w:rFonts w:ascii="Arial" w:eastAsia="Calibri" w:hAnsi="Arial" w:cs="Arial"/>
          <w:color w:val="000000"/>
        </w:rPr>
      </w:pPr>
    </w:p>
    <w:p w14:paraId="4124C56F" w14:textId="77777777" w:rsidR="005A6BCC" w:rsidRPr="00186EEB" w:rsidRDefault="005A6BCC"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lastRenderedPageBreak/>
        <w:t>6.</w:t>
      </w:r>
      <w:r w:rsidR="00931EE3" w:rsidRPr="00186EEB">
        <w:rPr>
          <w:rFonts w:ascii="Arial" w:eastAsia="Calibri" w:hAnsi="Arial" w:cs="Arial"/>
          <w:color w:val="000000"/>
        </w:rPr>
        <w:t>18</w:t>
      </w:r>
      <w:r w:rsidRPr="00186EEB">
        <w:rPr>
          <w:rFonts w:ascii="Arial" w:eastAsia="Calibri" w:hAnsi="Arial" w:cs="Arial"/>
          <w:color w:val="000000"/>
        </w:rPr>
        <w:t xml:space="preserve"> Designated Safeguarding L</w:t>
      </w:r>
      <w:r w:rsidR="00803BEA" w:rsidRPr="00186EEB">
        <w:rPr>
          <w:rFonts w:ascii="Arial" w:eastAsia="Calibri" w:hAnsi="Arial" w:cs="Arial"/>
          <w:color w:val="000000"/>
        </w:rPr>
        <w:t>ead notifies Children’s Social C</w:t>
      </w:r>
      <w:r w:rsidRPr="00186EEB">
        <w:rPr>
          <w:rFonts w:ascii="Arial" w:eastAsia="Calibri" w:hAnsi="Arial" w:cs="Arial"/>
          <w:color w:val="000000"/>
        </w:rPr>
        <w:t>are if a child with a child protection plan is absent for more than two days without explanation.</w:t>
      </w:r>
      <w:r w:rsidR="00CD302A" w:rsidRPr="00186EEB">
        <w:rPr>
          <w:rFonts w:ascii="Arial" w:eastAsia="Calibri" w:hAnsi="Arial" w:cs="Arial"/>
          <w:color w:val="000000"/>
        </w:rPr>
        <w:t xml:space="preserve"> A pupil who does not at</w:t>
      </w:r>
      <w:r w:rsidR="00323756" w:rsidRPr="00186EEB">
        <w:rPr>
          <w:rFonts w:ascii="Arial" w:eastAsia="Calibri" w:hAnsi="Arial" w:cs="Arial"/>
          <w:color w:val="000000"/>
        </w:rPr>
        <w:t>tend without explanation on the am session for school; this</w:t>
      </w:r>
      <w:r w:rsidR="00CD302A" w:rsidRPr="00186EEB">
        <w:rPr>
          <w:rFonts w:ascii="Arial" w:eastAsia="Calibri" w:hAnsi="Arial" w:cs="Arial"/>
          <w:color w:val="000000"/>
        </w:rPr>
        <w:t xml:space="preserve"> will be followed up within </w:t>
      </w:r>
      <w:r w:rsidR="007F3E9C" w:rsidRPr="00186EEB">
        <w:rPr>
          <w:rFonts w:ascii="Arial" w:eastAsia="Calibri" w:hAnsi="Arial" w:cs="Arial"/>
          <w:color w:val="000000"/>
        </w:rPr>
        <w:t>23</w:t>
      </w:r>
      <w:r w:rsidR="00CD302A" w:rsidRPr="00186EEB">
        <w:rPr>
          <w:rFonts w:ascii="Arial" w:eastAsia="Calibri" w:hAnsi="Arial" w:cs="Arial"/>
          <w:color w:val="000000"/>
        </w:rPr>
        <w:t xml:space="preserve"> </w:t>
      </w:r>
      <w:r w:rsidR="00423DB9" w:rsidRPr="00186EEB">
        <w:rPr>
          <w:rFonts w:ascii="Arial" w:eastAsia="Calibri" w:hAnsi="Arial" w:cs="Arial"/>
          <w:color w:val="000000"/>
        </w:rPr>
        <w:t>hours.</w:t>
      </w:r>
    </w:p>
    <w:p w14:paraId="3AB717BB" w14:textId="4D7DC1CF" w:rsidR="005A6BCC" w:rsidRPr="00186EEB" w:rsidRDefault="00F215C9"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6</w:t>
      </w:r>
      <w:r w:rsidR="005A6BCC" w:rsidRPr="00186EEB">
        <w:rPr>
          <w:rFonts w:ascii="Arial" w:eastAsia="Calibri" w:hAnsi="Arial" w:cs="Arial"/>
          <w:color w:val="000000"/>
        </w:rPr>
        <w:t>.</w:t>
      </w:r>
      <w:r w:rsidR="00931EE3" w:rsidRPr="00186EEB">
        <w:rPr>
          <w:rFonts w:ascii="Arial" w:eastAsia="Calibri" w:hAnsi="Arial" w:cs="Arial"/>
          <w:color w:val="000000"/>
        </w:rPr>
        <w:t>19</w:t>
      </w:r>
      <w:r w:rsidR="005A6BCC" w:rsidRPr="00186EEB">
        <w:rPr>
          <w:rFonts w:ascii="Arial" w:eastAsia="Calibri" w:hAnsi="Arial" w:cs="Arial"/>
          <w:color w:val="000000"/>
        </w:rPr>
        <w:t xml:space="preserve"> Designate</w:t>
      </w:r>
      <w:r w:rsidR="00CD302A" w:rsidRPr="00186EEB">
        <w:rPr>
          <w:rFonts w:ascii="Arial" w:eastAsia="Calibri" w:hAnsi="Arial" w:cs="Arial"/>
          <w:color w:val="000000"/>
        </w:rPr>
        <w:t>d Safeguarding Lead as required will</w:t>
      </w:r>
      <w:r w:rsidR="005A6BCC" w:rsidRPr="00186EEB">
        <w:rPr>
          <w:rFonts w:ascii="Arial" w:eastAsia="Calibri" w:hAnsi="Arial" w:cs="Arial"/>
          <w:color w:val="000000"/>
        </w:rPr>
        <w:t xml:space="preserve"> liaise with the “case manager” and</w:t>
      </w:r>
      <w:r w:rsidR="00CD302A" w:rsidRPr="00186EEB">
        <w:rPr>
          <w:rFonts w:ascii="Arial" w:eastAsia="Calibri" w:hAnsi="Arial" w:cs="Arial"/>
          <w:color w:val="000000"/>
        </w:rPr>
        <w:t xml:space="preserve"> the LADO (</w:t>
      </w:r>
      <w:r w:rsidR="00803BEA" w:rsidRPr="00186EEB">
        <w:rPr>
          <w:rFonts w:ascii="Arial" w:eastAsia="Calibri" w:hAnsi="Arial" w:cs="Arial"/>
          <w:color w:val="000000"/>
        </w:rPr>
        <w:t>Local Authority D</w:t>
      </w:r>
      <w:r w:rsidR="00CD302A" w:rsidRPr="00186EEB">
        <w:rPr>
          <w:rFonts w:ascii="Arial" w:eastAsia="Calibri" w:hAnsi="Arial" w:cs="Arial"/>
          <w:color w:val="000000"/>
        </w:rPr>
        <w:t xml:space="preserve">esignated </w:t>
      </w:r>
      <w:r w:rsidR="00803BEA" w:rsidRPr="00186EEB">
        <w:rPr>
          <w:rFonts w:ascii="Arial" w:eastAsia="Calibri" w:hAnsi="Arial" w:cs="Arial"/>
          <w:color w:val="000000"/>
        </w:rPr>
        <w:t>O</w:t>
      </w:r>
      <w:r w:rsidR="00CD302A" w:rsidRPr="00186EEB">
        <w:rPr>
          <w:rFonts w:ascii="Arial" w:eastAsia="Calibri" w:hAnsi="Arial" w:cs="Arial"/>
          <w:color w:val="000000"/>
        </w:rPr>
        <w:t>fficer)</w:t>
      </w:r>
      <w:r w:rsidR="005A6BCC" w:rsidRPr="00186EEB">
        <w:rPr>
          <w:rFonts w:ascii="Arial" w:eastAsia="Calibri" w:hAnsi="Arial" w:cs="Arial"/>
          <w:color w:val="000000"/>
        </w:rPr>
        <w:t xml:space="preserve"> at the local authority for child protection concerns (all cases</w:t>
      </w:r>
      <w:r w:rsidR="00367289" w:rsidRPr="00186EEB">
        <w:rPr>
          <w:rFonts w:ascii="Arial" w:eastAsia="Calibri" w:hAnsi="Arial" w:cs="Arial"/>
          <w:color w:val="000000"/>
        </w:rPr>
        <w:t xml:space="preserve"> which concern a staff member).</w:t>
      </w:r>
    </w:p>
    <w:p w14:paraId="12F5EFA9" w14:textId="6FF54A42" w:rsidR="007C06F8"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6.</w:t>
      </w:r>
      <w:r w:rsidR="00851DB8" w:rsidRPr="00186EEB">
        <w:rPr>
          <w:rFonts w:ascii="Arial" w:eastAsia="Calibri" w:hAnsi="Arial" w:cs="Arial"/>
          <w:color w:val="000000"/>
        </w:rPr>
        <w:t>20</w:t>
      </w:r>
      <w:r w:rsidRPr="00186EEB">
        <w:rPr>
          <w:rFonts w:ascii="Arial" w:eastAsia="Calibri" w:hAnsi="Arial" w:cs="Arial"/>
          <w:color w:val="000000"/>
        </w:rPr>
        <w:t xml:space="preserve"> Designated Safeguarding Lead will liaise with staff on matters of safety and safeguarding and when deciding whether to make a referral by liaising with relevant agencies. Act as a source of support, advice and expertise for </w:t>
      </w:r>
      <w:r w:rsidR="00323756" w:rsidRPr="00186EEB">
        <w:rPr>
          <w:rFonts w:ascii="Arial" w:eastAsia="Calibri" w:hAnsi="Arial" w:cs="Arial"/>
          <w:color w:val="000000"/>
        </w:rPr>
        <w:t xml:space="preserve">all </w:t>
      </w:r>
      <w:r w:rsidRPr="00186EEB">
        <w:rPr>
          <w:rFonts w:ascii="Arial" w:eastAsia="Calibri" w:hAnsi="Arial" w:cs="Arial"/>
          <w:color w:val="000000"/>
        </w:rPr>
        <w:t xml:space="preserve">staff. </w:t>
      </w:r>
    </w:p>
    <w:p w14:paraId="64623B2E" w14:textId="77777777" w:rsidR="007C06F8" w:rsidRPr="00186EEB" w:rsidRDefault="007C06F8" w:rsidP="006A65C3">
      <w:pPr>
        <w:autoSpaceDE w:val="0"/>
        <w:autoSpaceDN w:val="0"/>
        <w:adjustRightInd w:val="0"/>
        <w:spacing w:line="276" w:lineRule="auto"/>
        <w:rPr>
          <w:rFonts w:ascii="Arial" w:eastAsia="Calibri" w:hAnsi="Arial" w:cs="Arial"/>
          <w:color w:val="000000"/>
        </w:rPr>
      </w:pPr>
    </w:p>
    <w:p w14:paraId="69AAE4B3" w14:textId="7FF7E6E7" w:rsidR="00AE2997"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Risk assessments will be completed as required and should where appropriate involve other agencies.</w:t>
      </w:r>
    </w:p>
    <w:p w14:paraId="5C14941F" w14:textId="77777777" w:rsidR="00AE2997" w:rsidRPr="00186EEB" w:rsidRDefault="00AE2997" w:rsidP="006A65C3">
      <w:pPr>
        <w:autoSpaceDE w:val="0"/>
        <w:autoSpaceDN w:val="0"/>
        <w:adjustRightInd w:val="0"/>
        <w:spacing w:line="276" w:lineRule="auto"/>
        <w:rPr>
          <w:rFonts w:ascii="Arial" w:eastAsia="Calibri" w:hAnsi="Arial" w:cs="Arial"/>
          <w:color w:val="000000"/>
        </w:rPr>
      </w:pPr>
    </w:p>
    <w:p w14:paraId="7563EF13" w14:textId="22ECE44B"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6.</w:t>
      </w:r>
      <w:r w:rsidR="00C47033" w:rsidRPr="00186EEB">
        <w:rPr>
          <w:rFonts w:ascii="Arial" w:eastAsia="Calibri" w:hAnsi="Arial" w:cs="Arial"/>
          <w:color w:val="000000"/>
        </w:rPr>
        <w:t>21</w:t>
      </w:r>
      <w:r w:rsidRPr="00186EEB">
        <w:rPr>
          <w:rFonts w:ascii="Arial" w:eastAsia="Calibri" w:hAnsi="Arial" w:cs="Arial"/>
          <w:color w:val="000000"/>
        </w:rPr>
        <w:t xml:space="preserve"> </w:t>
      </w:r>
      <w:r w:rsidR="0059210D" w:rsidRPr="00186EEB">
        <w:rPr>
          <w:rFonts w:ascii="Arial" w:eastAsia="Calibri" w:hAnsi="Arial" w:cs="Arial"/>
          <w:color w:val="000000"/>
        </w:rPr>
        <w:t>D</w:t>
      </w:r>
      <w:r w:rsidR="00803BEA" w:rsidRPr="00186EEB">
        <w:rPr>
          <w:rFonts w:ascii="Arial" w:eastAsia="Calibri" w:hAnsi="Arial" w:cs="Arial"/>
          <w:color w:val="000000"/>
        </w:rPr>
        <w:t xml:space="preserve">esignated </w:t>
      </w:r>
      <w:r w:rsidR="0059210D" w:rsidRPr="00186EEB">
        <w:rPr>
          <w:rFonts w:ascii="Arial" w:eastAsia="Calibri" w:hAnsi="Arial" w:cs="Arial"/>
          <w:color w:val="000000"/>
        </w:rPr>
        <w:t>S</w:t>
      </w:r>
      <w:r w:rsidR="00803BEA" w:rsidRPr="00186EEB">
        <w:rPr>
          <w:rFonts w:ascii="Arial" w:eastAsia="Calibri" w:hAnsi="Arial" w:cs="Arial"/>
          <w:color w:val="000000"/>
        </w:rPr>
        <w:t xml:space="preserve">afeguarding </w:t>
      </w:r>
      <w:r w:rsidR="0059210D" w:rsidRPr="00186EEB">
        <w:rPr>
          <w:rFonts w:ascii="Arial" w:eastAsia="Calibri" w:hAnsi="Arial" w:cs="Arial"/>
          <w:color w:val="000000"/>
        </w:rPr>
        <w:t>L</w:t>
      </w:r>
      <w:r w:rsidR="00803BEA" w:rsidRPr="00186EEB">
        <w:rPr>
          <w:rFonts w:ascii="Arial" w:eastAsia="Calibri" w:hAnsi="Arial" w:cs="Arial"/>
          <w:color w:val="000000"/>
        </w:rPr>
        <w:t>ead</w:t>
      </w:r>
      <w:r w:rsidR="0059210D" w:rsidRPr="00186EEB">
        <w:rPr>
          <w:rFonts w:ascii="Arial" w:eastAsia="Calibri" w:hAnsi="Arial" w:cs="Arial"/>
          <w:color w:val="000000"/>
        </w:rPr>
        <w:t xml:space="preserve"> will inform</w:t>
      </w:r>
      <w:r w:rsidRPr="00186EEB">
        <w:rPr>
          <w:rFonts w:ascii="Arial" w:eastAsia="Calibri" w:hAnsi="Arial" w:cs="Arial"/>
          <w:color w:val="000000"/>
        </w:rPr>
        <w:t xml:space="preserve"> where a parent chooses to remove their child/ren f</w:t>
      </w:r>
      <w:r w:rsidR="00CD302A" w:rsidRPr="00186EEB">
        <w:rPr>
          <w:rFonts w:ascii="Arial" w:eastAsia="Calibri" w:hAnsi="Arial" w:cs="Arial"/>
          <w:color w:val="000000"/>
        </w:rPr>
        <w:t xml:space="preserve">rom school to </w:t>
      </w:r>
      <w:r w:rsidRPr="00186EEB">
        <w:rPr>
          <w:rFonts w:ascii="Arial" w:eastAsia="Calibri" w:hAnsi="Arial" w:cs="Arial"/>
          <w:color w:val="000000"/>
        </w:rPr>
        <w:t>Elected Home Educators</w:t>
      </w:r>
      <w:r w:rsidR="00CD302A" w:rsidRPr="00186EEB">
        <w:rPr>
          <w:rFonts w:ascii="Arial" w:eastAsia="Calibri" w:hAnsi="Arial" w:cs="Arial"/>
          <w:color w:val="000000"/>
        </w:rPr>
        <w:t xml:space="preserve"> </w:t>
      </w:r>
      <w:hyperlink r:id="rId31" w:history="1">
        <w:r w:rsidR="00CD302A" w:rsidRPr="00186EEB">
          <w:rPr>
            <w:rStyle w:val="Hyperlink"/>
            <w:rFonts w:ascii="Arial" w:eastAsia="Calibri" w:hAnsi="Arial" w:cs="Arial"/>
          </w:rPr>
          <w:t>(EHE</w:t>
        </w:r>
        <w:r w:rsidRPr="00186EEB">
          <w:rPr>
            <w:rStyle w:val="Hyperlink"/>
            <w:rFonts w:ascii="Arial" w:eastAsia="Calibri" w:hAnsi="Arial" w:cs="Arial"/>
          </w:rPr>
          <w:t>)</w:t>
        </w:r>
      </w:hyperlink>
      <w:r w:rsidRPr="00186EEB">
        <w:rPr>
          <w:rFonts w:ascii="Arial" w:eastAsia="Calibri" w:hAnsi="Arial" w:cs="Arial"/>
          <w:color w:val="000000"/>
        </w:rPr>
        <w:t xml:space="preserve"> the school will make arrangements to pass any safeguarding concerns to the EHE Team within Medway </w:t>
      </w:r>
      <w:r w:rsidR="005700F9" w:rsidRPr="00186EEB">
        <w:rPr>
          <w:rFonts w:ascii="Arial" w:eastAsia="Calibri" w:hAnsi="Arial" w:cs="Arial"/>
          <w:color w:val="000000"/>
        </w:rPr>
        <w:t>Council</w:t>
      </w:r>
      <w:r w:rsidR="001931D3" w:rsidRPr="00186EEB">
        <w:rPr>
          <w:rFonts w:ascii="Arial" w:eastAsia="Calibri" w:hAnsi="Arial" w:cs="Arial"/>
          <w:color w:val="000000"/>
        </w:rPr>
        <w:t xml:space="preserve"> or Kent </w:t>
      </w:r>
      <w:r w:rsidR="000F3540" w:rsidRPr="00186EEB">
        <w:rPr>
          <w:rFonts w:ascii="Arial" w:eastAsia="Calibri" w:hAnsi="Arial" w:cs="Arial"/>
          <w:color w:val="000000"/>
        </w:rPr>
        <w:t>C</w:t>
      </w:r>
      <w:r w:rsidR="001931D3" w:rsidRPr="00186EEB">
        <w:rPr>
          <w:rFonts w:ascii="Arial" w:eastAsia="Calibri" w:hAnsi="Arial" w:cs="Arial"/>
          <w:color w:val="000000"/>
        </w:rPr>
        <w:t>ounty Council</w:t>
      </w:r>
      <w:r w:rsidRPr="00186EEB">
        <w:rPr>
          <w:rFonts w:ascii="Arial" w:eastAsia="Calibri" w:hAnsi="Arial" w:cs="Arial"/>
          <w:color w:val="000000"/>
        </w:rPr>
        <w:t xml:space="preserve"> and inform other professionals who are involved</w:t>
      </w:r>
      <w:r w:rsidR="00367289" w:rsidRPr="00186EEB">
        <w:rPr>
          <w:rFonts w:ascii="Arial" w:eastAsia="Calibri" w:hAnsi="Arial" w:cs="Arial"/>
          <w:color w:val="000000"/>
        </w:rPr>
        <w:t>, including pupils with an EHC or LAC pupils</w:t>
      </w:r>
      <w:r w:rsidRPr="00186EEB">
        <w:rPr>
          <w:rFonts w:ascii="Arial" w:eastAsia="Calibri" w:hAnsi="Arial" w:cs="Arial"/>
          <w:color w:val="000000"/>
        </w:rPr>
        <w:t>.</w:t>
      </w:r>
    </w:p>
    <w:p w14:paraId="15D7B40D"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0F230BDA" w14:textId="56470376"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6.</w:t>
      </w:r>
      <w:r w:rsidR="00C47033" w:rsidRPr="00186EEB">
        <w:rPr>
          <w:rFonts w:ascii="Arial" w:eastAsia="Calibri" w:hAnsi="Arial" w:cs="Arial"/>
          <w:color w:val="000000"/>
        </w:rPr>
        <w:t>22</w:t>
      </w:r>
      <w:r w:rsidRPr="00186EEB">
        <w:rPr>
          <w:rFonts w:ascii="Arial" w:eastAsia="Calibri" w:hAnsi="Arial" w:cs="Arial"/>
          <w:color w:val="000000"/>
        </w:rPr>
        <w:t xml:space="preserve"> </w:t>
      </w:r>
      <w:r w:rsidR="0059210D" w:rsidRPr="00186EEB">
        <w:rPr>
          <w:rFonts w:ascii="Arial" w:eastAsia="Calibri" w:hAnsi="Arial" w:cs="Arial"/>
          <w:color w:val="000000"/>
        </w:rPr>
        <w:t>The s</w:t>
      </w:r>
      <w:r w:rsidRPr="00186EEB">
        <w:rPr>
          <w:rFonts w:ascii="Arial" w:eastAsia="Calibri" w:hAnsi="Arial" w:cs="Arial"/>
          <w:color w:val="000000"/>
        </w:rPr>
        <w:t>chool at times may require further assistance from interpreters to support child</w:t>
      </w:r>
      <w:r w:rsidR="001931D3" w:rsidRPr="00186EEB">
        <w:rPr>
          <w:rFonts w:ascii="Arial" w:eastAsia="Calibri" w:hAnsi="Arial" w:cs="Arial"/>
          <w:color w:val="000000"/>
        </w:rPr>
        <w:t>ren</w:t>
      </w:r>
      <w:r w:rsidRPr="00186EEB">
        <w:rPr>
          <w:rFonts w:ascii="Arial" w:eastAsia="Calibri" w:hAnsi="Arial" w:cs="Arial"/>
          <w:color w:val="000000"/>
        </w:rPr>
        <w:t xml:space="preserve"> and families. These services will be accessed with support of the Designated Safeguarding Lead.</w:t>
      </w:r>
    </w:p>
    <w:p w14:paraId="4E8A555A" w14:textId="77777777" w:rsidR="005A6BCC" w:rsidRPr="00186EEB" w:rsidRDefault="005A6BCC" w:rsidP="006A65C3">
      <w:pPr>
        <w:spacing w:after="200" w:line="276" w:lineRule="auto"/>
        <w:rPr>
          <w:rFonts w:ascii="Arial" w:eastAsia="Calibri" w:hAnsi="Arial" w:cs="Arial"/>
        </w:rPr>
      </w:pPr>
    </w:p>
    <w:p w14:paraId="2BF94F83" w14:textId="77777777" w:rsidR="005A6BCC" w:rsidRPr="00186EEB" w:rsidRDefault="005A6BCC" w:rsidP="006A65C3">
      <w:pPr>
        <w:spacing w:after="200" w:line="276" w:lineRule="auto"/>
        <w:rPr>
          <w:rFonts w:ascii="Arial" w:eastAsia="Calibri" w:hAnsi="Arial" w:cs="Arial"/>
          <w:b/>
        </w:rPr>
      </w:pPr>
      <w:r w:rsidRPr="00186EEB">
        <w:rPr>
          <w:rFonts w:ascii="Arial" w:eastAsia="Calibri" w:hAnsi="Arial" w:cs="Arial"/>
          <w:b/>
        </w:rPr>
        <w:t>7.0 WORKING WITH PARENTS/CARERS</w:t>
      </w:r>
    </w:p>
    <w:p w14:paraId="166C2B0F" w14:textId="77777777" w:rsidR="005A6BCC" w:rsidRPr="00186EEB" w:rsidRDefault="005A6BCC" w:rsidP="006A65C3">
      <w:pPr>
        <w:spacing w:line="276" w:lineRule="auto"/>
        <w:rPr>
          <w:rFonts w:ascii="Arial" w:hAnsi="Arial" w:cs="Arial"/>
        </w:rPr>
      </w:pPr>
      <w:r w:rsidRPr="00186EEB">
        <w:rPr>
          <w:rFonts w:ascii="Arial" w:hAnsi="Arial" w:cs="Arial"/>
        </w:rPr>
        <w:t xml:space="preserve">7.1 </w:t>
      </w:r>
      <w:r w:rsidR="00073122" w:rsidRPr="00186EEB">
        <w:rPr>
          <w:rFonts w:ascii="Arial" w:hAnsi="Arial" w:cs="Arial"/>
        </w:rPr>
        <w:t>The s</w:t>
      </w:r>
      <w:r w:rsidRPr="00186EEB">
        <w:rPr>
          <w:rFonts w:ascii="Arial" w:hAnsi="Arial" w:cs="Arial"/>
        </w:rPr>
        <w:t xml:space="preserve">chool is committed to working in partnership with parents/carers to safeguard and promote the welfare of child/ren and to support them to understand our statutory responsibilities in this area.  </w:t>
      </w:r>
    </w:p>
    <w:p w14:paraId="4EBCA974" w14:textId="77777777" w:rsidR="005A6BCC" w:rsidRPr="00186EEB" w:rsidRDefault="005A6BCC" w:rsidP="006A65C3">
      <w:pPr>
        <w:spacing w:line="276" w:lineRule="auto"/>
        <w:rPr>
          <w:rFonts w:ascii="Arial" w:hAnsi="Arial" w:cs="Arial"/>
        </w:rPr>
      </w:pPr>
    </w:p>
    <w:p w14:paraId="36BD9A29" w14:textId="77777777" w:rsidR="005A6BCC" w:rsidRPr="00186EEB" w:rsidRDefault="004B503E" w:rsidP="006A65C3">
      <w:pPr>
        <w:spacing w:line="276" w:lineRule="auto"/>
        <w:rPr>
          <w:rFonts w:ascii="Arial" w:hAnsi="Arial" w:cs="Arial"/>
        </w:rPr>
      </w:pPr>
      <w:r w:rsidRPr="00186EEB">
        <w:rPr>
          <w:rFonts w:ascii="Arial" w:hAnsi="Arial" w:cs="Arial"/>
        </w:rPr>
        <w:t>7</w:t>
      </w:r>
      <w:r w:rsidR="005A6BCC" w:rsidRPr="00186EEB">
        <w:rPr>
          <w:rFonts w:ascii="Arial" w:hAnsi="Arial" w:cs="Arial"/>
        </w:rPr>
        <w:t xml:space="preserve">.2 When new pupils join our school, parents and carers will be informed that we have a safeguarding policy. A copy will be provided to parents </w:t>
      </w:r>
      <w:r w:rsidR="00807A99" w:rsidRPr="00186EEB">
        <w:rPr>
          <w:rFonts w:ascii="Arial" w:hAnsi="Arial" w:cs="Arial"/>
        </w:rPr>
        <w:t>on request</w:t>
      </w:r>
      <w:r w:rsidR="005A6BCC" w:rsidRPr="00186EEB">
        <w:rPr>
          <w:rFonts w:ascii="Arial" w:hAnsi="Arial" w:cs="Arial"/>
        </w:rPr>
        <w:t xml:space="preserve">. Parents and carers will be informed of our legal duty to assist our </w:t>
      </w:r>
      <w:r w:rsidR="002D13AD" w:rsidRPr="00186EEB">
        <w:rPr>
          <w:rFonts w:ascii="Arial" w:hAnsi="Arial" w:cs="Arial"/>
        </w:rPr>
        <w:t>colleagues</w:t>
      </w:r>
      <w:r w:rsidR="00803BEA" w:rsidRPr="00186EEB">
        <w:rPr>
          <w:rFonts w:ascii="Arial" w:hAnsi="Arial" w:cs="Arial"/>
        </w:rPr>
        <w:t>/</w:t>
      </w:r>
      <w:r w:rsidR="002D13AD" w:rsidRPr="00186EEB">
        <w:rPr>
          <w:rFonts w:ascii="Arial" w:hAnsi="Arial" w:cs="Arial"/>
        </w:rPr>
        <w:t xml:space="preserve"> other</w:t>
      </w:r>
      <w:r w:rsidR="005A6BCC" w:rsidRPr="00186EEB">
        <w:rPr>
          <w:rFonts w:ascii="Arial" w:hAnsi="Arial" w:cs="Arial"/>
        </w:rPr>
        <w:t xml:space="preserve"> agencies with child protection enquiries and what happens should we have cause to make a referral to Early Help Service or other agencies.  </w:t>
      </w:r>
    </w:p>
    <w:p w14:paraId="22CFFAA0" w14:textId="77777777" w:rsidR="005A6BCC" w:rsidRPr="00186EEB" w:rsidRDefault="005A6BCC" w:rsidP="006A65C3">
      <w:pPr>
        <w:spacing w:line="276" w:lineRule="auto"/>
        <w:rPr>
          <w:rFonts w:ascii="Arial" w:hAnsi="Arial" w:cs="Arial"/>
        </w:rPr>
      </w:pPr>
    </w:p>
    <w:p w14:paraId="1FCE9CE6" w14:textId="4E9E4507" w:rsidR="005A6BCC" w:rsidRPr="00186EEB" w:rsidRDefault="005A6BCC" w:rsidP="006A65C3">
      <w:pPr>
        <w:widowControl w:val="0"/>
        <w:tabs>
          <w:tab w:val="num" w:pos="360"/>
        </w:tabs>
        <w:overflowPunct w:val="0"/>
        <w:autoSpaceDE w:val="0"/>
        <w:autoSpaceDN w:val="0"/>
        <w:adjustRightInd w:val="0"/>
        <w:spacing w:line="276" w:lineRule="auto"/>
        <w:textAlignment w:val="baseline"/>
        <w:rPr>
          <w:rFonts w:ascii="Arial" w:hAnsi="Arial" w:cs="Arial"/>
        </w:rPr>
      </w:pPr>
      <w:r w:rsidRPr="00186EEB">
        <w:rPr>
          <w:rFonts w:ascii="Arial" w:hAnsi="Arial" w:cs="Arial"/>
        </w:rPr>
        <w:t xml:space="preserve">7.3 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w:t>
      </w:r>
      <w:r w:rsidRPr="00186EEB">
        <w:rPr>
          <w:rFonts w:ascii="Arial" w:hAnsi="Arial" w:cs="Arial"/>
        </w:rPr>
        <w:lastRenderedPageBreak/>
        <w:t>from harm.</w:t>
      </w:r>
    </w:p>
    <w:p w14:paraId="563D55BF" w14:textId="77777777" w:rsidR="009E65EC" w:rsidRPr="00186EEB" w:rsidRDefault="009E65EC" w:rsidP="006A65C3">
      <w:pPr>
        <w:widowControl w:val="0"/>
        <w:tabs>
          <w:tab w:val="num" w:pos="360"/>
        </w:tabs>
        <w:overflowPunct w:val="0"/>
        <w:autoSpaceDE w:val="0"/>
        <w:autoSpaceDN w:val="0"/>
        <w:adjustRightInd w:val="0"/>
        <w:spacing w:line="276" w:lineRule="auto"/>
        <w:textAlignment w:val="baseline"/>
        <w:rPr>
          <w:rFonts w:ascii="Arial" w:hAnsi="Arial" w:cs="Arial"/>
        </w:rPr>
      </w:pPr>
    </w:p>
    <w:p w14:paraId="669D2A09" w14:textId="233616BC" w:rsidR="005A6BCC" w:rsidRPr="00186EEB" w:rsidRDefault="009E65EC" w:rsidP="009E65EC">
      <w:pPr>
        <w:widowControl w:val="0"/>
        <w:tabs>
          <w:tab w:val="num" w:pos="360"/>
        </w:tabs>
        <w:overflowPunct w:val="0"/>
        <w:autoSpaceDE w:val="0"/>
        <w:autoSpaceDN w:val="0"/>
        <w:adjustRightInd w:val="0"/>
        <w:spacing w:line="276" w:lineRule="auto"/>
        <w:textAlignment w:val="baseline"/>
        <w:rPr>
          <w:rFonts w:ascii="Arial" w:hAnsi="Arial" w:cs="Arial"/>
          <w:vanish/>
        </w:rPr>
      </w:pPr>
      <w:r w:rsidRPr="00186EEB">
        <w:rPr>
          <w:rFonts w:ascii="Arial" w:hAnsi="Arial" w:cs="Arial"/>
        </w:rPr>
        <w:t xml:space="preserve">7.4 We will seek to share with parents any concerns we may have about their child unless </w:t>
      </w:r>
    </w:p>
    <w:p w14:paraId="366288E4" w14:textId="77777777" w:rsidR="005A6BCC" w:rsidRPr="00186EEB" w:rsidRDefault="005A6BCC" w:rsidP="00694DD3">
      <w:pPr>
        <w:numPr>
          <w:ilvl w:val="0"/>
          <w:numId w:val="4"/>
        </w:numPr>
        <w:spacing w:after="200" w:line="276" w:lineRule="auto"/>
        <w:rPr>
          <w:rFonts w:ascii="Arial" w:hAnsi="Arial" w:cs="Arial"/>
          <w:vanish/>
        </w:rPr>
      </w:pPr>
    </w:p>
    <w:p w14:paraId="048C9736" w14:textId="13E0D242" w:rsidR="007C06F8" w:rsidRPr="00186EEB" w:rsidRDefault="005A6BCC" w:rsidP="004127F5">
      <w:pPr>
        <w:pStyle w:val="ListParagraph"/>
        <w:numPr>
          <w:ilvl w:val="1"/>
          <w:numId w:val="4"/>
        </w:numPr>
        <w:spacing w:after="200"/>
        <w:rPr>
          <w:rFonts w:ascii="Arial" w:hAnsi="Arial" w:cs="Arial"/>
        </w:rPr>
      </w:pPr>
      <w:r w:rsidRPr="00186EEB">
        <w:rPr>
          <w:rFonts w:ascii="Arial" w:hAnsi="Arial" w:cs="Arial"/>
        </w:rPr>
        <w:t xml:space="preserve">to do so may place a child at increased risk of harm. A lack of parental engagement or agreement regarding the concerns the school has about a child will not prevent the </w:t>
      </w:r>
      <w:r w:rsidRPr="00186EEB">
        <w:rPr>
          <w:rFonts w:ascii="Arial" w:eastAsia="Calibri" w:hAnsi="Arial" w:cs="Arial"/>
          <w:color w:val="000000"/>
        </w:rPr>
        <w:t xml:space="preserve">Designated Safeguarding Lead </w:t>
      </w:r>
      <w:r w:rsidRPr="00186EEB">
        <w:rPr>
          <w:rFonts w:ascii="Arial" w:hAnsi="Arial" w:cs="Arial"/>
        </w:rPr>
        <w:t>making a referral to</w:t>
      </w:r>
      <w:r w:rsidR="00C23AB2" w:rsidRPr="00186EEB">
        <w:rPr>
          <w:rFonts w:ascii="Arial" w:hAnsi="Arial" w:cs="Arial"/>
        </w:rPr>
        <w:t xml:space="preserve"> </w:t>
      </w:r>
      <w:r w:rsidR="00803BEA" w:rsidRPr="00186EEB">
        <w:rPr>
          <w:rFonts w:ascii="Arial" w:hAnsi="Arial" w:cs="Arial"/>
        </w:rPr>
        <w:t>Children’s Social C</w:t>
      </w:r>
      <w:r w:rsidR="00C23AB2" w:rsidRPr="00186EEB">
        <w:rPr>
          <w:rFonts w:ascii="Arial" w:hAnsi="Arial" w:cs="Arial"/>
        </w:rPr>
        <w:t>are and</w:t>
      </w:r>
      <w:r w:rsidR="003B3D8B" w:rsidRPr="00186EEB">
        <w:rPr>
          <w:rFonts w:ascii="Arial" w:hAnsi="Arial" w:cs="Arial"/>
        </w:rPr>
        <w:t xml:space="preserve"> Multi – Agency Risk Assessment Conference (MARAC)</w:t>
      </w:r>
      <w:r w:rsidRPr="00186EEB">
        <w:rPr>
          <w:rFonts w:ascii="Arial" w:hAnsi="Arial" w:cs="Arial"/>
        </w:rPr>
        <w:t xml:space="preserve"> in those circumstances where it is appropriate to do </w:t>
      </w:r>
      <w:r w:rsidR="00F215C9" w:rsidRPr="00186EEB">
        <w:rPr>
          <w:rFonts w:ascii="Arial" w:hAnsi="Arial" w:cs="Arial"/>
        </w:rPr>
        <w:t>s</w:t>
      </w:r>
      <w:r w:rsidRPr="00186EEB">
        <w:rPr>
          <w:rFonts w:ascii="Arial" w:hAnsi="Arial" w:cs="Arial"/>
        </w:rPr>
        <w:t>o.</w:t>
      </w:r>
    </w:p>
    <w:p w14:paraId="4E0F3C15" w14:textId="77777777" w:rsidR="009E65EC" w:rsidRPr="00186EEB" w:rsidRDefault="009E65EC" w:rsidP="006A65C3">
      <w:pPr>
        <w:autoSpaceDE w:val="0"/>
        <w:autoSpaceDN w:val="0"/>
        <w:adjustRightInd w:val="0"/>
        <w:spacing w:line="276" w:lineRule="auto"/>
        <w:rPr>
          <w:rFonts w:ascii="Arial" w:hAnsi="Arial" w:cs="Arial"/>
        </w:rPr>
      </w:pPr>
    </w:p>
    <w:p w14:paraId="1BEB1933" w14:textId="77777777" w:rsidR="009E65EC" w:rsidRPr="00186EEB" w:rsidRDefault="009E65EC" w:rsidP="006A65C3">
      <w:pPr>
        <w:autoSpaceDE w:val="0"/>
        <w:autoSpaceDN w:val="0"/>
        <w:adjustRightInd w:val="0"/>
        <w:spacing w:line="276" w:lineRule="auto"/>
        <w:rPr>
          <w:rFonts w:ascii="Arial" w:hAnsi="Arial" w:cs="Arial"/>
        </w:rPr>
      </w:pPr>
    </w:p>
    <w:p w14:paraId="5E195EFE" w14:textId="3980C3FA" w:rsidR="005A6BCC" w:rsidRPr="00186EEB" w:rsidRDefault="005A6BCC" w:rsidP="006A65C3">
      <w:pPr>
        <w:autoSpaceDE w:val="0"/>
        <w:autoSpaceDN w:val="0"/>
        <w:adjustRightInd w:val="0"/>
        <w:spacing w:line="276" w:lineRule="auto"/>
        <w:rPr>
          <w:rFonts w:ascii="Arial" w:hAnsi="Arial" w:cs="Arial"/>
        </w:rPr>
      </w:pPr>
      <w:r w:rsidRPr="00186EEB">
        <w:rPr>
          <w:rFonts w:ascii="Arial" w:hAnsi="Arial" w:cs="Arial"/>
        </w:rPr>
        <w:t>7.5 In order to keep children safe and provide appropriate care for them, the school requires parents to provide accurate and up to date information regarding:</w:t>
      </w:r>
    </w:p>
    <w:p w14:paraId="29FF0CD8" w14:textId="77777777" w:rsidR="00367289" w:rsidRPr="00186EEB" w:rsidRDefault="00367289" w:rsidP="006A65C3">
      <w:pPr>
        <w:autoSpaceDE w:val="0"/>
        <w:autoSpaceDN w:val="0"/>
        <w:adjustRightInd w:val="0"/>
        <w:spacing w:line="276" w:lineRule="auto"/>
        <w:rPr>
          <w:rFonts w:ascii="Arial" w:hAnsi="Arial" w:cs="Arial"/>
        </w:rPr>
      </w:pPr>
    </w:p>
    <w:p w14:paraId="0E5E1AC1" w14:textId="77777777" w:rsidR="005A6BCC" w:rsidRPr="00186EEB" w:rsidRDefault="005A6BCC" w:rsidP="0078613C">
      <w:pPr>
        <w:numPr>
          <w:ilvl w:val="0"/>
          <w:numId w:val="13"/>
        </w:numPr>
        <w:autoSpaceDE w:val="0"/>
        <w:autoSpaceDN w:val="0"/>
        <w:adjustRightInd w:val="0"/>
        <w:spacing w:after="200" w:line="276" w:lineRule="auto"/>
        <w:rPr>
          <w:rFonts w:ascii="Arial" w:hAnsi="Arial" w:cs="Arial"/>
        </w:rPr>
      </w:pPr>
      <w:r w:rsidRPr="00186EEB">
        <w:rPr>
          <w:rFonts w:ascii="Arial" w:hAnsi="Arial" w:cs="Arial"/>
        </w:rPr>
        <w:t>Full names and contact details of all adults with whom the child normally lives;</w:t>
      </w:r>
    </w:p>
    <w:p w14:paraId="4B3527D8" w14:textId="77777777" w:rsidR="00DF6BC8" w:rsidRPr="00186EEB" w:rsidRDefault="00DF6BC8" w:rsidP="0078613C">
      <w:pPr>
        <w:numPr>
          <w:ilvl w:val="0"/>
          <w:numId w:val="13"/>
        </w:numPr>
        <w:autoSpaceDE w:val="0"/>
        <w:autoSpaceDN w:val="0"/>
        <w:adjustRightInd w:val="0"/>
        <w:spacing w:after="200" w:line="276" w:lineRule="auto"/>
        <w:rPr>
          <w:rFonts w:ascii="Arial" w:hAnsi="Arial" w:cs="Arial"/>
        </w:rPr>
      </w:pPr>
      <w:r w:rsidRPr="00186EEB">
        <w:rPr>
          <w:rFonts w:ascii="Arial" w:hAnsi="Arial" w:cs="Arial"/>
        </w:rPr>
        <w:t>To hold two emergency contact numbers</w:t>
      </w:r>
      <w:r w:rsidR="005B3770" w:rsidRPr="00186EEB">
        <w:rPr>
          <w:rFonts w:ascii="Arial" w:hAnsi="Arial" w:cs="Arial"/>
        </w:rPr>
        <w:t>;</w:t>
      </w:r>
    </w:p>
    <w:p w14:paraId="5146591E" w14:textId="77777777" w:rsidR="005A6BCC" w:rsidRPr="00186EEB" w:rsidRDefault="005A6BCC" w:rsidP="0078613C">
      <w:pPr>
        <w:numPr>
          <w:ilvl w:val="0"/>
          <w:numId w:val="13"/>
        </w:numPr>
        <w:autoSpaceDE w:val="0"/>
        <w:autoSpaceDN w:val="0"/>
        <w:adjustRightInd w:val="0"/>
        <w:spacing w:after="200" w:line="276" w:lineRule="auto"/>
        <w:rPr>
          <w:rFonts w:ascii="Arial" w:hAnsi="Arial" w:cs="Arial"/>
        </w:rPr>
      </w:pPr>
      <w:r w:rsidRPr="00186EEB">
        <w:rPr>
          <w:rFonts w:ascii="Arial" w:hAnsi="Arial" w:cs="Arial"/>
        </w:rPr>
        <w:t>Full names and contact details of all persons with parental responsibility (if different from above);</w:t>
      </w:r>
    </w:p>
    <w:p w14:paraId="12D5B0F6" w14:textId="77777777" w:rsidR="005A6BCC" w:rsidRPr="00186EEB" w:rsidRDefault="005A6BCC" w:rsidP="0078613C">
      <w:pPr>
        <w:numPr>
          <w:ilvl w:val="0"/>
          <w:numId w:val="13"/>
        </w:numPr>
        <w:autoSpaceDE w:val="0"/>
        <w:autoSpaceDN w:val="0"/>
        <w:adjustRightInd w:val="0"/>
        <w:spacing w:after="200" w:line="276" w:lineRule="auto"/>
        <w:rPr>
          <w:rFonts w:ascii="Arial" w:hAnsi="Arial" w:cs="Arial"/>
        </w:rPr>
      </w:pPr>
      <w:r w:rsidRPr="00186EEB">
        <w:rPr>
          <w:rFonts w:ascii="Arial" w:hAnsi="Arial" w:cs="Arial"/>
        </w:rPr>
        <w:t>Emergency contact details (if different from above);</w:t>
      </w:r>
    </w:p>
    <w:p w14:paraId="2AF297C6" w14:textId="77777777" w:rsidR="005A6BCC" w:rsidRPr="00186EEB" w:rsidRDefault="005A6BCC" w:rsidP="0078613C">
      <w:pPr>
        <w:numPr>
          <w:ilvl w:val="0"/>
          <w:numId w:val="13"/>
        </w:numPr>
        <w:autoSpaceDE w:val="0"/>
        <w:autoSpaceDN w:val="0"/>
        <w:adjustRightInd w:val="0"/>
        <w:spacing w:after="200" w:line="276" w:lineRule="auto"/>
        <w:rPr>
          <w:rFonts w:ascii="Arial" w:hAnsi="Arial" w:cs="Arial"/>
        </w:rPr>
      </w:pPr>
      <w:r w:rsidRPr="00186EEB">
        <w:rPr>
          <w:rFonts w:ascii="Arial" w:hAnsi="Arial" w:cs="Arial"/>
        </w:rPr>
        <w:t>Full details of any other adult authorised by the parent to collect the child from school (if different from the above)</w:t>
      </w:r>
      <w:r w:rsidR="005B3770" w:rsidRPr="00186EEB">
        <w:rPr>
          <w:rFonts w:ascii="Arial" w:hAnsi="Arial" w:cs="Arial"/>
        </w:rPr>
        <w:t>;</w:t>
      </w:r>
    </w:p>
    <w:p w14:paraId="37B54891" w14:textId="77777777" w:rsidR="005A6BCC" w:rsidRPr="00186EEB" w:rsidRDefault="005A6BCC" w:rsidP="0078613C">
      <w:pPr>
        <w:numPr>
          <w:ilvl w:val="0"/>
          <w:numId w:val="13"/>
        </w:numPr>
        <w:autoSpaceDE w:val="0"/>
        <w:autoSpaceDN w:val="0"/>
        <w:adjustRightInd w:val="0"/>
        <w:spacing w:after="200" w:line="276" w:lineRule="auto"/>
        <w:rPr>
          <w:rFonts w:ascii="Arial" w:hAnsi="Arial" w:cs="Arial"/>
        </w:rPr>
      </w:pPr>
      <w:r w:rsidRPr="00186EEB">
        <w:rPr>
          <w:rFonts w:ascii="Arial" w:hAnsi="Arial" w:cs="Arial"/>
        </w:rPr>
        <w:t>Any legal or criminal changes which effects parental responsibility e.g. Bail condition, contact orders, non-molestation orders, court orders, Multi – Agency Risk Assessment Conference (MARAC).</w:t>
      </w:r>
    </w:p>
    <w:p w14:paraId="1FF8715D" w14:textId="693AEC67" w:rsidR="007C06F8" w:rsidRPr="00186EEB" w:rsidRDefault="005A6BCC" w:rsidP="00367289">
      <w:pPr>
        <w:spacing w:line="276" w:lineRule="auto"/>
        <w:rPr>
          <w:rFonts w:ascii="Arial" w:hAnsi="Arial" w:cs="Arial"/>
        </w:rPr>
      </w:pPr>
      <w:r w:rsidRPr="00186EEB">
        <w:rPr>
          <w:rFonts w:ascii="Arial" w:hAnsi="Arial" w:cs="Arial"/>
        </w:rPr>
        <w:t>7.6 The School will retain this information on the pupil file. The school will only share information about pupils with adults who have parental responsibility for a pupil or where a parent has given permission and the school has been supplied with the a</w:t>
      </w:r>
      <w:r w:rsidR="00423DB9" w:rsidRPr="00186EEB">
        <w:rPr>
          <w:rFonts w:ascii="Arial" w:hAnsi="Arial" w:cs="Arial"/>
        </w:rPr>
        <w:t>dult’s full details in writing.</w:t>
      </w:r>
    </w:p>
    <w:p w14:paraId="3C5CCD0C" w14:textId="77777777" w:rsidR="007C06F8" w:rsidRPr="00186EEB" w:rsidRDefault="007C06F8" w:rsidP="00367289">
      <w:pPr>
        <w:spacing w:line="276" w:lineRule="auto"/>
        <w:rPr>
          <w:rFonts w:ascii="Arial" w:hAnsi="Arial" w:cs="Arial"/>
        </w:rPr>
      </w:pPr>
    </w:p>
    <w:p w14:paraId="76608349" w14:textId="77777777" w:rsidR="007C06F8" w:rsidRPr="00186EEB" w:rsidRDefault="007C06F8" w:rsidP="00367289">
      <w:pPr>
        <w:spacing w:line="276" w:lineRule="auto"/>
        <w:rPr>
          <w:rFonts w:ascii="Arial" w:hAnsi="Arial" w:cs="Arial"/>
        </w:rPr>
      </w:pPr>
    </w:p>
    <w:p w14:paraId="6C553FDA" w14:textId="77777777" w:rsidR="007C06F8" w:rsidRPr="00186EEB" w:rsidRDefault="007C06F8" w:rsidP="00367289">
      <w:pPr>
        <w:spacing w:line="276" w:lineRule="auto"/>
        <w:rPr>
          <w:rFonts w:ascii="Arial" w:hAnsi="Arial" w:cs="Arial"/>
        </w:rPr>
      </w:pPr>
    </w:p>
    <w:p w14:paraId="4164325B" w14:textId="77777777" w:rsidR="007C06F8" w:rsidRPr="00186EEB" w:rsidRDefault="007C06F8" w:rsidP="00367289">
      <w:pPr>
        <w:spacing w:line="276" w:lineRule="auto"/>
        <w:rPr>
          <w:rFonts w:ascii="Arial" w:hAnsi="Arial" w:cs="Arial"/>
        </w:rPr>
      </w:pPr>
    </w:p>
    <w:p w14:paraId="7DAF5B0C" w14:textId="77777777" w:rsidR="007C06F8" w:rsidRPr="00186EEB" w:rsidRDefault="007C06F8" w:rsidP="00367289">
      <w:pPr>
        <w:spacing w:line="276" w:lineRule="auto"/>
        <w:rPr>
          <w:rFonts w:ascii="Arial" w:hAnsi="Arial" w:cs="Arial"/>
        </w:rPr>
      </w:pPr>
    </w:p>
    <w:p w14:paraId="2A2F65ED" w14:textId="77777777" w:rsidR="007C06F8" w:rsidRPr="00186EEB" w:rsidRDefault="007C06F8" w:rsidP="00367289">
      <w:pPr>
        <w:spacing w:line="276" w:lineRule="auto"/>
        <w:rPr>
          <w:rFonts w:ascii="Arial" w:hAnsi="Arial" w:cs="Arial"/>
        </w:rPr>
      </w:pPr>
    </w:p>
    <w:p w14:paraId="21B0FADA" w14:textId="77777777" w:rsidR="007C06F8" w:rsidRPr="00186EEB" w:rsidRDefault="007C06F8" w:rsidP="00367289">
      <w:pPr>
        <w:spacing w:line="276" w:lineRule="auto"/>
        <w:rPr>
          <w:rFonts w:ascii="Arial" w:hAnsi="Arial" w:cs="Arial"/>
        </w:rPr>
      </w:pPr>
    </w:p>
    <w:p w14:paraId="5CE79C71" w14:textId="77777777" w:rsidR="007C06F8" w:rsidRPr="00186EEB" w:rsidRDefault="007C06F8" w:rsidP="00367289">
      <w:pPr>
        <w:spacing w:line="276" w:lineRule="auto"/>
        <w:rPr>
          <w:rFonts w:ascii="Arial" w:hAnsi="Arial" w:cs="Arial"/>
        </w:rPr>
      </w:pPr>
    </w:p>
    <w:p w14:paraId="65675600" w14:textId="77777777" w:rsidR="00360B50" w:rsidRPr="00186EEB" w:rsidRDefault="00360B50" w:rsidP="006A65C3">
      <w:pPr>
        <w:spacing w:after="200" w:line="276" w:lineRule="auto"/>
        <w:rPr>
          <w:rFonts w:ascii="Arial" w:eastAsia="Calibri" w:hAnsi="Arial" w:cs="Arial"/>
          <w:b/>
        </w:rPr>
      </w:pPr>
    </w:p>
    <w:p w14:paraId="6DB93638" w14:textId="77777777" w:rsidR="00360B50" w:rsidRPr="00186EEB" w:rsidRDefault="00360B50" w:rsidP="006A65C3">
      <w:pPr>
        <w:spacing w:after="200" w:line="276" w:lineRule="auto"/>
        <w:rPr>
          <w:rFonts w:ascii="Arial" w:eastAsia="Calibri" w:hAnsi="Arial" w:cs="Arial"/>
          <w:b/>
        </w:rPr>
      </w:pPr>
    </w:p>
    <w:p w14:paraId="481A73DF" w14:textId="77777777" w:rsidR="00360B50" w:rsidRPr="00186EEB" w:rsidRDefault="00360B50" w:rsidP="006A65C3">
      <w:pPr>
        <w:spacing w:after="200" w:line="276" w:lineRule="auto"/>
        <w:rPr>
          <w:rFonts w:ascii="Arial" w:eastAsia="Calibri" w:hAnsi="Arial" w:cs="Arial"/>
          <w:b/>
        </w:rPr>
      </w:pPr>
    </w:p>
    <w:p w14:paraId="486C4B21" w14:textId="77777777" w:rsidR="00360B50" w:rsidRPr="00186EEB" w:rsidRDefault="00360B50" w:rsidP="006A65C3">
      <w:pPr>
        <w:spacing w:after="200" w:line="276" w:lineRule="auto"/>
        <w:rPr>
          <w:rFonts w:ascii="Arial" w:eastAsia="Calibri" w:hAnsi="Arial" w:cs="Arial"/>
          <w:b/>
        </w:rPr>
      </w:pPr>
    </w:p>
    <w:p w14:paraId="583CCEEE" w14:textId="77777777" w:rsidR="00360B50" w:rsidRPr="00186EEB" w:rsidRDefault="00360B50" w:rsidP="006A65C3">
      <w:pPr>
        <w:spacing w:after="200" w:line="276" w:lineRule="auto"/>
        <w:rPr>
          <w:rFonts w:ascii="Arial" w:eastAsia="Calibri" w:hAnsi="Arial" w:cs="Arial"/>
          <w:b/>
        </w:rPr>
      </w:pPr>
    </w:p>
    <w:p w14:paraId="0FD5EE9C" w14:textId="77777777" w:rsidR="00360B50" w:rsidRPr="00186EEB" w:rsidRDefault="00360B50" w:rsidP="006A65C3">
      <w:pPr>
        <w:spacing w:after="200" w:line="276" w:lineRule="auto"/>
        <w:rPr>
          <w:rFonts w:ascii="Arial" w:eastAsia="Calibri" w:hAnsi="Arial" w:cs="Arial"/>
          <w:b/>
        </w:rPr>
      </w:pPr>
    </w:p>
    <w:p w14:paraId="7424A5E1" w14:textId="793B2C0F" w:rsidR="007C06F8" w:rsidRPr="00186EEB" w:rsidRDefault="004A3400" w:rsidP="00360B50">
      <w:pPr>
        <w:spacing w:after="200" w:line="276" w:lineRule="auto"/>
        <w:rPr>
          <w:rFonts w:ascii="Arial" w:eastAsia="Calibri" w:hAnsi="Arial" w:cs="Arial"/>
          <w:b/>
          <w:noProof/>
          <w:lang w:eastAsia="en-GB"/>
        </w:rPr>
      </w:pPr>
      <w:r w:rsidRPr="00186EEB">
        <w:rPr>
          <w:rFonts w:ascii="Arial" w:eastAsia="Calibri" w:hAnsi="Arial" w:cs="Arial"/>
          <w:b/>
        </w:rPr>
        <w:t>8</w:t>
      </w:r>
      <w:r w:rsidR="005A6BCC" w:rsidRPr="00186EEB">
        <w:rPr>
          <w:rFonts w:ascii="Arial" w:eastAsia="Calibri" w:hAnsi="Arial" w:cs="Arial"/>
          <w:b/>
        </w:rPr>
        <w:t>.0 PROCEDURES FOR MANAGING</w:t>
      </w:r>
      <w:r w:rsidR="004127F5" w:rsidRPr="00186EEB">
        <w:rPr>
          <w:rFonts w:ascii="Arial" w:eastAsia="Calibri" w:hAnsi="Arial" w:cs="Arial"/>
          <w:b/>
        </w:rPr>
        <w:t xml:space="preserve"> SAFEGUARDING</w:t>
      </w:r>
      <w:r w:rsidR="005A6BCC" w:rsidRPr="00186EEB">
        <w:rPr>
          <w:rFonts w:ascii="Arial" w:eastAsia="Calibri" w:hAnsi="Arial" w:cs="Arial"/>
          <w:b/>
        </w:rPr>
        <w:t xml:space="preserve"> CONC</w:t>
      </w:r>
      <w:r w:rsidR="00360B50" w:rsidRPr="00186EEB">
        <w:rPr>
          <w:rFonts w:ascii="Arial" w:eastAsia="Calibri" w:hAnsi="Arial" w:cs="Arial"/>
          <w:b/>
        </w:rPr>
        <w:t>ERNS</w:t>
      </w:r>
    </w:p>
    <w:p w14:paraId="421E0BFD" w14:textId="289BF8B9" w:rsidR="007C06F8" w:rsidRPr="00186EEB" w:rsidRDefault="003F43FF" w:rsidP="006A65C3">
      <w:pPr>
        <w:spacing w:line="276" w:lineRule="auto"/>
        <w:rPr>
          <w:rFonts w:ascii="Arial" w:hAnsi="Arial" w:cs="Arial"/>
          <w:bCs/>
        </w:rPr>
      </w:pPr>
      <w:r w:rsidRPr="00186EEB">
        <w:rPr>
          <w:rFonts w:ascii="Arial" w:hAnsi="Arial" w:cs="Arial"/>
          <w:bCs/>
          <w:noProof/>
        </w:rPr>
        <w:lastRenderedPageBreak/>
        <w:drawing>
          <wp:anchor distT="0" distB="0" distL="114300" distR="114300" simplePos="0" relativeHeight="251667456" behindDoc="0" locked="0" layoutInCell="1" allowOverlap="1" wp14:anchorId="7A8AD5EA" wp14:editId="1F372C8E">
            <wp:simplePos x="0" y="0"/>
            <wp:positionH relativeFrom="column">
              <wp:posOffset>-38100</wp:posOffset>
            </wp:positionH>
            <wp:positionV relativeFrom="paragraph">
              <wp:posOffset>254000</wp:posOffset>
            </wp:positionV>
            <wp:extent cx="5696745" cy="8002117"/>
            <wp:effectExtent l="0" t="0" r="0" b="0"/>
            <wp:wrapSquare wrapText="bothSides"/>
            <wp:docPr id="542101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01354" name=""/>
                    <pic:cNvPicPr/>
                  </pic:nvPicPr>
                  <pic:blipFill>
                    <a:blip r:embed="rId32"/>
                    <a:stretch>
                      <a:fillRect/>
                    </a:stretch>
                  </pic:blipFill>
                  <pic:spPr>
                    <a:xfrm>
                      <a:off x="0" y="0"/>
                      <a:ext cx="5696745" cy="8002117"/>
                    </a:xfrm>
                    <a:prstGeom prst="rect">
                      <a:avLst/>
                    </a:prstGeom>
                  </pic:spPr>
                </pic:pic>
              </a:graphicData>
            </a:graphic>
          </wp:anchor>
        </w:drawing>
      </w:r>
    </w:p>
    <w:p w14:paraId="545019C1" w14:textId="77777777" w:rsidR="007C06F8" w:rsidRPr="00186EEB" w:rsidRDefault="007C06F8" w:rsidP="006A65C3">
      <w:pPr>
        <w:spacing w:line="276" w:lineRule="auto"/>
        <w:rPr>
          <w:rFonts w:ascii="Arial" w:hAnsi="Arial" w:cs="Arial"/>
          <w:bCs/>
        </w:rPr>
      </w:pPr>
    </w:p>
    <w:p w14:paraId="5F3EFBB2" w14:textId="77777777" w:rsidR="00A7213B" w:rsidRPr="00186EEB" w:rsidRDefault="00A7213B" w:rsidP="006A65C3">
      <w:pPr>
        <w:spacing w:line="276" w:lineRule="auto"/>
        <w:rPr>
          <w:rFonts w:ascii="Arial" w:hAnsi="Arial" w:cs="Arial"/>
          <w:bCs/>
        </w:rPr>
      </w:pPr>
    </w:p>
    <w:p w14:paraId="67691643" w14:textId="77777777" w:rsidR="00A7213B" w:rsidRPr="00186EEB" w:rsidRDefault="00A7213B" w:rsidP="006A65C3">
      <w:pPr>
        <w:spacing w:line="276" w:lineRule="auto"/>
        <w:rPr>
          <w:rFonts w:ascii="Arial" w:hAnsi="Arial" w:cs="Arial"/>
          <w:bCs/>
        </w:rPr>
      </w:pPr>
    </w:p>
    <w:p w14:paraId="0955EC61" w14:textId="77777777" w:rsidR="00A7213B" w:rsidRPr="00186EEB" w:rsidRDefault="00A7213B" w:rsidP="006A65C3">
      <w:pPr>
        <w:spacing w:line="276" w:lineRule="auto"/>
        <w:rPr>
          <w:rFonts w:ascii="Arial" w:hAnsi="Arial" w:cs="Arial"/>
          <w:bCs/>
        </w:rPr>
      </w:pPr>
    </w:p>
    <w:p w14:paraId="54B04CC9" w14:textId="77777777" w:rsidR="00A7213B" w:rsidRPr="00186EEB" w:rsidRDefault="00A7213B" w:rsidP="006A65C3">
      <w:pPr>
        <w:spacing w:line="276" w:lineRule="auto"/>
        <w:rPr>
          <w:rFonts w:ascii="Arial" w:hAnsi="Arial" w:cs="Arial"/>
          <w:bCs/>
        </w:rPr>
      </w:pPr>
    </w:p>
    <w:p w14:paraId="072C77AB" w14:textId="77777777" w:rsidR="00A7213B" w:rsidRPr="00186EEB" w:rsidRDefault="00A7213B" w:rsidP="006A65C3">
      <w:pPr>
        <w:spacing w:line="276" w:lineRule="auto"/>
        <w:rPr>
          <w:rFonts w:ascii="Arial" w:hAnsi="Arial" w:cs="Arial"/>
          <w:bCs/>
        </w:rPr>
      </w:pPr>
    </w:p>
    <w:p w14:paraId="6848A831" w14:textId="77777777" w:rsidR="00A7213B" w:rsidRPr="00186EEB" w:rsidRDefault="00A7213B" w:rsidP="006A65C3">
      <w:pPr>
        <w:spacing w:line="276" w:lineRule="auto"/>
        <w:rPr>
          <w:rFonts w:ascii="Arial" w:hAnsi="Arial" w:cs="Arial"/>
          <w:bCs/>
        </w:rPr>
      </w:pPr>
    </w:p>
    <w:p w14:paraId="4EA13111" w14:textId="77777777" w:rsidR="00A7213B" w:rsidRPr="00186EEB" w:rsidRDefault="00A7213B" w:rsidP="006A65C3">
      <w:pPr>
        <w:spacing w:line="276" w:lineRule="auto"/>
        <w:rPr>
          <w:rFonts w:ascii="Arial" w:hAnsi="Arial" w:cs="Arial"/>
          <w:bCs/>
        </w:rPr>
      </w:pPr>
    </w:p>
    <w:p w14:paraId="0799BA34" w14:textId="77777777" w:rsidR="00A7213B" w:rsidRPr="00186EEB" w:rsidRDefault="00A7213B" w:rsidP="006A65C3">
      <w:pPr>
        <w:spacing w:line="276" w:lineRule="auto"/>
        <w:rPr>
          <w:rFonts w:ascii="Arial" w:hAnsi="Arial" w:cs="Arial"/>
          <w:bCs/>
        </w:rPr>
      </w:pPr>
    </w:p>
    <w:p w14:paraId="38EF5031" w14:textId="77777777" w:rsidR="00A7213B" w:rsidRPr="00186EEB" w:rsidRDefault="00A7213B" w:rsidP="006A65C3">
      <w:pPr>
        <w:spacing w:line="276" w:lineRule="auto"/>
        <w:rPr>
          <w:rFonts w:ascii="Arial" w:hAnsi="Arial" w:cs="Arial"/>
          <w:bCs/>
        </w:rPr>
      </w:pPr>
    </w:p>
    <w:p w14:paraId="00B47967" w14:textId="77777777" w:rsidR="00A7213B" w:rsidRPr="00186EEB" w:rsidRDefault="00A7213B" w:rsidP="006A65C3">
      <w:pPr>
        <w:spacing w:line="276" w:lineRule="auto"/>
        <w:rPr>
          <w:rFonts w:ascii="Arial" w:hAnsi="Arial" w:cs="Arial"/>
          <w:bCs/>
        </w:rPr>
      </w:pPr>
    </w:p>
    <w:p w14:paraId="34BA8F83" w14:textId="77777777" w:rsidR="00A7213B" w:rsidRPr="00186EEB" w:rsidRDefault="00A7213B" w:rsidP="006A65C3">
      <w:pPr>
        <w:spacing w:line="276" w:lineRule="auto"/>
        <w:rPr>
          <w:rFonts w:ascii="Arial" w:hAnsi="Arial" w:cs="Arial"/>
          <w:bCs/>
        </w:rPr>
      </w:pPr>
    </w:p>
    <w:p w14:paraId="61CA4877" w14:textId="26A22036" w:rsidR="007C06F8" w:rsidRPr="00186EEB" w:rsidRDefault="00886150" w:rsidP="006A65C3">
      <w:pPr>
        <w:spacing w:line="276" w:lineRule="auto"/>
        <w:rPr>
          <w:rFonts w:ascii="Arial" w:hAnsi="Arial" w:cs="Arial"/>
          <w:color w:val="000000"/>
        </w:rPr>
      </w:pPr>
      <w:r w:rsidRPr="00186EEB">
        <w:rPr>
          <w:rFonts w:ascii="Arial" w:hAnsi="Arial" w:cs="Arial"/>
          <w:bCs/>
        </w:rPr>
        <w:t>8.1 All staff know that it is their responsibility</w:t>
      </w:r>
      <w:r w:rsidR="005A6BCC" w:rsidRPr="00186EEB">
        <w:rPr>
          <w:rFonts w:ascii="Arial" w:hAnsi="Arial" w:cs="Arial"/>
          <w:bCs/>
        </w:rPr>
        <w:t xml:space="preserve"> to report any concerns that they have and not </w:t>
      </w:r>
      <w:r w:rsidRPr="00186EEB">
        <w:rPr>
          <w:rFonts w:ascii="Arial" w:hAnsi="Arial" w:cs="Arial"/>
          <w:bCs/>
        </w:rPr>
        <w:t xml:space="preserve">to </w:t>
      </w:r>
      <w:r w:rsidR="005A6BCC" w:rsidRPr="00186EEB">
        <w:rPr>
          <w:rFonts w:ascii="Arial" w:hAnsi="Arial" w:cs="Arial"/>
          <w:bCs/>
        </w:rPr>
        <w:t>see these as insignificant. O</w:t>
      </w:r>
      <w:r w:rsidR="005A6BCC" w:rsidRPr="00186EEB">
        <w:rPr>
          <w:rFonts w:ascii="Arial" w:hAnsi="Arial" w:cs="Arial"/>
          <w:color w:val="000000"/>
        </w:rPr>
        <w:t xml:space="preserve">n occasions, a referral is justified by a single incident such as an injury or disclosure of abuse. More often however, concerns </w:t>
      </w:r>
    </w:p>
    <w:p w14:paraId="34D29E47" w14:textId="2F4A3FB6" w:rsidR="005A6BCC" w:rsidRPr="00186EEB" w:rsidRDefault="005A6BCC" w:rsidP="006A65C3">
      <w:pPr>
        <w:spacing w:line="276" w:lineRule="auto"/>
        <w:rPr>
          <w:rFonts w:ascii="Arial" w:hAnsi="Arial" w:cs="Arial"/>
          <w:color w:val="000000"/>
        </w:rPr>
      </w:pPr>
      <w:r w:rsidRPr="00186EEB">
        <w:rPr>
          <w:rFonts w:ascii="Arial" w:hAnsi="Arial" w:cs="Arial"/>
          <w:color w:val="000000"/>
        </w:rPr>
        <w:t xml:space="preserve">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w:t>
      </w:r>
      <w:r w:rsidRPr="00186EEB">
        <w:rPr>
          <w:rFonts w:ascii="Arial" w:eastAsia="Calibri" w:hAnsi="Arial" w:cs="Arial"/>
          <w:color w:val="000000"/>
        </w:rPr>
        <w:t xml:space="preserve">Designated Safeguarding Lead </w:t>
      </w:r>
      <w:r w:rsidRPr="00186EEB">
        <w:rPr>
          <w:rFonts w:ascii="Arial" w:hAnsi="Arial" w:cs="Arial"/>
          <w:color w:val="000000"/>
        </w:rPr>
        <w:t>to build up a picture and access support for the child at the earliest opportunity. Further guidance can be found at</w:t>
      </w:r>
      <w:r w:rsidR="004B503E" w:rsidRPr="00186EEB">
        <w:rPr>
          <w:rFonts w:ascii="Arial" w:hAnsi="Arial" w:cs="Arial"/>
          <w:color w:val="000000"/>
        </w:rPr>
        <w:t xml:space="preserve"> </w:t>
      </w:r>
      <w:hyperlink r:id="rId33" w:history="1">
        <w:r w:rsidR="00BD5204" w:rsidRPr="00186EEB">
          <w:rPr>
            <w:rStyle w:val="Hyperlink"/>
            <w:rFonts w:ascii="Arial" w:hAnsi="Arial" w:cs="Arial"/>
          </w:rPr>
          <w:t>Early Help (support for families) - Kent County Council</w:t>
        </w:r>
      </w:hyperlink>
      <w:r w:rsidR="00BD5204" w:rsidRPr="00186EEB">
        <w:rPr>
          <w:rFonts w:ascii="Arial" w:hAnsi="Arial" w:cs="Arial"/>
          <w:color w:val="000000"/>
        </w:rPr>
        <w:t xml:space="preserve"> </w:t>
      </w:r>
      <w:r w:rsidR="004B503E" w:rsidRPr="00186EEB">
        <w:rPr>
          <w:rFonts w:ascii="Arial" w:hAnsi="Arial" w:cs="Arial"/>
          <w:color w:val="000000"/>
        </w:rPr>
        <w:t>&amp;</w:t>
      </w:r>
      <w:r w:rsidRPr="00186EEB">
        <w:rPr>
          <w:rFonts w:ascii="Arial" w:hAnsi="Arial" w:cs="Arial"/>
          <w:color w:val="000000"/>
        </w:rPr>
        <w:t xml:space="preserve"> </w:t>
      </w:r>
      <w:hyperlink r:id="rId34" w:history="1">
        <w:r w:rsidR="005C7063" w:rsidRPr="00186EEB">
          <w:rPr>
            <w:rStyle w:val="Hyperlink"/>
            <w:rFonts w:ascii="Arial" w:hAnsi="Arial" w:cs="Arial"/>
          </w:rPr>
          <w:t>Early Help Strategy - Medway Safeguarding Children Partnership</w:t>
        </w:r>
      </w:hyperlink>
      <w:r w:rsidR="005C7063" w:rsidRPr="00186EEB">
        <w:rPr>
          <w:rFonts w:ascii="Arial" w:hAnsi="Arial" w:cs="Arial"/>
          <w:color w:val="000000"/>
        </w:rPr>
        <w:t xml:space="preserve"> </w:t>
      </w:r>
      <w:r w:rsidR="00367289" w:rsidRPr="00186EEB">
        <w:rPr>
          <w:rFonts w:ascii="Arial" w:hAnsi="Arial" w:cs="Arial"/>
          <w:color w:val="000000"/>
        </w:rPr>
        <w:t>document.</w:t>
      </w:r>
    </w:p>
    <w:p w14:paraId="0F0EEAFA" w14:textId="77777777" w:rsidR="005A6BCC" w:rsidRPr="00186EEB" w:rsidRDefault="005A6BCC" w:rsidP="006A65C3">
      <w:pPr>
        <w:spacing w:line="276" w:lineRule="auto"/>
        <w:rPr>
          <w:rFonts w:ascii="Arial" w:hAnsi="Arial" w:cs="Arial"/>
          <w:color w:val="000000"/>
        </w:rPr>
      </w:pPr>
    </w:p>
    <w:p w14:paraId="4A5942D9" w14:textId="77777777" w:rsidR="005A6BCC" w:rsidRPr="00186EEB" w:rsidRDefault="005A6BCC" w:rsidP="006A65C3">
      <w:p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 xml:space="preserve">8.2 The signs of child abuse might not always be obvious and a child might not tell anyone what is happening to them. You should therefore question behaviours if something seems unusual and try to speak to the child, alone, if appropriate, to seek further information. Following guidance </w:t>
      </w:r>
      <w:hyperlink r:id="rId35" w:history="1">
        <w:r w:rsidRPr="00186EEB">
          <w:rPr>
            <w:rFonts w:ascii="Arial" w:hAnsi="Arial" w:cs="Arial"/>
            <w:color w:val="0000FF"/>
            <w:u w:val="single"/>
            <w:lang w:eastAsia="en-GB"/>
          </w:rPr>
          <w:t>What to do if you're worried a child is being abused</w:t>
        </w:r>
      </w:hyperlink>
      <w:r w:rsidRPr="00186EEB">
        <w:rPr>
          <w:rFonts w:ascii="Arial" w:hAnsi="Arial" w:cs="Arial"/>
          <w:color w:val="000000"/>
          <w:lang w:eastAsia="en-GB"/>
        </w:rPr>
        <w:t>. If a child reports, following a conversation you have initiated or otherwise, that they are being abused and</w:t>
      </w:r>
      <w:r w:rsidR="00886150" w:rsidRPr="00186EEB">
        <w:rPr>
          <w:rFonts w:ascii="Arial" w:hAnsi="Arial" w:cs="Arial"/>
          <w:color w:val="000000"/>
          <w:lang w:eastAsia="en-GB"/>
        </w:rPr>
        <w:t>/or</w:t>
      </w:r>
      <w:r w:rsidRPr="00186EEB">
        <w:rPr>
          <w:rFonts w:ascii="Arial" w:hAnsi="Arial" w:cs="Arial"/>
          <w:color w:val="000000"/>
          <w:lang w:eastAsia="en-GB"/>
        </w:rPr>
        <w:t xml:space="preserve"> neglected, you should listen to them, take their allegation seriously, and reassure them that you will take action to keep them safe. You will need to decide the most appropriate action to take, depending on the circumstances of the case, the seriousness of the child’s allegation and the local multi-agency safeguarding arrangements in pla</w:t>
      </w:r>
      <w:r w:rsidR="00886150" w:rsidRPr="00186EEB">
        <w:rPr>
          <w:rFonts w:ascii="Arial" w:hAnsi="Arial" w:cs="Arial"/>
          <w:color w:val="000000"/>
          <w:lang w:eastAsia="en-GB"/>
        </w:rPr>
        <w:t>ce.</w:t>
      </w:r>
    </w:p>
    <w:p w14:paraId="5D666A5A" w14:textId="77777777" w:rsidR="005A6BCC" w:rsidRPr="00186EEB" w:rsidRDefault="005A6BCC" w:rsidP="006A65C3">
      <w:pPr>
        <w:autoSpaceDE w:val="0"/>
        <w:autoSpaceDN w:val="0"/>
        <w:adjustRightInd w:val="0"/>
        <w:spacing w:line="276" w:lineRule="auto"/>
        <w:rPr>
          <w:rFonts w:ascii="Arial" w:hAnsi="Arial" w:cs="Arial"/>
          <w:color w:val="000000"/>
          <w:lang w:eastAsia="en-GB"/>
        </w:rPr>
      </w:pPr>
    </w:p>
    <w:p w14:paraId="3D0AF1A3" w14:textId="43B3157D"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8.3 All concerns about a child/ young person or family should be reported without delay and recorded in writing/electronic system using agreed template/electronic system</w:t>
      </w:r>
      <w:r w:rsidR="005B3770" w:rsidRPr="00186EEB">
        <w:rPr>
          <w:rFonts w:ascii="Arial" w:eastAsia="Calibri" w:hAnsi="Arial" w:cs="Arial"/>
        </w:rPr>
        <w:t>.</w:t>
      </w:r>
      <w:r w:rsidRPr="00186EEB">
        <w:rPr>
          <w:rFonts w:ascii="Arial" w:eastAsia="Calibri" w:hAnsi="Arial" w:cs="Arial"/>
        </w:rPr>
        <w:t xml:space="preserve"> Informing the</w:t>
      </w:r>
      <w:r w:rsidRPr="00186EEB">
        <w:rPr>
          <w:rFonts w:ascii="Arial" w:eastAsia="Calibri" w:hAnsi="Arial" w:cs="Arial"/>
          <w:color w:val="000000"/>
        </w:rPr>
        <w:t xml:space="preserve"> Designated Safeguarding Lead and following </w:t>
      </w:r>
      <w:r w:rsidR="003466EE" w:rsidRPr="00186EEB">
        <w:rPr>
          <w:rFonts w:ascii="Arial" w:eastAsia="Calibri" w:hAnsi="Arial" w:cs="Arial"/>
          <w:color w:val="000000"/>
        </w:rPr>
        <w:t>schools’</w:t>
      </w:r>
      <w:r w:rsidRPr="00186EEB">
        <w:rPr>
          <w:rFonts w:ascii="Arial" w:eastAsia="Calibri" w:hAnsi="Arial" w:cs="Arial"/>
          <w:color w:val="000000"/>
        </w:rPr>
        <w:t xml:space="preserve"> procedure.</w:t>
      </w:r>
      <w:r w:rsidRPr="00186EEB">
        <w:rPr>
          <w:rFonts w:ascii="Arial" w:eastAsia="Calibri" w:hAnsi="Arial" w:cs="Arial"/>
        </w:rPr>
        <w:t xml:space="preserve"> </w:t>
      </w:r>
    </w:p>
    <w:p w14:paraId="67E4C61D" w14:textId="71E7248A"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 xml:space="preserve">Following receipt of any information raising concern, the </w:t>
      </w:r>
      <w:r w:rsidRPr="00186EEB">
        <w:rPr>
          <w:rFonts w:ascii="Arial" w:eastAsia="Calibri" w:hAnsi="Arial" w:cs="Arial"/>
          <w:color w:val="000000"/>
        </w:rPr>
        <w:t xml:space="preserve">Designated Safeguarding Lead </w:t>
      </w:r>
      <w:r w:rsidRPr="00186EEB">
        <w:rPr>
          <w:rFonts w:ascii="Arial" w:eastAsia="Calibri" w:hAnsi="Arial" w:cs="Arial"/>
        </w:rPr>
        <w:t>will consider what action to tak</w:t>
      </w:r>
      <w:r w:rsidR="007453A0" w:rsidRPr="00186EEB">
        <w:rPr>
          <w:rFonts w:ascii="Arial" w:eastAsia="Calibri" w:hAnsi="Arial" w:cs="Arial"/>
        </w:rPr>
        <w:t xml:space="preserve">e. </w:t>
      </w:r>
      <w:r w:rsidRPr="00186EEB">
        <w:rPr>
          <w:rFonts w:ascii="Arial" w:eastAsia="Calibri" w:hAnsi="Arial" w:cs="Arial"/>
        </w:rPr>
        <w:t>information and actions taken, including the reasons for any decisions/actions made, will be fully documented on child’s record.</w:t>
      </w:r>
    </w:p>
    <w:p w14:paraId="4E9146D0" w14:textId="77777777"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It is not the responsibility of the school to investigate welfare concerns or determine the truth of any disclosure or allegation. All staff, however, we will have a duty to recognise concerns and pass the information on in accordance with the procedures outlined in this policy.</w:t>
      </w:r>
    </w:p>
    <w:p w14:paraId="722B59F0" w14:textId="77777777" w:rsidR="009E65EC" w:rsidRPr="00186EEB" w:rsidRDefault="009E65EC" w:rsidP="006A65C3">
      <w:pPr>
        <w:autoSpaceDE w:val="0"/>
        <w:autoSpaceDN w:val="0"/>
        <w:adjustRightInd w:val="0"/>
        <w:spacing w:line="276" w:lineRule="auto"/>
        <w:rPr>
          <w:rFonts w:ascii="Arial" w:eastAsia="Calibri" w:hAnsi="Arial" w:cs="Arial"/>
          <w:color w:val="000000"/>
        </w:rPr>
      </w:pPr>
    </w:p>
    <w:p w14:paraId="491D0ECE" w14:textId="77777777" w:rsidR="009E65EC" w:rsidRPr="00186EEB" w:rsidRDefault="009E65EC" w:rsidP="006A65C3">
      <w:pPr>
        <w:autoSpaceDE w:val="0"/>
        <w:autoSpaceDN w:val="0"/>
        <w:adjustRightInd w:val="0"/>
        <w:spacing w:line="276" w:lineRule="auto"/>
        <w:rPr>
          <w:rFonts w:ascii="Arial" w:eastAsia="Calibri" w:hAnsi="Arial" w:cs="Arial"/>
          <w:color w:val="000000"/>
        </w:rPr>
      </w:pPr>
    </w:p>
    <w:p w14:paraId="42A449DC" w14:textId="77777777" w:rsidR="009E65EC" w:rsidRPr="00186EEB" w:rsidRDefault="009E65EC" w:rsidP="006A65C3">
      <w:pPr>
        <w:autoSpaceDE w:val="0"/>
        <w:autoSpaceDN w:val="0"/>
        <w:adjustRightInd w:val="0"/>
        <w:spacing w:line="276" w:lineRule="auto"/>
        <w:rPr>
          <w:rFonts w:ascii="Arial" w:eastAsia="Calibri" w:hAnsi="Arial" w:cs="Arial"/>
          <w:color w:val="000000"/>
        </w:rPr>
      </w:pPr>
    </w:p>
    <w:p w14:paraId="5A139B64" w14:textId="77777777" w:rsidR="009E65EC" w:rsidRPr="00186EEB" w:rsidRDefault="009E65EC" w:rsidP="006A65C3">
      <w:pPr>
        <w:autoSpaceDE w:val="0"/>
        <w:autoSpaceDN w:val="0"/>
        <w:adjustRightInd w:val="0"/>
        <w:spacing w:line="276" w:lineRule="auto"/>
        <w:rPr>
          <w:rFonts w:ascii="Arial" w:eastAsia="Calibri" w:hAnsi="Arial" w:cs="Arial"/>
          <w:color w:val="000000"/>
        </w:rPr>
      </w:pPr>
    </w:p>
    <w:p w14:paraId="71A487CD" w14:textId="77777777" w:rsidR="009E65EC" w:rsidRPr="00186EEB" w:rsidRDefault="009E65EC" w:rsidP="006A65C3">
      <w:pPr>
        <w:autoSpaceDE w:val="0"/>
        <w:autoSpaceDN w:val="0"/>
        <w:adjustRightInd w:val="0"/>
        <w:spacing w:line="276" w:lineRule="auto"/>
        <w:rPr>
          <w:rFonts w:ascii="Arial" w:eastAsia="Calibri" w:hAnsi="Arial" w:cs="Arial"/>
          <w:color w:val="000000"/>
        </w:rPr>
      </w:pPr>
    </w:p>
    <w:p w14:paraId="62655344" w14:textId="77777777" w:rsidR="009E65EC" w:rsidRPr="00186EEB" w:rsidRDefault="009E65EC" w:rsidP="006A65C3">
      <w:pPr>
        <w:autoSpaceDE w:val="0"/>
        <w:autoSpaceDN w:val="0"/>
        <w:adjustRightInd w:val="0"/>
        <w:spacing w:line="276" w:lineRule="auto"/>
        <w:rPr>
          <w:rFonts w:ascii="Arial" w:eastAsia="Calibri" w:hAnsi="Arial" w:cs="Arial"/>
          <w:color w:val="000000"/>
        </w:rPr>
      </w:pPr>
    </w:p>
    <w:p w14:paraId="36567234" w14:textId="5AF3596B" w:rsidR="004A3400"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Staff members are encouraged if they have any </w:t>
      </w:r>
      <w:r w:rsidRPr="00186EEB">
        <w:rPr>
          <w:rFonts w:ascii="Arial" w:eastAsia="Calibri" w:hAnsi="Arial" w:cs="Arial"/>
          <w:bCs/>
          <w:color w:val="000000"/>
        </w:rPr>
        <w:t>concerns</w:t>
      </w:r>
      <w:r w:rsidRPr="00186EEB">
        <w:rPr>
          <w:rFonts w:ascii="Arial" w:eastAsia="Calibri" w:hAnsi="Arial" w:cs="Arial"/>
          <w:b/>
          <w:bCs/>
          <w:color w:val="000000"/>
        </w:rPr>
        <w:t xml:space="preserve"> </w:t>
      </w:r>
      <w:r w:rsidRPr="00186EEB">
        <w:rPr>
          <w:rFonts w:ascii="Arial" w:eastAsia="Calibri" w:hAnsi="Arial" w:cs="Arial"/>
          <w:color w:val="000000"/>
        </w:rPr>
        <w:t>about a child they will need to have a conversation with the Designated Safeguarding Lead to agree a course of action</w:t>
      </w:r>
      <w:r w:rsidR="005140E8" w:rsidRPr="00186EEB">
        <w:rPr>
          <w:rFonts w:ascii="Arial" w:eastAsia="Calibri" w:hAnsi="Arial" w:cs="Arial"/>
          <w:color w:val="000000"/>
        </w:rPr>
        <w:t>.</w:t>
      </w:r>
    </w:p>
    <w:p w14:paraId="50DA1C1A" w14:textId="77777777" w:rsidR="00367289" w:rsidRPr="00186EEB" w:rsidRDefault="00367289" w:rsidP="006A65C3">
      <w:pPr>
        <w:autoSpaceDE w:val="0"/>
        <w:autoSpaceDN w:val="0"/>
        <w:adjustRightInd w:val="0"/>
        <w:spacing w:line="276" w:lineRule="auto"/>
        <w:rPr>
          <w:rFonts w:ascii="Arial" w:eastAsia="Calibri" w:hAnsi="Arial" w:cs="Arial"/>
          <w:color w:val="000000"/>
        </w:rPr>
      </w:pPr>
    </w:p>
    <w:p w14:paraId="0B5A957F" w14:textId="364B9A8D"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Other options could include </w:t>
      </w:r>
      <w:r w:rsidR="005140E8" w:rsidRPr="00186EEB">
        <w:rPr>
          <w:rFonts w:ascii="Arial" w:eastAsia="Calibri" w:hAnsi="Arial" w:cs="Arial"/>
          <w:color w:val="000000"/>
        </w:rPr>
        <w:t xml:space="preserve">a </w:t>
      </w:r>
      <w:r w:rsidRPr="00186EEB">
        <w:rPr>
          <w:rFonts w:ascii="Arial" w:eastAsia="Calibri" w:hAnsi="Arial" w:cs="Arial"/>
          <w:color w:val="000000"/>
        </w:rPr>
        <w:t xml:space="preserve">referral to specialist services or early help services and should be made in accordance with the referral threshold set by the </w:t>
      </w:r>
      <w:r w:rsidR="004A3400" w:rsidRPr="00186EEB">
        <w:rPr>
          <w:rFonts w:ascii="Arial" w:eastAsia="Calibri" w:hAnsi="Arial" w:cs="Arial"/>
          <w:color w:val="000000"/>
        </w:rPr>
        <w:t xml:space="preserve">Kent &amp; </w:t>
      </w:r>
      <w:r w:rsidRPr="00186EEB">
        <w:rPr>
          <w:rFonts w:ascii="Arial" w:eastAsia="Calibri" w:hAnsi="Arial" w:cs="Arial"/>
          <w:color w:val="000000"/>
        </w:rPr>
        <w:t xml:space="preserve">Medway Safeguarding Children Board. </w:t>
      </w:r>
    </w:p>
    <w:p w14:paraId="5675B5FD" w14:textId="77777777" w:rsidR="005140E8" w:rsidRPr="00186EEB" w:rsidRDefault="005140E8" w:rsidP="006A65C3">
      <w:pPr>
        <w:autoSpaceDE w:val="0"/>
        <w:autoSpaceDN w:val="0"/>
        <w:adjustRightInd w:val="0"/>
        <w:spacing w:line="276" w:lineRule="auto"/>
        <w:rPr>
          <w:rFonts w:ascii="Arial" w:eastAsia="Calibri" w:hAnsi="Arial" w:cs="Arial"/>
          <w:color w:val="000000"/>
        </w:rPr>
      </w:pPr>
    </w:p>
    <w:p w14:paraId="5A67821C" w14:textId="77777777" w:rsidR="005140E8" w:rsidRPr="00186EEB" w:rsidRDefault="005140E8" w:rsidP="006A65C3">
      <w:pPr>
        <w:autoSpaceDE w:val="0"/>
        <w:autoSpaceDN w:val="0"/>
        <w:adjustRightInd w:val="0"/>
        <w:spacing w:line="276" w:lineRule="auto"/>
        <w:rPr>
          <w:rFonts w:ascii="Arial" w:eastAsia="Calibri" w:hAnsi="Arial" w:cs="Arial"/>
          <w:color w:val="000000"/>
        </w:rPr>
      </w:pPr>
    </w:p>
    <w:p w14:paraId="2D25F15E"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23A980E3" w14:textId="77777777"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8.4 If anyone other than the Designated Safeguarding Lead makes the referral they should inform the Designated Safeguarding Lead, as soon as possible. The local authority should make a decision within one working day of a referral being mad</w:t>
      </w:r>
      <w:r w:rsidR="00886150" w:rsidRPr="00186EEB">
        <w:rPr>
          <w:rFonts w:ascii="Arial" w:eastAsia="Calibri" w:hAnsi="Arial" w:cs="Arial"/>
          <w:color w:val="000000"/>
        </w:rPr>
        <w:t>e about what the next stages</w:t>
      </w:r>
      <w:r w:rsidR="00803BEA" w:rsidRPr="00186EEB">
        <w:rPr>
          <w:rFonts w:ascii="Arial" w:eastAsia="Calibri" w:hAnsi="Arial" w:cs="Arial"/>
          <w:color w:val="000000"/>
        </w:rPr>
        <w:t xml:space="preserve"> are</w:t>
      </w:r>
      <w:r w:rsidRPr="00186EEB">
        <w:rPr>
          <w:rFonts w:ascii="Arial" w:eastAsia="Calibri" w:hAnsi="Arial" w:cs="Arial"/>
          <w:color w:val="000000"/>
        </w:rPr>
        <w:t xml:space="preserve">. </w:t>
      </w:r>
    </w:p>
    <w:p w14:paraId="38C240DC"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0F3EFAD6" w14:textId="57C17A4D"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8.5 Any member of staff who does not feel that concerns about a child have been responded to appropriately and in accordance with the procedures </w:t>
      </w:r>
      <w:r w:rsidR="005B3770" w:rsidRPr="00186EEB">
        <w:rPr>
          <w:rFonts w:ascii="Arial" w:eastAsia="Calibri" w:hAnsi="Arial" w:cs="Arial"/>
          <w:color w:val="000000"/>
        </w:rPr>
        <w:t>outline</w:t>
      </w:r>
      <w:r w:rsidRPr="00186EEB">
        <w:rPr>
          <w:rFonts w:ascii="Arial" w:eastAsia="Calibri" w:hAnsi="Arial" w:cs="Arial"/>
          <w:color w:val="000000"/>
        </w:rPr>
        <w:t xml:space="preserve"> in this policy or </w:t>
      </w:r>
      <w:r w:rsidR="00D22A93" w:rsidRPr="00186EEB">
        <w:rPr>
          <w:rFonts w:ascii="Arial" w:eastAsia="Calibri" w:hAnsi="Arial" w:cs="Arial"/>
          <w:color w:val="000000"/>
        </w:rPr>
        <w:t>MSCMP/KSCMP</w:t>
      </w:r>
      <w:r w:rsidRPr="00186EEB">
        <w:rPr>
          <w:rFonts w:ascii="Arial" w:eastAsia="Calibri" w:hAnsi="Arial" w:cs="Arial"/>
          <w:color w:val="000000"/>
        </w:rPr>
        <w:t xml:space="preserve"> should raise their concerns with </w:t>
      </w:r>
      <w:r w:rsidR="000F3540" w:rsidRPr="00186EEB">
        <w:rPr>
          <w:rFonts w:ascii="Arial" w:eastAsia="Calibri" w:hAnsi="Arial" w:cs="Arial"/>
          <w:color w:val="000000"/>
        </w:rPr>
        <w:t>Head of School</w:t>
      </w:r>
      <w:r w:rsidRPr="00186EEB">
        <w:rPr>
          <w:rFonts w:ascii="Arial" w:eastAsia="Calibri" w:hAnsi="Arial" w:cs="Arial"/>
          <w:color w:val="000000"/>
        </w:rPr>
        <w:t xml:space="preserve"> or </w:t>
      </w:r>
      <w:r w:rsidR="0003287C" w:rsidRPr="00186EEB">
        <w:rPr>
          <w:rFonts w:ascii="Arial" w:eastAsia="Calibri" w:hAnsi="Arial" w:cs="Arial"/>
          <w:color w:val="000000"/>
        </w:rPr>
        <w:t>Directors</w:t>
      </w:r>
      <w:r w:rsidR="00886150" w:rsidRPr="00186EEB">
        <w:rPr>
          <w:rFonts w:ascii="Arial" w:eastAsia="Calibri" w:hAnsi="Arial" w:cs="Arial"/>
          <w:color w:val="000000"/>
        </w:rPr>
        <w:t>. If any member of staff do</w:t>
      </w:r>
      <w:r w:rsidR="005B3770" w:rsidRPr="00186EEB">
        <w:rPr>
          <w:rFonts w:ascii="Arial" w:eastAsia="Calibri" w:hAnsi="Arial" w:cs="Arial"/>
          <w:color w:val="000000"/>
        </w:rPr>
        <w:t>es</w:t>
      </w:r>
      <w:r w:rsidRPr="00186EEB">
        <w:rPr>
          <w:rFonts w:ascii="Arial" w:eastAsia="Calibri" w:hAnsi="Arial" w:cs="Arial"/>
          <w:color w:val="000000"/>
        </w:rPr>
        <w:t xml:space="preserve"> not feel the situation has been addressed appropriately at this point </w:t>
      </w:r>
      <w:r w:rsidR="005B3770" w:rsidRPr="00186EEB">
        <w:rPr>
          <w:rFonts w:ascii="Arial" w:eastAsia="Calibri" w:hAnsi="Arial" w:cs="Arial"/>
          <w:color w:val="000000"/>
        </w:rPr>
        <w:t xml:space="preserve">they </w:t>
      </w:r>
      <w:r w:rsidR="00CE6102" w:rsidRPr="00186EEB">
        <w:rPr>
          <w:rFonts w:ascii="Arial" w:eastAsia="Calibri" w:hAnsi="Arial" w:cs="Arial"/>
          <w:color w:val="000000"/>
        </w:rPr>
        <w:t>should contact First Response and Assessment Service</w:t>
      </w:r>
      <w:r w:rsidRPr="00186EEB">
        <w:rPr>
          <w:rFonts w:ascii="Arial" w:eastAsia="Calibri" w:hAnsi="Arial" w:cs="Arial"/>
          <w:color w:val="000000"/>
        </w:rPr>
        <w:t xml:space="preserve"> directly with their concerns using link below.</w:t>
      </w:r>
    </w:p>
    <w:p w14:paraId="7E299F15"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7AFBF44C" w14:textId="00741AC3"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The below hyper link directs you to your local children’s social care contact number</w:t>
      </w:r>
      <w:r w:rsidR="006255D3" w:rsidRPr="00186EEB">
        <w:rPr>
          <w:rFonts w:ascii="Arial" w:eastAsia="Calibri" w:hAnsi="Arial" w:cs="Arial"/>
          <w:color w:val="000000"/>
        </w:rPr>
        <w:t>;</w:t>
      </w:r>
      <w:r w:rsidRPr="00186EEB">
        <w:rPr>
          <w:rFonts w:ascii="Arial" w:eastAsia="Calibri" w:hAnsi="Arial" w:cs="Arial"/>
          <w:color w:val="000000"/>
        </w:rPr>
        <w:t xml:space="preserve"> </w:t>
      </w:r>
      <w:hyperlink r:id="rId36" w:history="1">
        <w:r w:rsidRPr="00186EEB">
          <w:rPr>
            <w:rFonts w:ascii="Arial" w:eastAsia="Calibri" w:hAnsi="Arial" w:cs="Arial"/>
            <w:color w:val="0000FF"/>
            <w:u w:val="single"/>
          </w:rPr>
          <w:t>Report-child-abuse-to-local-council</w:t>
        </w:r>
      </w:hyperlink>
      <w:r w:rsidRPr="00186EEB">
        <w:rPr>
          <w:rFonts w:ascii="Arial" w:eastAsia="Calibri" w:hAnsi="Arial" w:cs="Arial"/>
          <w:color w:val="000000"/>
        </w:rPr>
        <w:t xml:space="preserve"> </w:t>
      </w:r>
    </w:p>
    <w:p w14:paraId="2ED80CD5"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31711FB8" w14:textId="2C870230" w:rsidR="005A6BCC" w:rsidRPr="00186EEB" w:rsidRDefault="005A6BCC" w:rsidP="006A65C3">
      <w:pPr>
        <w:autoSpaceDE w:val="0"/>
        <w:autoSpaceDN w:val="0"/>
        <w:adjustRightInd w:val="0"/>
        <w:spacing w:line="276" w:lineRule="auto"/>
        <w:rPr>
          <w:rFonts w:ascii="Arial" w:hAnsi="Arial" w:cs="Arial"/>
          <w:i/>
          <w:lang w:eastAsia="en-GB"/>
        </w:rPr>
      </w:pPr>
      <w:r w:rsidRPr="00186EEB">
        <w:rPr>
          <w:rFonts w:ascii="Arial" w:hAnsi="Arial" w:cs="Arial"/>
          <w:lang w:eastAsia="en-GB"/>
        </w:rPr>
        <w:t>8.6</w:t>
      </w:r>
      <w:r w:rsidRPr="00186EEB">
        <w:rPr>
          <w:rFonts w:ascii="Arial" w:hAnsi="Arial" w:cs="Arial"/>
          <w:i/>
          <w:lang w:eastAsia="en-GB"/>
        </w:rPr>
        <w:t xml:space="preserve"> </w:t>
      </w:r>
      <w:hyperlink r:id="rId37" w:history="1">
        <w:r w:rsidR="002D6878" w:rsidRPr="00186EEB">
          <w:rPr>
            <w:rStyle w:val="Hyperlink"/>
            <w:rFonts w:ascii="Arial" w:hAnsi="Arial" w:cs="Arial"/>
            <w:i/>
            <w:lang w:eastAsia="en-GB"/>
          </w:rPr>
          <w:t>Kent Safeguarding Children Escalation Procedure - Kent Safeguarding Children Multi-Agency Partnership</w:t>
        </w:r>
      </w:hyperlink>
      <w:r w:rsidR="002D6878" w:rsidRPr="00186EEB">
        <w:rPr>
          <w:rFonts w:ascii="Arial" w:hAnsi="Arial" w:cs="Arial"/>
          <w:i/>
          <w:lang w:eastAsia="en-GB"/>
        </w:rPr>
        <w:t xml:space="preserve"> &amp; </w:t>
      </w:r>
      <w:hyperlink r:id="rId38" w:history="1">
        <w:r w:rsidR="00E51788" w:rsidRPr="00186EEB">
          <w:rPr>
            <w:rStyle w:val="Hyperlink"/>
            <w:rFonts w:ascii="Arial" w:hAnsi="Arial" w:cs="Arial"/>
            <w:i/>
            <w:lang w:eastAsia="en-GB"/>
          </w:rPr>
          <w:t>https://www.medwayscp.org.uk/download/downloads/id/662/mscp-escalation-policy---v122-january-2025.docx</w:t>
        </w:r>
      </w:hyperlink>
      <w:r w:rsidR="00E51788" w:rsidRPr="00186EEB">
        <w:rPr>
          <w:rFonts w:ascii="Arial" w:hAnsi="Arial" w:cs="Arial"/>
          <w:i/>
          <w:lang w:eastAsia="en-GB"/>
        </w:rPr>
        <w:t xml:space="preserve"> </w:t>
      </w:r>
      <w:r w:rsidRPr="00186EEB">
        <w:rPr>
          <w:rFonts w:ascii="Arial" w:hAnsi="Arial" w:cs="Arial"/>
          <w:color w:val="1F497D"/>
        </w:rPr>
        <w:t xml:space="preserve"> </w:t>
      </w:r>
      <w:r w:rsidR="004A3400" w:rsidRPr="00186EEB">
        <w:rPr>
          <w:rFonts w:ascii="Arial" w:hAnsi="Arial" w:cs="Arial"/>
          <w:lang w:eastAsia="en-GB"/>
        </w:rPr>
        <w:t>–</w:t>
      </w:r>
      <w:r w:rsidRPr="00186EEB">
        <w:rPr>
          <w:rFonts w:ascii="Arial" w:hAnsi="Arial" w:cs="Arial"/>
          <w:lang w:eastAsia="en-GB"/>
        </w:rPr>
        <w:t xml:space="preserve"> </w:t>
      </w:r>
      <w:r w:rsidR="004A3400" w:rsidRPr="00186EEB">
        <w:rPr>
          <w:rFonts w:ascii="Arial" w:hAnsi="Arial" w:cs="Arial"/>
          <w:lang w:eastAsia="en-GB"/>
        </w:rPr>
        <w:t xml:space="preserve">Kent &amp; </w:t>
      </w:r>
      <w:r w:rsidRPr="00186EEB">
        <w:rPr>
          <w:rFonts w:ascii="Arial" w:hAnsi="Arial" w:cs="Arial"/>
          <w:lang w:eastAsia="en-GB"/>
        </w:rPr>
        <w:t>Medway Safeguarding Children</w:t>
      </w:r>
      <w:r w:rsidR="00D22A93" w:rsidRPr="00186EEB">
        <w:rPr>
          <w:rFonts w:ascii="Arial" w:hAnsi="Arial" w:cs="Arial"/>
          <w:lang w:eastAsia="en-GB"/>
        </w:rPr>
        <w:t xml:space="preserve"> Multi Agency Partnership</w:t>
      </w:r>
      <w:r w:rsidRPr="00186EEB">
        <w:rPr>
          <w:rFonts w:ascii="Arial" w:hAnsi="Arial" w:cs="Arial"/>
          <w:lang w:eastAsia="en-GB"/>
        </w:rPr>
        <w:t xml:space="preserve"> expects members of staff working directly with families to share information appropriately and work to plans agreed in all relevant forums. Good practice includes the expectation that constructive challenge amongst colleagues within agencies and between agencies provides a healthy approach to the work. Where members of staff from any agency feel concerns regarding a child are not being addressed it is expected that the escalation process should be used until a satisfactory conclusion is reached. The process of resolution should be kept as simple as possible and the aim should be to resolve difficulties at a professional practitioner level wherever possible. It should be recognised that differences in </w:t>
      </w:r>
      <w:r w:rsidRPr="00186EEB">
        <w:rPr>
          <w:rFonts w:ascii="Arial" w:hAnsi="Arial" w:cs="Arial"/>
          <w:lang w:eastAsia="en-GB"/>
        </w:rPr>
        <w:lastRenderedPageBreak/>
        <w:t xml:space="preserve">status and experience may affect the confidence of some workers to pursue this course of action and support should be sought from the schools </w:t>
      </w:r>
      <w:r w:rsidR="00CE6102" w:rsidRPr="00186EEB">
        <w:rPr>
          <w:rFonts w:ascii="Arial" w:hAnsi="Arial" w:cs="Arial"/>
          <w:lang w:eastAsia="en-GB"/>
        </w:rPr>
        <w:t>Designated Safeguarding L</w:t>
      </w:r>
      <w:r w:rsidRPr="00186EEB">
        <w:rPr>
          <w:rFonts w:ascii="Arial" w:hAnsi="Arial" w:cs="Arial"/>
          <w:lang w:eastAsia="en-GB"/>
        </w:rPr>
        <w:t>ead.</w:t>
      </w:r>
      <w:r w:rsidRPr="00186EEB">
        <w:rPr>
          <w:rFonts w:ascii="Arial" w:hAnsi="Arial" w:cs="Arial"/>
          <w:color w:val="1F497D"/>
        </w:rPr>
        <w:t xml:space="preserve"> </w:t>
      </w:r>
    </w:p>
    <w:p w14:paraId="5BDAB59A" w14:textId="77777777" w:rsidR="004A3400" w:rsidRPr="00186EEB" w:rsidRDefault="004A3400" w:rsidP="006A65C3">
      <w:pPr>
        <w:autoSpaceDE w:val="0"/>
        <w:autoSpaceDN w:val="0"/>
        <w:adjustRightInd w:val="0"/>
        <w:spacing w:line="276" w:lineRule="auto"/>
        <w:rPr>
          <w:rFonts w:ascii="Arial" w:eastAsia="Calibri" w:hAnsi="Arial" w:cs="Arial"/>
          <w:b/>
          <w:color w:val="000000"/>
          <w:lang w:eastAsia="en-GB"/>
        </w:rPr>
      </w:pPr>
    </w:p>
    <w:p w14:paraId="5C2D4385" w14:textId="77777777" w:rsidR="009E65EC" w:rsidRPr="00186EEB" w:rsidRDefault="009E65EC" w:rsidP="006A65C3">
      <w:pPr>
        <w:autoSpaceDE w:val="0"/>
        <w:autoSpaceDN w:val="0"/>
        <w:adjustRightInd w:val="0"/>
        <w:spacing w:line="276" w:lineRule="auto"/>
        <w:rPr>
          <w:rFonts w:ascii="Arial" w:eastAsia="Calibri" w:hAnsi="Arial" w:cs="Arial"/>
          <w:b/>
          <w:color w:val="000000"/>
          <w:lang w:eastAsia="en-GB"/>
        </w:rPr>
      </w:pPr>
    </w:p>
    <w:p w14:paraId="1A9DB3DA" w14:textId="77777777" w:rsidR="009E65EC" w:rsidRPr="00186EEB" w:rsidRDefault="009E65EC" w:rsidP="006A65C3">
      <w:pPr>
        <w:autoSpaceDE w:val="0"/>
        <w:autoSpaceDN w:val="0"/>
        <w:adjustRightInd w:val="0"/>
        <w:spacing w:line="276" w:lineRule="auto"/>
        <w:rPr>
          <w:rFonts w:ascii="Arial" w:eastAsia="Calibri" w:hAnsi="Arial" w:cs="Arial"/>
          <w:b/>
          <w:color w:val="000000"/>
          <w:lang w:eastAsia="en-GB"/>
        </w:rPr>
      </w:pPr>
    </w:p>
    <w:p w14:paraId="5D912CB3" w14:textId="77777777" w:rsidR="009E65EC" w:rsidRPr="00186EEB" w:rsidRDefault="009E65EC" w:rsidP="006A65C3">
      <w:pPr>
        <w:autoSpaceDE w:val="0"/>
        <w:autoSpaceDN w:val="0"/>
        <w:adjustRightInd w:val="0"/>
        <w:spacing w:line="276" w:lineRule="auto"/>
        <w:rPr>
          <w:rFonts w:ascii="Arial" w:eastAsia="Calibri" w:hAnsi="Arial" w:cs="Arial"/>
          <w:b/>
          <w:color w:val="000000"/>
          <w:lang w:eastAsia="en-GB"/>
        </w:rPr>
      </w:pPr>
    </w:p>
    <w:p w14:paraId="56B945BF" w14:textId="77777777" w:rsidR="009E65EC" w:rsidRPr="00186EEB" w:rsidRDefault="009E65EC" w:rsidP="006A65C3">
      <w:pPr>
        <w:autoSpaceDE w:val="0"/>
        <w:autoSpaceDN w:val="0"/>
        <w:adjustRightInd w:val="0"/>
        <w:spacing w:line="276" w:lineRule="auto"/>
        <w:rPr>
          <w:rFonts w:ascii="Arial" w:eastAsia="Calibri" w:hAnsi="Arial" w:cs="Arial"/>
          <w:b/>
          <w:color w:val="000000"/>
          <w:lang w:eastAsia="en-GB"/>
        </w:rPr>
      </w:pPr>
    </w:p>
    <w:p w14:paraId="7075B407" w14:textId="256CB71B" w:rsidR="005A6BCC" w:rsidRPr="00186EEB" w:rsidRDefault="00DD5F47" w:rsidP="006A65C3">
      <w:pPr>
        <w:autoSpaceDE w:val="0"/>
        <w:autoSpaceDN w:val="0"/>
        <w:adjustRightInd w:val="0"/>
        <w:spacing w:line="276" w:lineRule="auto"/>
        <w:rPr>
          <w:rFonts w:ascii="Arial" w:hAnsi="Arial" w:cs="Arial"/>
          <w:lang w:eastAsia="en-GB"/>
        </w:rPr>
      </w:pPr>
      <w:r w:rsidRPr="00186EEB">
        <w:rPr>
          <w:rFonts w:ascii="Arial" w:eastAsia="Calibri" w:hAnsi="Arial" w:cs="Arial"/>
          <w:b/>
          <w:color w:val="000000"/>
          <w:lang w:eastAsia="en-GB"/>
        </w:rPr>
        <w:t xml:space="preserve">9.0 EARLY HELP </w:t>
      </w:r>
    </w:p>
    <w:p w14:paraId="2299CFA1" w14:textId="31BEE4B2" w:rsidR="00367289" w:rsidRPr="00186EEB" w:rsidRDefault="005A6BCC" w:rsidP="006A65C3">
      <w:pPr>
        <w:autoSpaceDE w:val="0"/>
        <w:autoSpaceDN w:val="0"/>
        <w:adjustRightInd w:val="0"/>
        <w:spacing w:line="276" w:lineRule="auto"/>
        <w:rPr>
          <w:rFonts w:ascii="Arial" w:hAnsi="Arial" w:cs="Arial"/>
          <w:color w:val="000000"/>
          <w:lang w:eastAsia="en-GB"/>
        </w:rPr>
      </w:pPr>
      <w:r w:rsidRPr="00186EEB">
        <w:rPr>
          <w:rFonts w:ascii="Arial" w:eastAsia="Calibri" w:hAnsi="Arial" w:cs="Arial"/>
          <w:lang w:eastAsia="en-GB"/>
        </w:rPr>
        <w:t>9.1 Designated Safeguarding Lead will ensure st</w:t>
      </w:r>
      <w:r w:rsidR="00DD5F47" w:rsidRPr="00186EEB">
        <w:rPr>
          <w:rFonts w:ascii="Arial" w:hAnsi="Arial" w:cs="Arial"/>
          <w:lang w:eastAsia="en-GB"/>
        </w:rPr>
        <w:t>aff are aware of the</w:t>
      </w:r>
      <w:r w:rsidR="004B503E" w:rsidRPr="00186EEB">
        <w:rPr>
          <w:rFonts w:ascii="Arial" w:hAnsi="Arial" w:cs="Arial"/>
          <w:lang w:eastAsia="en-GB"/>
        </w:rPr>
        <w:t xml:space="preserve"> </w:t>
      </w:r>
      <w:r w:rsidR="0063182D" w:rsidRPr="00186EEB">
        <w:rPr>
          <w:rFonts w:ascii="Arial" w:hAnsi="Arial" w:cs="Arial"/>
          <w:lang w:eastAsia="en-GB"/>
        </w:rPr>
        <w:t>Kent &amp; Medway Early Help process and</w:t>
      </w:r>
      <w:r w:rsidRPr="00186EEB">
        <w:rPr>
          <w:rFonts w:ascii="Arial" w:hAnsi="Arial" w:cs="Arial"/>
          <w:lang w:eastAsia="en-GB"/>
        </w:rPr>
        <w:t xml:space="preserve"> understand their role in it. </w:t>
      </w:r>
      <w:r w:rsidRPr="00186EEB">
        <w:rPr>
          <w:rFonts w:ascii="Arial" w:hAnsi="Arial" w:cs="Arial"/>
          <w:color w:val="000000"/>
          <w:lang w:eastAsia="en-GB"/>
        </w:rPr>
        <w:t xml:space="preserve">This includes identifying emerging problems, liaising with the Designated Safeguarding Lead, </w:t>
      </w:r>
      <w:r w:rsidR="00DD5F47" w:rsidRPr="00186EEB">
        <w:rPr>
          <w:rFonts w:ascii="Arial" w:hAnsi="Arial" w:cs="Arial"/>
          <w:color w:val="000000"/>
          <w:lang w:eastAsia="en-GB"/>
        </w:rPr>
        <w:t xml:space="preserve">undertaking an early help whole family assessment, coordinating the development of a whole family plan, or supporting others who are leading by </w:t>
      </w:r>
      <w:r w:rsidRPr="00186EEB">
        <w:rPr>
          <w:rFonts w:ascii="Arial" w:hAnsi="Arial" w:cs="Arial"/>
          <w:color w:val="000000"/>
          <w:lang w:eastAsia="en-GB"/>
        </w:rPr>
        <w:t xml:space="preserve">sharing information with other professionals to support early identification and assessment </w:t>
      </w:r>
    </w:p>
    <w:p w14:paraId="6E885DA3" w14:textId="0106A47F" w:rsidR="005A6BCC" w:rsidRPr="00186EEB" w:rsidRDefault="005A6BCC" w:rsidP="006A65C3">
      <w:p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and</w:t>
      </w:r>
      <w:r w:rsidR="00DD5F47" w:rsidRPr="00186EEB">
        <w:rPr>
          <w:rFonts w:ascii="Arial" w:hAnsi="Arial" w:cs="Arial"/>
          <w:color w:val="000000"/>
          <w:lang w:eastAsia="en-GB"/>
        </w:rPr>
        <w:t xml:space="preserve"> ensuring identified outcomes are met. They will potentially be identified as the early help lead(s) for the school.</w:t>
      </w:r>
      <w:r w:rsidRPr="00186EEB">
        <w:rPr>
          <w:rFonts w:ascii="Arial" w:hAnsi="Arial" w:cs="Arial"/>
          <w:color w:val="000000"/>
          <w:lang w:eastAsia="en-GB"/>
        </w:rPr>
        <w:t xml:space="preserve"> </w:t>
      </w:r>
    </w:p>
    <w:p w14:paraId="007D220A" w14:textId="77777777" w:rsidR="004B503E" w:rsidRPr="00186EEB" w:rsidRDefault="004B503E" w:rsidP="006A65C3">
      <w:pPr>
        <w:autoSpaceDE w:val="0"/>
        <w:autoSpaceDN w:val="0"/>
        <w:adjustRightInd w:val="0"/>
        <w:spacing w:line="276" w:lineRule="auto"/>
        <w:rPr>
          <w:rFonts w:ascii="Arial" w:hAnsi="Arial" w:cs="Arial"/>
          <w:color w:val="000000"/>
          <w:lang w:eastAsia="en-GB"/>
        </w:rPr>
      </w:pPr>
    </w:p>
    <w:p w14:paraId="7ADF1D5B" w14:textId="448FD9D1" w:rsidR="00367289" w:rsidRPr="00186EEB" w:rsidRDefault="005A6BCC" w:rsidP="006A65C3">
      <w:p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9.2 Every member of staff including volunteers working with children at our school are advised to maintain an attitude of ‘</w:t>
      </w:r>
      <w:r w:rsidRPr="00186EEB">
        <w:rPr>
          <w:rFonts w:ascii="Arial" w:hAnsi="Arial" w:cs="Arial"/>
          <w:i/>
          <w:color w:val="000000"/>
          <w:lang w:eastAsia="en-GB"/>
        </w:rPr>
        <w:t>professional curiosity and respectful uncertainty’</w:t>
      </w:r>
      <w:r w:rsidRPr="00186EEB">
        <w:rPr>
          <w:rFonts w:ascii="Arial" w:hAnsi="Arial" w:cs="Arial"/>
          <w:color w:val="000000"/>
          <w:lang w:eastAsia="en-GB"/>
        </w:rPr>
        <w:t xml:space="preserve"> where safeguarding is concerned. When concerned about the welfare of a child, staff members should always act in the interests of the child and have a responsibility to take action as outline</w:t>
      </w:r>
      <w:r w:rsidR="00CE6102" w:rsidRPr="00186EEB">
        <w:rPr>
          <w:rFonts w:ascii="Arial" w:hAnsi="Arial" w:cs="Arial"/>
          <w:color w:val="000000"/>
          <w:lang w:eastAsia="en-GB"/>
        </w:rPr>
        <w:t>d</w:t>
      </w:r>
      <w:r w:rsidRPr="00186EEB">
        <w:rPr>
          <w:rFonts w:ascii="Arial" w:hAnsi="Arial" w:cs="Arial"/>
          <w:color w:val="000000"/>
          <w:lang w:eastAsia="en-GB"/>
        </w:rPr>
        <w:t xml:space="preserve"> in this policy. </w:t>
      </w:r>
      <w:r w:rsidR="00FC0C21" w:rsidRPr="00186EEB">
        <w:rPr>
          <w:rFonts w:ascii="Arial" w:hAnsi="Arial" w:cs="Arial"/>
          <w:color w:val="000000"/>
          <w:lang w:eastAsia="en-GB"/>
        </w:rPr>
        <w:t>Any child may benefit from early help, yet staff should be particularly alert to potential need for help for a child who:</w:t>
      </w:r>
    </w:p>
    <w:p w14:paraId="5DA40748" w14:textId="77777777" w:rsidR="00367289" w:rsidRPr="00186EEB" w:rsidRDefault="00367289" w:rsidP="006A65C3">
      <w:pPr>
        <w:autoSpaceDE w:val="0"/>
        <w:autoSpaceDN w:val="0"/>
        <w:adjustRightInd w:val="0"/>
        <w:spacing w:line="276" w:lineRule="auto"/>
        <w:rPr>
          <w:rFonts w:ascii="Arial" w:hAnsi="Arial" w:cs="Arial"/>
          <w:color w:val="000000"/>
          <w:lang w:eastAsia="en-GB"/>
        </w:rPr>
      </w:pPr>
    </w:p>
    <w:p w14:paraId="0B6E6124" w14:textId="1FE81887" w:rsidR="00CA4E65" w:rsidRPr="00186EEB" w:rsidRDefault="009C509D" w:rsidP="006A65C3">
      <w:pPr>
        <w:spacing w:line="276" w:lineRule="auto"/>
        <w:rPr>
          <w:rFonts w:ascii="Arial" w:hAnsi="Arial" w:cs="Arial"/>
          <w:color w:val="000000"/>
          <w:lang w:eastAsia="en-GB"/>
        </w:rPr>
      </w:pPr>
      <w:r w:rsidRPr="00186EEB">
        <w:rPr>
          <w:rFonts w:ascii="Arial" w:hAnsi="Arial" w:cs="Arial"/>
          <w:color w:val="000000"/>
          <w:lang w:eastAsia="en-GB"/>
        </w:rPr>
        <w:t xml:space="preserve">In line with managing internally, Alchemy may decide that the children involved do not require referral to statutory services but may benefit from early help. Early help is support for children of all ages that improves a family’s resilience and outcomes or reduces the chance of a problem getting worse. Providing early help is more effective in promoting the welfare of children than reacting later. Early help can be particularly useful to address non-violent HSB and may prevent escalation of sexual violence. It is particularly important that the designated safeguarding lead (and their deputies) know what the local early help process is and how and where to access support. </w:t>
      </w:r>
      <w:r w:rsidR="00CA4E65" w:rsidRPr="00186EEB">
        <w:rPr>
          <w:rFonts w:ascii="Arial" w:hAnsi="Arial" w:cs="Arial"/>
          <w:color w:val="000000"/>
          <w:lang w:eastAsia="en-GB"/>
        </w:rPr>
        <w:t xml:space="preserve">Any child may benefit from early help, but all school and college staff should be particularly alert to the potential need for early help for a child who: </w:t>
      </w:r>
    </w:p>
    <w:p w14:paraId="7483B1AA" w14:textId="77777777" w:rsidR="00CA4E65" w:rsidRPr="00186EEB" w:rsidRDefault="00CA4E65" w:rsidP="006A65C3">
      <w:pPr>
        <w:spacing w:line="276" w:lineRule="auto"/>
        <w:rPr>
          <w:rFonts w:ascii="Arial" w:hAnsi="Arial" w:cs="Arial"/>
          <w:color w:val="000000"/>
          <w:lang w:eastAsia="en-GB"/>
        </w:rPr>
      </w:pPr>
    </w:p>
    <w:p w14:paraId="6EF022AC"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disabled or has certain health conditions and has specific additional needs </w:t>
      </w:r>
    </w:p>
    <w:p w14:paraId="76F60358" w14:textId="77777777" w:rsidR="00CA4E65" w:rsidRPr="00186EEB" w:rsidRDefault="00CA4E65" w:rsidP="006A65C3">
      <w:pPr>
        <w:spacing w:line="276" w:lineRule="auto"/>
        <w:rPr>
          <w:rFonts w:ascii="Arial" w:hAnsi="Arial" w:cs="Arial"/>
          <w:color w:val="000000"/>
          <w:lang w:eastAsia="en-GB"/>
        </w:rPr>
      </w:pPr>
    </w:p>
    <w:p w14:paraId="17C07B38"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has special educational needs (whether or not they have a statutory Education, Health and Care plan) </w:t>
      </w:r>
    </w:p>
    <w:p w14:paraId="1AA7C706" w14:textId="77777777" w:rsidR="00CA4E65" w:rsidRPr="00186EEB" w:rsidRDefault="00CA4E65" w:rsidP="006A65C3">
      <w:pPr>
        <w:spacing w:line="276" w:lineRule="auto"/>
        <w:rPr>
          <w:rFonts w:ascii="Arial" w:hAnsi="Arial" w:cs="Arial"/>
          <w:color w:val="000000"/>
          <w:lang w:eastAsia="en-GB"/>
        </w:rPr>
      </w:pPr>
    </w:p>
    <w:p w14:paraId="37F73844"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has a mental health need </w:t>
      </w:r>
    </w:p>
    <w:p w14:paraId="192D7A2A" w14:textId="77777777" w:rsidR="00CA4E65" w:rsidRPr="00186EEB" w:rsidRDefault="00CA4E65" w:rsidP="006A65C3">
      <w:pPr>
        <w:spacing w:line="276" w:lineRule="auto"/>
        <w:rPr>
          <w:rFonts w:ascii="Arial" w:hAnsi="Arial" w:cs="Arial"/>
          <w:color w:val="000000"/>
          <w:lang w:eastAsia="en-GB"/>
        </w:rPr>
      </w:pPr>
    </w:p>
    <w:p w14:paraId="23DFC790"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a young carer </w:t>
      </w:r>
    </w:p>
    <w:p w14:paraId="6742C6FE" w14:textId="77777777" w:rsidR="00CA4E65" w:rsidRPr="00186EEB" w:rsidRDefault="00CA4E65" w:rsidP="006A65C3">
      <w:pPr>
        <w:spacing w:line="276" w:lineRule="auto"/>
        <w:rPr>
          <w:rFonts w:ascii="Arial" w:hAnsi="Arial" w:cs="Arial"/>
          <w:color w:val="000000"/>
          <w:lang w:eastAsia="en-GB"/>
        </w:rPr>
      </w:pPr>
    </w:p>
    <w:p w14:paraId="293A506B"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showing signs of being drawn in to anti-social or criminal behaviour, including gang involvement and association with organised crime groups or county lines </w:t>
      </w:r>
    </w:p>
    <w:p w14:paraId="57EBBA3B" w14:textId="77777777" w:rsidR="00CA4E65" w:rsidRPr="00186EEB" w:rsidRDefault="00CA4E65" w:rsidP="006A65C3">
      <w:pPr>
        <w:spacing w:line="276" w:lineRule="auto"/>
        <w:rPr>
          <w:rFonts w:ascii="Arial" w:hAnsi="Arial" w:cs="Arial"/>
          <w:color w:val="000000"/>
          <w:lang w:eastAsia="en-GB"/>
        </w:rPr>
      </w:pPr>
    </w:p>
    <w:p w14:paraId="0251F2D6"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frequently missing/goes missing from education, home or care, </w:t>
      </w:r>
    </w:p>
    <w:p w14:paraId="7F7DEA2E" w14:textId="77777777" w:rsidR="00CA4E65" w:rsidRPr="00186EEB" w:rsidRDefault="00CA4E65" w:rsidP="006A65C3">
      <w:pPr>
        <w:spacing w:line="276" w:lineRule="auto"/>
        <w:rPr>
          <w:rFonts w:ascii="Arial" w:hAnsi="Arial" w:cs="Arial"/>
          <w:color w:val="000000"/>
          <w:lang w:eastAsia="en-GB"/>
        </w:rPr>
      </w:pPr>
    </w:p>
    <w:p w14:paraId="08510E3F"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has experienced multiple suspensions, is at risk of being permanently excluded from schools, colleges and in Alternative Provision or a Pupil Referral Unit. </w:t>
      </w:r>
    </w:p>
    <w:p w14:paraId="0A8689D5" w14:textId="77777777" w:rsidR="00CA4E65" w:rsidRPr="00186EEB" w:rsidRDefault="00CA4E65" w:rsidP="006A65C3">
      <w:pPr>
        <w:spacing w:line="276" w:lineRule="auto"/>
        <w:rPr>
          <w:rFonts w:ascii="Arial" w:hAnsi="Arial" w:cs="Arial"/>
          <w:color w:val="000000"/>
          <w:lang w:eastAsia="en-GB"/>
        </w:rPr>
      </w:pPr>
    </w:p>
    <w:p w14:paraId="6AE7D456"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at risk of modern slavery, trafficking, sexual and/or criminal exploitation </w:t>
      </w:r>
    </w:p>
    <w:p w14:paraId="0BF51271" w14:textId="77777777" w:rsidR="00CA4E65" w:rsidRPr="00186EEB" w:rsidRDefault="00CA4E65" w:rsidP="006A65C3">
      <w:pPr>
        <w:spacing w:line="276" w:lineRule="auto"/>
        <w:rPr>
          <w:rFonts w:ascii="Arial" w:hAnsi="Arial" w:cs="Arial"/>
          <w:color w:val="000000"/>
          <w:lang w:eastAsia="en-GB"/>
        </w:rPr>
      </w:pPr>
    </w:p>
    <w:p w14:paraId="1B38A21F"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at risk of being radicalised or exploited </w:t>
      </w:r>
    </w:p>
    <w:p w14:paraId="13858C95" w14:textId="77777777" w:rsidR="00CA4E65" w:rsidRPr="00186EEB" w:rsidRDefault="00CA4E65" w:rsidP="006A65C3">
      <w:pPr>
        <w:spacing w:line="276" w:lineRule="auto"/>
        <w:rPr>
          <w:rFonts w:ascii="Arial" w:hAnsi="Arial" w:cs="Arial"/>
          <w:color w:val="000000"/>
          <w:lang w:eastAsia="en-GB"/>
        </w:rPr>
      </w:pPr>
    </w:p>
    <w:p w14:paraId="09D6A638"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has a parent or carer in custody, or is affected by parental offending </w:t>
      </w:r>
    </w:p>
    <w:p w14:paraId="1D75F090" w14:textId="77777777" w:rsidR="00CA4E65" w:rsidRPr="00186EEB" w:rsidRDefault="00CA4E65" w:rsidP="006A65C3">
      <w:pPr>
        <w:spacing w:line="276" w:lineRule="auto"/>
        <w:rPr>
          <w:rFonts w:ascii="Arial" w:hAnsi="Arial" w:cs="Arial"/>
          <w:color w:val="000000"/>
          <w:lang w:eastAsia="en-GB"/>
        </w:rPr>
      </w:pPr>
    </w:p>
    <w:p w14:paraId="5087F6D7"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in a family circumstance presenting challenges for the child, such as drug and alcohol misuse, adult mental health issues and domestic abuse </w:t>
      </w:r>
    </w:p>
    <w:p w14:paraId="503DCB0B" w14:textId="77777777" w:rsidR="00CA4E65" w:rsidRPr="00186EEB" w:rsidRDefault="00CA4E65" w:rsidP="006A65C3">
      <w:pPr>
        <w:spacing w:line="276" w:lineRule="auto"/>
        <w:rPr>
          <w:rFonts w:ascii="Arial" w:hAnsi="Arial" w:cs="Arial"/>
          <w:color w:val="000000"/>
          <w:lang w:eastAsia="en-GB"/>
        </w:rPr>
      </w:pPr>
    </w:p>
    <w:p w14:paraId="2AD9877A"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misusing alcohol and other drugs themselves </w:t>
      </w:r>
    </w:p>
    <w:p w14:paraId="075238B2" w14:textId="77777777" w:rsidR="00CA4E65" w:rsidRPr="00186EEB" w:rsidRDefault="00CA4E65" w:rsidP="006A65C3">
      <w:pPr>
        <w:spacing w:line="276" w:lineRule="auto"/>
        <w:rPr>
          <w:rFonts w:ascii="Arial" w:hAnsi="Arial" w:cs="Arial"/>
          <w:color w:val="000000"/>
          <w:lang w:eastAsia="en-GB"/>
        </w:rPr>
      </w:pPr>
    </w:p>
    <w:p w14:paraId="0C6084ED" w14:textId="77777777" w:rsidR="00CA4E65"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xml:space="preserve">• is at risk of so-called ‘honour’-based abuse such as Female Genital Mutilation or Forced Marriage </w:t>
      </w:r>
    </w:p>
    <w:p w14:paraId="180F8375" w14:textId="77777777" w:rsidR="00CA4E65" w:rsidRPr="00186EEB" w:rsidRDefault="00CA4E65" w:rsidP="006A65C3">
      <w:pPr>
        <w:spacing w:line="276" w:lineRule="auto"/>
        <w:rPr>
          <w:rFonts w:ascii="Arial" w:hAnsi="Arial" w:cs="Arial"/>
          <w:color w:val="000000"/>
          <w:lang w:eastAsia="en-GB"/>
        </w:rPr>
      </w:pPr>
    </w:p>
    <w:p w14:paraId="43DB5C73" w14:textId="6DD824FA" w:rsidR="005A6BCC" w:rsidRPr="00186EEB" w:rsidRDefault="00CA4E65" w:rsidP="006A65C3">
      <w:pPr>
        <w:spacing w:line="276" w:lineRule="auto"/>
        <w:rPr>
          <w:rFonts w:ascii="Arial" w:hAnsi="Arial" w:cs="Arial"/>
          <w:color w:val="000000"/>
          <w:lang w:eastAsia="en-GB"/>
        </w:rPr>
      </w:pPr>
      <w:r w:rsidRPr="00186EEB">
        <w:rPr>
          <w:rFonts w:ascii="Arial" w:hAnsi="Arial" w:cs="Arial"/>
          <w:color w:val="000000"/>
          <w:lang w:eastAsia="en-GB"/>
        </w:rPr>
        <w:t>• is a privately fostered child.</w:t>
      </w:r>
    </w:p>
    <w:p w14:paraId="21FF7DA1" w14:textId="77777777" w:rsidR="001635AC" w:rsidRPr="00186EEB" w:rsidRDefault="001635AC" w:rsidP="006A65C3">
      <w:pPr>
        <w:spacing w:line="276" w:lineRule="auto"/>
        <w:rPr>
          <w:rFonts w:ascii="Arial" w:hAnsi="Arial" w:cs="Arial"/>
          <w:color w:val="000000"/>
          <w:lang w:eastAsia="en-GB"/>
        </w:rPr>
      </w:pPr>
    </w:p>
    <w:p w14:paraId="301B8DF3" w14:textId="77777777" w:rsidR="001635AC" w:rsidRPr="00186EEB" w:rsidRDefault="001635AC" w:rsidP="001635AC">
      <w:pPr>
        <w:numPr>
          <w:ilvl w:val="0"/>
          <w:numId w:val="50"/>
        </w:numPr>
        <w:spacing w:line="276" w:lineRule="auto"/>
        <w:rPr>
          <w:rFonts w:ascii="Arial" w:hAnsi="Arial" w:cs="Arial"/>
          <w:color w:val="000000"/>
        </w:rPr>
      </w:pPr>
      <w:r w:rsidRPr="00186EEB">
        <w:rPr>
          <w:rFonts w:ascii="Arial" w:hAnsi="Arial" w:cs="Arial"/>
          <w:color w:val="000000"/>
        </w:rPr>
        <w:t>Frequently go missing/goes missing from education, home or care.</w:t>
      </w:r>
    </w:p>
    <w:p w14:paraId="2C218369" w14:textId="77777777" w:rsidR="001635AC" w:rsidRPr="00186EEB" w:rsidRDefault="001635AC" w:rsidP="001635AC">
      <w:pPr>
        <w:numPr>
          <w:ilvl w:val="0"/>
          <w:numId w:val="50"/>
        </w:numPr>
        <w:spacing w:line="276" w:lineRule="auto"/>
        <w:rPr>
          <w:rFonts w:ascii="Arial" w:hAnsi="Arial" w:cs="Arial"/>
          <w:color w:val="000000"/>
        </w:rPr>
      </w:pPr>
      <w:r w:rsidRPr="00186EEB">
        <w:rPr>
          <w:rFonts w:ascii="Arial" w:hAnsi="Arial" w:cs="Arial"/>
          <w:color w:val="000000"/>
        </w:rPr>
        <w:t>Have experienced multiple suspensions, is at risk of being permanently excluded from schools, colleges and in alternative provision or a pupil referral unit.</w:t>
      </w:r>
    </w:p>
    <w:p w14:paraId="37967EBA" w14:textId="77777777" w:rsidR="001635AC" w:rsidRPr="00186EEB" w:rsidRDefault="001635AC" w:rsidP="001635AC">
      <w:pPr>
        <w:spacing w:line="276" w:lineRule="auto"/>
        <w:ind w:left="720"/>
        <w:rPr>
          <w:rFonts w:ascii="Arial" w:hAnsi="Arial" w:cs="Arial"/>
          <w:color w:val="000000"/>
        </w:rPr>
      </w:pPr>
    </w:p>
    <w:p w14:paraId="1CBB2EB6" w14:textId="05F58907" w:rsidR="001635AC" w:rsidRPr="00186EEB" w:rsidRDefault="001635AC" w:rsidP="001635AC">
      <w:pPr>
        <w:numPr>
          <w:ilvl w:val="0"/>
          <w:numId w:val="50"/>
        </w:numPr>
        <w:spacing w:line="276" w:lineRule="auto"/>
        <w:rPr>
          <w:rFonts w:ascii="Arial" w:hAnsi="Arial" w:cs="Arial"/>
          <w:color w:val="000000"/>
        </w:rPr>
      </w:pPr>
      <w:r w:rsidRPr="00186EEB">
        <w:rPr>
          <w:rFonts w:ascii="Arial" w:hAnsi="Arial" w:cs="Arial"/>
          <w:color w:val="000000"/>
        </w:rPr>
        <w:t>Has a parent or carer in custody or is affected by parental offending.</w:t>
      </w:r>
    </w:p>
    <w:p w14:paraId="0727AEF8" w14:textId="77777777" w:rsidR="001635AC" w:rsidRPr="00186EEB" w:rsidRDefault="001635AC" w:rsidP="006A65C3">
      <w:pPr>
        <w:spacing w:line="276" w:lineRule="auto"/>
        <w:rPr>
          <w:rFonts w:ascii="Arial" w:hAnsi="Arial" w:cs="Arial"/>
          <w:color w:val="000000"/>
        </w:rPr>
      </w:pPr>
    </w:p>
    <w:p w14:paraId="09641B5F" w14:textId="77777777" w:rsidR="00CA4E65" w:rsidRPr="00186EEB" w:rsidRDefault="00CA4E65" w:rsidP="006A65C3">
      <w:pPr>
        <w:spacing w:line="276" w:lineRule="auto"/>
        <w:rPr>
          <w:rFonts w:ascii="Arial" w:eastAsia="Arial" w:hAnsi="Arial" w:cs="Arial"/>
        </w:rPr>
      </w:pPr>
    </w:p>
    <w:p w14:paraId="51767600" w14:textId="2632E411" w:rsidR="005A6BCC" w:rsidRPr="00186EEB" w:rsidRDefault="005A6BCC" w:rsidP="006A65C3">
      <w:pPr>
        <w:spacing w:line="276" w:lineRule="auto"/>
        <w:rPr>
          <w:rFonts w:ascii="Arial" w:eastAsia="Arial" w:hAnsi="Arial" w:cs="Arial"/>
        </w:rPr>
      </w:pPr>
      <w:r w:rsidRPr="00186EEB">
        <w:rPr>
          <w:rFonts w:ascii="Arial" w:eastAsia="Arial" w:hAnsi="Arial" w:cs="Arial"/>
        </w:rPr>
        <w:t>9.3 Early help is a key part of a wider continuum of engagement with families and will work alongside universal services. For early intervention to be successful each stage of the process must be carried out well and followed through by every person who works with children, young people and families and has an individual responsibility for early help.</w:t>
      </w:r>
    </w:p>
    <w:p w14:paraId="4899D01E" w14:textId="77777777" w:rsidR="005A6BCC" w:rsidRPr="00186EEB" w:rsidRDefault="005A6BCC" w:rsidP="006A65C3">
      <w:pPr>
        <w:spacing w:line="276" w:lineRule="auto"/>
        <w:rPr>
          <w:rFonts w:ascii="Arial" w:eastAsia="Arial" w:hAnsi="Arial" w:cs="Arial"/>
        </w:rPr>
      </w:pPr>
    </w:p>
    <w:p w14:paraId="4FD1DAE0" w14:textId="77777777" w:rsidR="00F215C9" w:rsidRPr="00186EEB" w:rsidRDefault="00F215C9" w:rsidP="006A65C3">
      <w:pPr>
        <w:spacing w:line="276" w:lineRule="auto"/>
        <w:rPr>
          <w:rFonts w:ascii="Arial" w:eastAsia="Arial" w:hAnsi="Arial" w:cs="Arial"/>
        </w:rPr>
      </w:pPr>
    </w:p>
    <w:p w14:paraId="40C6A442" w14:textId="77777777" w:rsidR="00F215C9" w:rsidRPr="00186EEB" w:rsidRDefault="00F215C9" w:rsidP="006A65C3">
      <w:pPr>
        <w:spacing w:line="276" w:lineRule="auto"/>
        <w:rPr>
          <w:rFonts w:ascii="Arial" w:eastAsia="Arial" w:hAnsi="Arial" w:cs="Arial"/>
        </w:rPr>
      </w:pPr>
    </w:p>
    <w:p w14:paraId="1F984C7F" w14:textId="77777777" w:rsidR="00F215C9" w:rsidRPr="00186EEB" w:rsidRDefault="00F215C9" w:rsidP="006A65C3">
      <w:pPr>
        <w:spacing w:line="276" w:lineRule="auto"/>
        <w:rPr>
          <w:rFonts w:ascii="Arial" w:eastAsia="Arial" w:hAnsi="Arial" w:cs="Arial"/>
        </w:rPr>
      </w:pPr>
    </w:p>
    <w:p w14:paraId="02D56D04" w14:textId="77777777" w:rsidR="005A6BCC" w:rsidRPr="00186EEB" w:rsidRDefault="005A6BCC" w:rsidP="006A65C3">
      <w:pPr>
        <w:spacing w:line="276" w:lineRule="auto"/>
        <w:rPr>
          <w:rFonts w:ascii="Arial" w:eastAsia="Arial" w:hAnsi="Arial" w:cs="Arial"/>
        </w:rPr>
      </w:pPr>
      <w:r w:rsidRPr="00186EEB">
        <w:rPr>
          <w:rFonts w:ascii="Arial" w:eastAsia="Arial" w:hAnsi="Arial" w:cs="Arial"/>
        </w:rPr>
        <w:lastRenderedPageBreak/>
        <w:t xml:space="preserve">9.4 Practitioners should complete an Early Help Assessment (EHA) when: </w:t>
      </w:r>
    </w:p>
    <w:p w14:paraId="50C3D54B" w14:textId="77777777" w:rsidR="005A6BCC" w:rsidRPr="00186EEB" w:rsidRDefault="005A6BCC" w:rsidP="006A65C3">
      <w:pPr>
        <w:spacing w:line="276" w:lineRule="auto"/>
        <w:ind w:left="-505"/>
        <w:rPr>
          <w:rFonts w:ascii="Arial" w:eastAsia="Arial" w:hAnsi="Arial" w:cs="Arial"/>
        </w:rPr>
      </w:pPr>
    </w:p>
    <w:p w14:paraId="03DA89D9" w14:textId="07D61BAF" w:rsidR="005A6BCC" w:rsidRPr="00186EEB" w:rsidRDefault="005A6BCC" w:rsidP="0078613C">
      <w:pPr>
        <w:pStyle w:val="NoSpacing"/>
        <w:numPr>
          <w:ilvl w:val="0"/>
          <w:numId w:val="35"/>
        </w:numPr>
        <w:rPr>
          <w:rFonts w:ascii="Arial" w:eastAsia="Arial" w:hAnsi="Arial" w:cs="Arial"/>
        </w:rPr>
      </w:pPr>
      <w:r w:rsidRPr="00186EEB">
        <w:rPr>
          <w:rFonts w:ascii="Arial" w:eastAsia="Arial" w:hAnsi="Arial" w:cs="Arial"/>
        </w:rPr>
        <w:t>Age appropriate progress is not being made and the causes are unclear or development progress is being met</w:t>
      </w:r>
      <w:r w:rsidR="00B72E7C" w:rsidRPr="00186EEB">
        <w:rPr>
          <w:rFonts w:ascii="Arial" w:eastAsia="Arial" w:hAnsi="Arial" w:cs="Arial"/>
        </w:rPr>
        <w:t>.</w:t>
      </w:r>
    </w:p>
    <w:p w14:paraId="3BF0B023" w14:textId="77777777" w:rsidR="00B72E7C" w:rsidRPr="00186EEB" w:rsidRDefault="00B72E7C" w:rsidP="00B72E7C">
      <w:pPr>
        <w:pStyle w:val="NoSpacing"/>
        <w:ind w:left="720"/>
        <w:rPr>
          <w:rFonts w:ascii="Arial" w:eastAsia="Arial" w:hAnsi="Arial" w:cs="Arial"/>
        </w:rPr>
      </w:pPr>
    </w:p>
    <w:p w14:paraId="71E70E04" w14:textId="645703C6" w:rsidR="005A6BCC" w:rsidRPr="00186EEB" w:rsidRDefault="005A6BCC" w:rsidP="0078613C">
      <w:pPr>
        <w:pStyle w:val="NoSpacing"/>
        <w:numPr>
          <w:ilvl w:val="0"/>
          <w:numId w:val="35"/>
        </w:numPr>
        <w:rPr>
          <w:rFonts w:ascii="Arial" w:eastAsia="Arial" w:hAnsi="Arial" w:cs="Arial"/>
        </w:rPr>
      </w:pPr>
      <w:r w:rsidRPr="00186EEB">
        <w:rPr>
          <w:rFonts w:ascii="Arial" w:eastAsia="Arial" w:hAnsi="Arial" w:cs="Arial"/>
        </w:rPr>
        <w:t>The support of more than one additional agency is needed to meet the child or young person’s needs.</w:t>
      </w:r>
    </w:p>
    <w:p w14:paraId="7938BBF0" w14:textId="2A5DED69" w:rsidR="00B72E7C" w:rsidRPr="00186EEB" w:rsidRDefault="00B72E7C" w:rsidP="00B72E7C">
      <w:pPr>
        <w:pStyle w:val="NoSpacing"/>
        <w:rPr>
          <w:rFonts w:ascii="Arial" w:eastAsia="Arial" w:hAnsi="Arial" w:cs="Arial"/>
        </w:rPr>
      </w:pPr>
    </w:p>
    <w:p w14:paraId="48119488" w14:textId="49FBCF0B" w:rsidR="005A6BCC" w:rsidRPr="00186EEB" w:rsidRDefault="005A6BCC" w:rsidP="0078613C">
      <w:pPr>
        <w:pStyle w:val="NoSpacing"/>
        <w:numPr>
          <w:ilvl w:val="0"/>
          <w:numId w:val="35"/>
        </w:numPr>
        <w:rPr>
          <w:rFonts w:ascii="Arial" w:eastAsia="Arial" w:hAnsi="Arial" w:cs="Arial"/>
        </w:rPr>
      </w:pPr>
      <w:r w:rsidRPr="00186EEB">
        <w:rPr>
          <w:rFonts w:ascii="Arial" w:eastAsia="Arial" w:hAnsi="Arial" w:cs="Arial"/>
        </w:rPr>
        <w:t xml:space="preserve">Child/ren do not meet </w:t>
      </w:r>
      <w:r w:rsidR="00D22A93" w:rsidRPr="00186EEB">
        <w:rPr>
          <w:rFonts w:ascii="Arial" w:eastAsia="Arial" w:hAnsi="Arial" w:cs="Arial"/>
        </w:rPr>
        <w:t>KSCMP</w:t>
      </w:r>
      <w:r w:rsidR="004A3400" w:rsidRPr="00186EEB">
        <w:rPr>
          <w:rFonts w:ascii="Arial" w:eastAsia="Arial" w:hAnsi="Arial" w:cs="Arial"/>
        </w:rPr>
        <w:t>/</w:t>
      </w:r>
      <w:r w:rsidR="00D22A93" w:rsidRPr="00186EEB">
        <w:rPr>
          <w:rFonts w:ascii="Arial" w:eastAsia="Arial" w:hAnsi="Arial" w:cs="Arial"/>
        </w:rPr>
        <w:t>MSCMP</w:t>
      </w:r>
      <w:r w:rsidR="00CE6102" w:rsidRPr="00186EEB">
        <w:rPr>
          <w:rFonts w:ascii="Arial" w:eastAsia="Arial" w:hAnsi="Arial" w:cs="Arial"/>
        </w:rPr>
        <w:t xml:space="preserve"> </w:t>
      </w:r>
      <w:r w:rsidRPr="00186EEB">
        <w:rPr>
          <w:rFonts w:ascii="Arial" w:eastAsia="Arial" w:hAnsi="Arial" w:cs="Arial"/>
        </w:rPr>
        <w:t>safeguarding</w:t>
      </w:r>
      <w:r w:rsidR="00CE6102" w:rsidRPr="00186EEB">
        <w:rPr>
          <w:rFonts w:ascii="Arial" w:eastAsia="Arial" w:hAnsi="Arial" w:cs="Arial"/>
        </w:rPr>
        <w:t xml:space="preserve"> t</w:t>
      </w:r>
      <w:r w:rsidRPr="00186EEB">
        <w:rPr>
          <w:rFonts w:ascii="Arial" w:eastAsia="Arial" w:hAnsi="Arial" w:cs="Arial"/>
        </w:rPr>
        <w:t xml:space="preserve">hreshold yet concerns are emerging e.g. attendance, behavioural, </w:t>
      </w:r>
      <w:r w:rsidR="009C4E5F" w:rsidRPr="00186EEB">
        <w:rPr>
          <w:rFonts w:ascii="Arial" w:eastAsia="Arial" w:hAnsi="Arial" w:cs="Arial"/>
        </w:rPr>
        <w:t xml:space="preserve">social or physical wellbeing </w:t>
      </w:r>
      <w:r w:rsidRPr="00186EEB">
        <w:rPr>
          <w:rFonts w:ascii="Arial" w:eastAsia="Arial" w:hAnsi="Arial" w:cs="Arial"/>
        </w:rPr>
        <w:t>academic progress</w:t>
      </w:r>
      <w:r w:rsidR="009C4E5F" w:rsidRPr="00186EEB">
        <w:rPr>
          <w:rFonts w:ascii="Arial" w:eastAsia="Arial" w:hAnsi="Arial" w:cs="Arial"/>
        </w:rPr>
        <w:t>.</w:t>
      </w:r>
    </w:p>
    <w:p w14:paraId="657C0098" w14:textId="77777777" w:rsidR="00A62DAE" w:rsidRPr="00186EEB" w:rsidRDefault="00A62DAE" w:rsidP="00A62DAE">
      <w:pPr>
        <w:pStyle w:val="NoSpacing"/>
        <w:ind w:left="720"/>
        <w:rPr>
          <w:rFonts w:ascii="Arial" w:eastAsia="Arial" w:hAnsi="Arial" w:cs="Arial"/>
        </w:rPr>
      </w:pPr>
    </w:p>
    <w:p w14:paraId="612FA33B" w14:textId="40722900" w:rsidR="005A6BCC" w:rsidRPr="00186EEB" w:rsidRDefault="005A6BCC" w:rsidP="006A65C3">
      <w:pPr>
        <w:spacing w:line="276" w:lineRule="auto"/>
        <w:rPr>
          <w:rFonts w:ascii="Arial" w:eastAsia="Arial" w:hAnsi="Arial" w:cs="Arial"/>
        </w:rPr>
      </w:pPr>
      <w:r w:rsidRPr="00186EEB">
        <w:rPr>
          <w:rFonts w:ascii="Arial" w:eastAsia="Arial" w:hAnsi="Arial" w:cs="Arial"/>
        </w:rPr>
        <w:t xml:space="preserve">9.5 The school EHA lead may need to request the support of </w:t>
      </w:r>
      <w:r w:rsidR="001F45D7" w:rsidRPr="00186EEB">
        <w:rPr>
          <w:rFonts w:ascii="Arial" w:eastAsia="Arial" w:hAnsi="Arial" w:cs="Arial"/>
        </w:rPr>
        <w:t xml:space="preserve">Kent or </w:t>
      </w:r>
      <w:r w:rsidRPr="00186EEB">
        <w:rPr>
          <w:rFonts w:ascii="Arial" w:eastAsia="Arial" w:hAnsi="Arial" w:cs="Arial"/>
        </w:rPr>
        <w:t>Medway Council</w:t>
      </w:r>
      <w:r w:rsidR="00F279FA" w:rsidRPr="00186EEB">
        <w:rPr>
          <w:rFonts w:ascii="Arial" w:eastAsia="Arial" w:hAnsi="Arial" w:cs="Arial"/>
        </w:rPr>
        <w:t>s</w:t>
      </w:r>
      <w:r w:rsidRPr="00186EEB">
        <w:rPr>
          <w:rFonts w:ascii="Arial" w:eastAsia="Arial" w:hAnsi="Arial" w:cs="Arial"/>
        </w:rPr>
        <w:t xml:space="preserve"> Early Help</w:t>
      </w:r>
      <w:r w:rsidR="009C4E5F" w:rsidRPr="00186EEB">
        <w:rPr>
          <w:rFonts w:ascii="Arial" w:eastAsia="Arial" w:hAnsi="Arial" w:cs="Arial"/>
        </w:rPr>
        <w:t xml:space="preserve"> </w:t>
      </w:r>
      <w:r w:rsidR="006F3190" w:rsidRPr="00186EEB">
        <w:rPr>
          <w:rFonts w:ascii="Arial" w:eastAsia="Arial" w:hAnsi="Arial" w:cs="Arial"/>
        </w:rPr>
        <w:t>Transformation</w:t>
      </w:r>
      <w:r w:rsidR="00F14D9D" w:rsidRPr="00186EEB">
        <w:rPr>
          <w:rFonts w:ascii="Arial" w:eastAsia="Arial" w:hAnsi="Arial" w:cs="Arial"/>
        </w:rPr>
        <w:t xml:space="preserve"> </w:t>
      </w:r>
      <w:r w:rsidRPr="00186EEB">
        <w:rPr>
          <w:rFonts w:ascii="Arial" w:eastAsia="Arial" w:hAnsi="Arial" w:cs="Arial"/>
        </w:rPr>
        <w:t>Team (EH</w:t>
      </w:r>
      <w:r w:rsidR="009C4E5F" w:rsidRPr="00186EEB">
        <w:rPr>
          <w:rFonts w:ascii="Arial" w:eastAsia="Arial" w:hAnsi="Arial" w:cs="Arial"/>
        </w:rPr>
        <w:t>TT</w:t>
      </w:r>
      <w:r w:rsidRPr="00186EEB">
        <w:rPr>
          <w:rFonts w:ascii="Arial" w:eastAsia="Arial" w:hAnsi="Arial" w:cs="Arial"/>
        </w:rPr>
        <w:t>)</w:t>
      </w:r>
      <w:r w:rsidR="009C4E5F" w:rsidRPr="00186EEB">
        <w:rPr>
          <w:rFonts w:ascii="Arial" w:eastAsia="Arial" w:hAnsi="Arial" w:cs="Arial"/>
        </w:rPr>
        <w:t xml:space="preserve"> for support to undertake the EHA or to bring in further specialist support for certain issues for the whole family that could be impacting on the development of the child (housing/debt/worklessness</w:t>
      </w:r>
      <w:r w:rsidR="00F372A7" w:rsidRPr="00186EEB">
        <w:rPr>
          <w:rFonts w:ascii="Arial" w:eastAsia="Arial" w:hAnsi="Arial" w:cs="Arial"/>
        </w:rPr>
        <w:t>;</w:t>
      </w:r>
      <w:r w:rsidR="009C4E5F" w:rsidRPr="00186EEB">
        <w:rPr>
          <w:rFonts w:ascii="Arial" w:eastAsia="Arial" w:hAnsi="Arial" w:cs="Arial"/>
        </w:rPr>
        <w:t xml:space="preserve"> criminal activity; substance misuse or mental health; domestic abuse)</w:t>
      </w:r>
      <w:r w:rsidRPr="00186EEB">
        <w:rPr>
          <w:rFonts w:ascii="Arial" w:eastAsia="Arial" w:hAnsi="Arial" w:cs="Arial"/>
        </w:rPr>
        <w:t>. The School will inform the EH Co-ordinator when an EHA has been started, and when it is closed, irrespective of whether or not there is an EH worker involved with the family. This is so that a record of that involveme</w:t>
      </w:r>
      <w:r w:rsidR="00BD1E14" w:rsidRPr="00186EEB">
        <w:rPr>
          <w:rFonts w:ascii="Arial" w:eastAsia="Arial" w:hAnsi="Arial" w:cs="Arial"/>
        </w:rPr>
        <w:t>nt can be maintained on Synergy.</w:t>
      </w:r>
    </w:p>
    <w:p w14:paraId="4A72151C" w14:textId="77777777" w:rsidR="00B72E7C" w:rsidRPr="00186EEB" w:rsidRDefault="00B72E7C" w:rsidP="006A65C3">
      <w:pPr>
        <w:spacing w:after="200" w:line="276" w:lineRule="auto"/>
        <w:rPr>
          <w:rFonts w:ascii="Arial" w:hAnsi="Arial" w:cs="Arial"/>
          <w:b/>
        </w:rPr>
      </w:pPr>
    </w:p>
    <w:p w14:paraId="414D137B" w14:textId="4B926679" w:rsidR="005A6BCC" w:rsidRPr="00186EEB" w:rsidRDefault="00164690" w:rsidP="006A65C3">
      <w:pPr>
        <w:spacing w:after="200" w:line="276" w:lineRule="auto"/>
        <w:rPr>
          <w:rFonts w:ascii="Arial" w:hAnsi="Arial" w:cs="Arial"/>
          <w:b/>
        </w:rPr>
      </w:pPr>
      <w:r w:rsidRPr="00186EEB">
        <w:rPr>
          <w:rFonts w:ascii="Arial" w:hAnsi="Arial" w:cs="Arial"/>
          <w:b/>
        </w:rPr>
        <w:t>G</w:t>
      </w:r>
      <w:r w:rsidR="005A6BCC" w:rsidRPr="00186EEB">
        <w:rPr>
          <w:rFonts w:ascii="Arial" w:hAnsi="Arial" w:cs="Arial"/>
          <w:b/>
        </w:rPr>
        <w:t>uidance on responding to a child disclosing abuse:</w:t>
      </w:r>
    </w:p>
    <w:p w14:paraId="44F12EEC" w14:textId="77777777" w:rsidR="005A6BCC" w:rsidRPr="00186EEB" w:rsidRDefault="005A6BCC" w:rsidP="006A65C3">
      <w:pPr>
        <w:spacing w:after="200" w:line="276" w:lineRule="auto"/>
        <w:rPr>
          <w:rFonts w:ascii="Arial" w:hAnsi="Arial" w:cs="Arial"/>
          <w:b/>
        </w:rPr>
      </w:pPr>
      <w:r w:rsidRPr="00186EEB">
        <w:rPr>
          <w:rFonts w:ascii="Arial" w:eastAsia="Calibri" w:hAnsi="Arial" w:cs="Arial"/>
        </w:rPr>
        <w:t>The following list should be used as advice for teachers in the event that a child discloses</w:t>
      </w:r>
      <w:r w:rsidRPr="00186EEB">
        <w:rPr>
          <w:rFonts w:ascii="Arial" w:hAnsi="Arial" w:cs="Arial"/>
          <w:b/>
        </w:rPr>
        <w:t xml:space="preserve"> </w:t>
      </w:r>
      <w:r w:rsidRPr="00186EEB">
        <w:rPr>
          <w:rFonts w:ascii="Arial" w:eastAsia="Calibri" w:hAnsi="Arial" w:cs="Arial"/>
        </w:rPr>
        <w:t>information relating to abuse th</w:t>
      </w:r>
      <w:r w:rsidR="00F372A7" w:rsidRPr="00186EEB">
        <w:rPr>
          <w:rFonts w:ascii="Arial" w:eastAsia="Calibri" w:hAnsi="Arial" w:cs="Arial"/>
        </w:rPr>
        <w:t>at they may be suffering</w:t>
      </w:r>
      <w:r w:rsidRPr="00186EEB">
        <w:rPr>
          <w:rFonts w:ascii="Arial" w:eastAsia="Calibri" w:hAnsi="Arial" w:cs="Arial"/>
        </w:rPr>
        <w:t>:</w:t>
      </w:r>
    </w:p>
    <w:p w14:paraId="73A1FA62" w14:textId="1F705F8A" w:rsidR="005A6BCC" w:rsidRPr="00186EEB" w:rsidRDefault="005A6BCC" w:rsidP="0078613C">
      <w:pPr>
        <w:pStyle w:val="ListParagraph"/>
        <w:numPr>
          <w:ilvl w:val="0"/>
          <w:numId w:val="33"/>
        </w:numPr>
        <w:autoSpaceDE w:val="0"/>
        <w:autoSpaceDN w:val="0"/>
        <w:adjustRightInd w:val="0"/>
        <w:spacing w:line="276" w:lineRule="auto"/>
        <w:rPr>
          <w:rFonts w:ascii="Arial" w:eastAsia="Calibri" w:hAnsi="Arial" w:cs="Arial"/>
          <w:b/>
          <w:bCs/>
        </w:rPr>
      </w:pPr>
      <w:r w:rsidRPr="00186EEB">
        <w:rPr>
          <w:rFonts w:ascii="Arial" w:eastAsia="Calibri" w:hAnsi="Arial" w:cs="Arial"/>
          <w:b/>
          <w:bCs/>
        </w:rPr>
        <w:t>Stay calm</w:t>
      </w:r>
      <w:r w:rsidR="00B72E7C" w:rsidRPr="00186EEB">
        <w:rPr>
          <w:rFonts w:ascii="Arial" w:eastAsia="Calibri" w:hAnsi="Arial" w:cs="Arial"/>
          <w:b/>
          <w:bCs/>
        </w:rPr>
        <w:t>.</w:t>
      </w:r>
    </w:p>
    <w:p w14:paraId="350DFCD0" w14:textId="77777777" w:rsidR="00B72E7C" w:rsidRPr="00186EEB" w:rsidRDefault="00B72E7C" w:rsidP="00B72E7C">
      <w:pPr>
        <w:pStyle w:val="ListParagraph"/>
        <w:autoSpaceDE w:val="0"/>
        <w:autoSpaceDN w:val="0"/>
        <w:adjustRightInd w:val="0"/>
        <w:spacing w:line="276" w:lineRule="auto"/>
        <w:ind w:left="765"/>
        <w:rPr>
          <w:rFonts w:ascii="Arial" w:eastAsia="Calibri" w:hAnsi="Arial" w:cs="Arial"/>
          <w:b/>
          <w:bCs/>
        </w:rPr>
      </w:pPr>
    </w:p>
    <w:p w14:paraId="280F7BF6" w14:textId="066991EF" w:rsidR="00F215C9" w:rsidRPr="00186EEB" w:rsidRDefault="005A6BCC" w:rsidP="0078613C">
      <w:pPr>
        <w:pStyle w:val="ListParagraph"/>
        <w:numPr>
          <w:ilvl w:val="0"/>
          <w:numId w:val="33"/>
        </w:numPr>
        <w:autoSpaceDE w:val="0"/>
        <w:autoSpaceDN w:val="0"/>
        <w:adjustRightInd w:val="0"/>
        <w:spacing w:line="276" w:lineRule="auto"/>
        <w:rPr>
          <w:rFonts w:ascii="Arial" w:eastAsia="Calibri" w:hAnsi="Arial" w:cs="Arial"/>
        </w:rPr>
      </w:pPr>
      <w:r w:rsidRPr="00186EEB">
        <w:rPr>
          <w:rFonts w:ascii="Arial" w:eastAsia="Calibri" w:hAnsi="Arial" w:cs="Arial"/>
          <w:b/>
          <w:bCs/>
        </w:rPr>
        <w:t xml:space="preserve">Listen carefully </w:t>
      </w:r>
      <w:r w:rsidRPr="00186EEB">
        <w:rPr>
          <w:rFonts w:ascii="Arial" w:eastAsia="Calibri" w:hAnsi="Arial" w:cs="Arial"/>
        </w:rPr>
        <w:t>to what is said</w:t>
      </w:r>
      <w:r w:rsidR="00B72E7C" w:rsidRPr="00186EEB">
        <w:rPr>
          <w:rFonts w:ascii="Arial" w:eastAsia="Calibri" w:hAnsi="Arial" w:cs="Arial"/>
        </w:rPr>
        <w:t>.</w:t>
      </w:r>
    </w:p>
    <w:p w14:paraId="1B102E75" w14:textId="754D0818" w:rsidR="00B72E7C" w:rsidRPr="00186EEB" w:rsidRDefault="00B72E7C" w:rsidP="00B72E7C">
      <w:pPr>
        <w:autoSpaceDE w:val="0"/>
        <w:autoSpaceDN w:val="0"/>
        <w:adjustRightInd w:val="0"/>
        <w:spacing w:line="276" w:lineRule="auto"/>
        <w:rPr>
          <w:rFonts w:ascii="Arial" w:eastAsia="Calibri" w:hAnsi="Arial" w:cs="Arial"/>
        </w:rPr>
      </w:pPr>
    </w:p>
    <w:p w14:paraId="61BC6577" w14:textId="6B83A857" w:rsidR="007C06F8" w:rsidRPr="00186EEB" w:rsidRDefault="005A6BCC" w:rsidP="007C06F8">
      <w:pPr>
        <w:pStyle w:val="ListParagraph"/>
        <w:numPr>
          <w:ilvl w:val="0"/>
          <w:numId w:val="33"/>
        </w:numPr>
        <w:autoSpaceDE w:val="0"/>
        <w:autoSpaceDN w:val="0"/>
        <w:adjustRightInd w:val="0"/>
        <w:spacing w:line="276" w:lineRule="auto"/>
        <w:rPr>
          <w:rFonts w:ascii="Arial" w:hAnsi="Arial" w:cs="Arial"/>
          <w:lang w:val="en"/>
        </w:rPr>
      </w:pPr>
      <w:r w:rsidRPr="00186EEB">
        <w:rPr>
          <w:rFonts w:ascii="Arial" w:eastAsia="SymbolOOEnc" w:hAnsi="Arial" w:cs="Arial"/>
        </w:rPr>
        <w:t xml:space="preserve"> </w:t>
      </w:r>
      <w:r w:rsidRPr="00186EEB">
        <w:rPr>
          <w:rFonts w:ascii="Arial" w:eastAsia="Calibri" w:hAnsi="Arial" w:cs="Arial"/>
          <w:b/>
          <w:bCs/>
        </w:rPr>
        <w:t xml:space="preserve">Do not promise to keep secrets </w:t>
      </w:r>
      <w:r w:rsidRPr="00186EEB">
        <w:rPr>
          <w:rFonts w:ascii="Arial" w:eastAsia="Calibri" w:hAnsi="Arial" w:cs="Arial"/>
        </w:rPr>
        <w:t>–find an appropriate early opportunity to explain that it</w:t>
      </w:r>
      <w:r w:rsidR="00F215C9" w:rsidRPr="00186EEB">
        <w:rPr>
          <w:rFonts w:ascii="Arial" w:eastAsia="Calibri" w:hAnsi="Arial" w:cs="Arial"/>
        </w:rPr>
        <w:t xml:space="preserve"> </w:t>
      </w:r>
      <w:r w:rsidRPr="00186EEB">
        <w:rPr>
          <w:rFonts w:ascii="Arial" w:eastAsia="Calibri" w:hAnsi="Arial" w:cs="Arial"/>
        </w:rPr>
        <w:t xml:space="preserve">is likely that the information will need to be shared with others. </w:t>
      </w:r>
      <w:r w:rsidRPr="00186EEB">
        <w:rPr>
          <w:rFonts w:ascii="Arial" w:eastAsia="Calibri" w:hAnsi="Arial" w:cs="Arial"/>
          <w:i/>
          <w:iCs/>
        </w:rPr>
        <w:t>NB: If the child is</w:t>
      </w:r>
      <w:r w:rsidR="00F215C9" w:rsidRPr="00186EEB">
        <w:rPr>
          <w:rFonts w:ascii="Arial" w:eastAsia="Calibri" w:hAnsi="Arial" w:cs="Arial"/>
          <w:i/>
          <w:iCs/>
        </w:rPr>
        <w:t xml:space="preserve"> </w:t>
      </w:r>
      <w:r w:rsidR="00F14D9D" w:rsidRPr="00186EEB">
        <w:rPr>
          <w:rFonts w:ascii="Arial" w:eastAsia="Calibri" w:hAnsi="Arial" w:cs="Arial"/>
          <w:i/>
          <w:iCs/>
        </w:rPr>
        <w:t>Fraser</w:t>
      </w:r>
      <w:r w:rsidRPr="00186EEB">
        <w:rPr>
          <w:rFonts w:ascii="Arial" w:eastAsia="Calibri" w:hAnsi="Arial" w:cs="Arial"/>
          <w:i/>
          <w:iCs/>
        </w:rPr>
        <w:t xml:space="preserve"> competent (i.e.</w:t>
      </w:r>
      <w:r w:rsidR="00F372A7" w:rsidRPr="00186EEB">
        <w:rPr>
          <w:rFonts w:ascii="Arial" w:eastAsia="Calibri" w:hAnsi="Arial" w:cs="Arial"/>
          <w:i/>
          <w:iCs/>
        </w:rPr>
        <w:t>)</w:t>
      </w:r>
      <w:r w:rsidRPr="00186EEB">
        <w:rPr>
          <w:rFonts w:ascii="Arial" w:eastAsia="Calibri" w:hAnsi="Arial" w:cs="Arial"/>
          <w:i/>
          <w:iCs/>
        </w:rPr>
        <w:t xml:space="preserve"> </w:t>
      </w:r>
      <w:r w:rsidR="00433D7B" w:rsidRPr="00186EEB">
        <w:rPr>
          <w:rFonts w:ascii="Arial" w:hAnsi="Arial" w:cs="Arial"/>
          <w:lang w:val="en"/>
        </w:rPr>
        <w:t>Professionals working with children need to consider how to balance children’s rights</w:t>
      </w:r>
      <w:r w:rsidR="00F372A7" w:rsidRPr="00186EEB">
        <w:rPr>
          <w:rFonts w:ascii="Arial" w:hAnsi="Arial" w:cs="Arial"/>
          <w:lang w:val="en"/>
        </w:rPr>
        <w:t xml:space="preserve">, </w:t>
      </w:r>
      <w:r w:rsidR="00433D7B" w:rsidRPr="00186EEB">
        <w:rPr>
          <w:rFonts w:ascii="Arial" w:hAnsi="Arial" w:cs="Arial"/>
          <w:lang w:val="en"/>
        </w:rPr>
        <w:t>wishes</w:t>
      </w:r>
      <w:r w:rsidR="00F372A7" w:rsidRPr="00186EEB">
        <w:rPr>
          <w:rFonts w:ascii="Arial" w:hAnsi="Arial" w:cs="Arial"/>
          <w:lang w:val="en"/>
        </w:rPr>
        <w:t xml:space="preserve"> and sharing information</w:t>
      </w:r>
      <w:r w:rsidR="00433D7B" w:rsidRPr="00186EEB">
        <w:rPr>
          <w:rFonts w:ascii="Arial" w:hAnsi="Arial" w:cs="Arial"/>
          <w:lang w:val="en"/>
        </w:rPr>
        <w:t xml:space="preserve"> with their responsibility to keep children safe from harm. Underage sexual activity should always be seen as a possible indicator of child sexual exploitation. Sexual activity with a child under 13 is a criminal offence and should always result in a child protection referral.</w:t>
      </w:r>
    </w:p>
    <w:p w14:paraId="6DFBA9C0" w14:textId="36EA3E29" w:rsidR="00B72E7C" w:rsidRPr="00186EEB" w:rsidRDefault="00B72E7C" w:rsidP="00B72E7C">
      <w:pPr>
        <w:autoSpaceDE w:val="0"/>
        <w:autoSpaceDN w:val="0"/>
        <w:adjustRightInd w:val="0"/>
        <w:spacing w:line="276" w:lineRule="auto"/>
        <w:rPr>
          <w:rFonts w:ascii="Arial" w:hAnsi="Arial" w:cs="Arial"/>
          <w:lang w:val="en"/>
        </w:rPr>
      </w:pPr>
    </w:p>
    <w:p w14:paraId="02172A05" w14:textId="3219F910" w:rsidR="005A6BCC" w:rsidRPr="00186EEB" w:rsidRDefault="005A6BCC" w:rsidP="0078613C">
      <w:pPr>
        <w:pStyle w:val="ListParagraph"/>
        <w:numPr>
          <w:ilvl w:val="0"/>
          <w:numId w:val="33"/>
        </w:numPr>
        <w:autoSpaceDE w:val="0"/>
        <w:autoSpaceDN w:val="0"/>
        <w:adjustRightInd w:val="0"/>
        <w:spacing w:line="276" w:lineRule="auto"/>
        <w:rPr>
          <w:rFonts w:ascii="Arial" w:eastAsia="Calibri" w:hAnsi="Arial" w:cs="Arial"/>
          <w:b/>
          <w:bCs/>
        </w:rPr>
      </w:pPr>
      <w:r w:rsidRPr="00186EEB">
        <w:rPr>
          <w:rFonts w:ascii="Arial" w:eastAsia="Calibri" w:hAnsi="Arial" w:cs="Arial"/>
          <w:b/>
          <w:bCs/>
        </w:rPr>
        <w:t>Allow the child to continue at her/his own pace</w:t>
      </w:r>
      <w:r w:rsidR="00B72E7C" w:rsidRPr="00186EEB">
        <w:rPr>
          <w:rFonts w:ascii="Arial" w:eastAsia="Calibri" w:hAnsi="Arial" w:cs="Arial"/>
          <w:b/>
          <w:bCs/>
        </w:rPr>
        <w:t>.</w:t>
      </w:r>
    </w:p>
    <w:p w14:paraId="0374254A" w14:textId="77777777" w:rsidR="00B72E7C" w:rsidRPr="00186EEB" w:rsidRDefault="00B72E7C" w:rsidP="00B72E7C">
      <w:pPr>
        <w:pStyle w:val="ListParagraph"/>
        <w:rPr>
          <w:rFonts w:ascii="Arial" w:eastAsia="Calibri" w:hAnsi="Arial" w:cs="Arial"/>
          <w:b/>
          <w:bCs/>
        </w:rPr>
      </w:pPr>
    </w:p>
    <w:p w14:paraId="4DB3AEB3" w14:textId="11B50E92" w:rsidR="005A6BCC" w:rsidRPr="00186EEB" w:rsidRDefault="005A6BCC" w:rsidP="0078613C">
      <w:pPr>
        <w:pStyle w:val="ListParagraph"/>
        <w:numPr>
          <w:ilvl w:val="0"/>
          <w:numId w:val="33"/>
        </w:numPr>
        <w:autoSpaceDE w:val="0"/>
        <w:autoSpaceDN w:val="0"/>
        <w:adjustRightInd w:val="0"/>
        <w:spacing w:line="276" w:lineRule="auto"/>
        <w:rPr>
          <w:rFonts w:ascii="Arial" w:eastAsia="Calibri" w:hAnsi="Arial" w:cs="Arial"/>
        </w:rPr>
      </w:pPr>
      <w:r w:rsidRPr="00186EEB">
        <w:rPr>
          <w:rFonts w:ascii="Arial" w:eastAsia="Calibri" w:hAnsi="Arial" w:cs="Arial"/>
          <w:b/>
          <w:bCs/>
        </w:rPr>
        <w:t xml:space="preserve">Only ask questions for clarification purposes </w:t>
      </w:r>
      <w:r w:rsidRPr="00186EEB">
        <w:rPr>
          <w:rFonts w:ascii="Arial" w:eastAsia="Calibri" w:hAnsi="Arial" w:cs="Arial"/>
        </w:rPr>
        <w:t>–at all times avoid asking questions that</w:t>
      </w:r>
      <w:r w:rsidR="002D13AD" w:rsidRPr="00186EEB">
        <w:rPr>
          <w:rFonts w:ascii="Arial" w:eastAsia="Calibri" w:hAnsi="Arial" w:cs="Arial"/>
        </w:rPr>
        <w:t xml:space="preserve"> </w:t>
      </w:r>
      <w:r w:rsidRPr="00186EEB">
        <w:rPr>
          <w:rFonts w:ascii="Arial" w:eastAsia="Calibri" w:hAnsi="Arial" w:cs="Arial"/>
        </w:rPr>
        <w:t>suggest a particular answer</w:t>
      </w:r>
      <w:r w:rsidR="00B72E7C" w:rsidRPr="00186EEB">
        <w:rPr>
          <w:rFonts w:ascii="Arial" w:eastAsia="Calibri" w:hAnsi="Arial" w:cs="Arial"/>
        </w:rPr>
        <w:t>.</w:t>
      </w:r>
    </w:p>
    <w:p w14:paraId="69FCA857" w14:textId="77777777" w:rsidR="00B72E7C" w:rsidRPr="00186EEB" w:rsidRDefault="00B72E7C" w:rsidP="00B72E7C">
      <w:pPr>
        <w:pStyle w:val="ListParagraph"/>
        <w:autoSpaceDE w:val="0"/>
        <w:autoSpaceDN w:val="0"/>
        <w:adjustRightInd w:val="0"/>
        <w:spacing w:line="276" w:lineRule="auto"/>
        <w:ind w:left="765"/>
        <w:rPr>
          <w:rFonts w:ascii="Arial" w:eastAsia="Calibri" w:hAnsi="Arial" w:cs="Arial"/>
        </w:rPr>
      </w:pPr>
    </w:p>
    <w:p w14:paraId="0141DB4E" w14:textId="772FDBD1" w:rsidR="005A6BCC" w:rsidRPr="00186EEB" w:rsidRDefault="005A6BCC" w:rsidP="0078613C">
      <w:pPr>
        <w:pStyle w:val="ListParagraph"/>
        <w:numPr>
          <w:ilvl w:val="0"/>
          <w:numId w:val="33"/>
        </w:numPr>
        <w:autoSpaceDE w:val="0"/>
        <w:autoSpaceDN w:val="0"/>
        <w:adjustRightInd w:val="0"/>
        <w:spacing w:line="276" w:lineRule="auto"/>
        <w:rPr>
          <w:rFonts w:ascii="Arial" w:eastAsia="Calibri" w:hAnsi="Arial" w:cs="Arial"/>
        </w:rPr>
      </w:pPr>
      <w:r w:rsidRPr="00186EEB">
        <w:rPr>
          <w:rFonts w:ascii="Arial" w:eastAsia="Calibri" w:hAnsi="Arial" w:cs="Arial"/>
          <w:b/>
          <w:bCs/>
        </w:rPr>
        <w:t xml:space="preserve">Reassure </w:t>
      </w:r>
      <w:r w:rsidRPr="00186EEB">
        <w:rPr>
          <w:rFonts w:ascii="Arial" w:eastAsia="Calibri" w:hAnsi="Arial" w:cs="Arial"/>
        </w:rPr>
        <w:t>the child that they have done the right thing in telling you</w:t>
      </w:r>
      <w:r w:rsidR="00B72E7C" w:rsidRPr="00186EEB">
        <w:rPr>
          <w:rFonts w:ascii="Arial" w:eastAsia="Calibri" w:hAnsi="Arial" w:cs="Arial"/>
        </w:rPr>
        <w:t>.</w:t>
      </w:r>
    </w:p>
    <w:p w14:paraId="0210E5B4" w14:textId="4EE9E0CF" w:rsidR="00B72E7C" w:rsidRPr="00186EEB" w:rsidRDefault="00B72E7C" w:rsidP="00B72E7C">
      <w:pPr>
        <w:autoSpaceDE w:val="0"/>
        <w:autoSpaceDN w:val="0"/>
        <w:adjustRightInd w:val="0"/>
        <w:spacing w:line="276" w:lineRule="auto"/>
        <w:rPr>
          <w:rFonts w:ascii="Arial" w:eastAsia="Calibri" w:hAnsi="Arial" w:cs="Arial"/>
        </w:rPr>
      </w:pPr>
    </w:p>
    <w:p w14:paraId="5686F462" w14:textId="40A44CB7" w:rsidR="005A6BCC" w:rsidRPr="00186EEB" w:rsidRDefault="005A6BCC" w:rsidP="0078613C">
      <w:pPr>
        <w:pStyle w:val="ListParagraph"/>
        <w:numPr>
          <w:ilvl w:val="0"/>
          <w:numId w:val="33"/>
        </w:numPr>
        <w:autoSpaceDE w:val="0"/>
        <w:autoSpaceDN w:val="0"/>
        <w:adjustRightInd w:val="0"/>
        <w:spacing w:line="276" w:lineRule="auto"/>
        <w:rPr>
          <w:rFonts w:ascii="Arial" w:eastAsia="Calibri" w:hAnsi="Arial" w:cs="Arial"/>
        </w:rPr>
      </w:pPr>
      <w:r w:rsidRPr="00186EEB">
        <w:rPr>
          <w:rFonts w:ascii="Arial" w:eastAsia="Calibri" w:hAnsi="Arial" w:cs="Arial"/>
          <w:b/>
          <w:bCs/>
        </w:rPr>
        <w:t xml:space="preserve">Tell them what you will do next </w:t>
      </w:r>
      <w:r w:rsidRPr="00186EEB">
        <w:rPr>
          <w:rFonts w:ascii="Arial" w:eastAsia="Calibri" w:hAnsi="Arial" w:cs="Arial"/>
        </w:rPr>
        <w:t>and with whom the information will be shared</w:t>
      </w:r>
      <w:r w:rsidR="00B72E7C" w:rsidRPr="00186EEB">
        <w:rPr>
          <w:rFonts w:ascii="Arial" w:eastAsia="Calibri" w:hAnsi="Arial" w:cs="Arial"/>
        </w:rPr>
        <w:t>.</w:t>
      </w:r>
    </w:p>
    <w:p w14:paraId="7A1FD0EF" w14:textId="5515C612" w:rsidR="00B72E7C" w:rsidRPr="00186EEB" w:rsidRDefault="00B72E7C" w:rsidP="00B72E7C">
      <w:pPr>
        <w:autoSpaceDE w:val="0"/>
        <w:autoSpaceDN w:val="0"/>
        <w:adjustRightInd w:val="0"/>
        <w:spacing w:line="276" w:lineRule="auto"/>
        <w:rPr>
          <w:rFonts w:ascii="Arial" w:eastAsia="Calibri" w:hAnsi="Arial" w:cs="Arial"/>
        </w:rPr>
      </w:pPr>
    </w:p>
    <w:p w14:paraId="125A4486" w14:textId="77777777" w:rsidR="005A6BCC" w:rsidRPr="00186EEB" w:rsidRDefault="005A6BCC" w:rsidP="0078613C">
      <w:pPr>
        <w:pStyle w:val="ListParagraph"/>
        <w:numPr>
          <w:ilvl w:val="0"/>
          <w:numId w:val="33"/>
        </w:numPr>
        <w:autoSpaceDE w:val="0"/>
        <w:autoSpaceDN w:val="0"/>
        <w:adjustRightInd w:val="0"/>
        <w:spacing w:line="276" w:lineRule="auto"/>
        <w:rPr>
          <w:rFonts w:ascii="Arial" w:eastAsia="Calibri" w:hAnsi="Arial" w:cs="Arial"/>
        </w:rPr>
      </w:pPr>
      <w:r w:rsidRPr="00186EEB">
        <w:rPr>
          <w:rFonts w:ascii="Arial" w:eastAsia="Calibri" w:hAnsi="Arial" w:cs="Arial"/>
          <w:b/>
          <w:bCs/>
        </w:rPr>
        <w:t xml:space="preserve">Record in writing what was said </w:t>
      </w:r>
      <w:r w:rsidRPr="00186EEB">
        <w:rPr>
          <w:rFonts w:ascii="Arial" w:eastAsia="Calibri" w:hAnsi="Arial" w:cs="Arial"/>
        </w:rPr>
        <w:t>using the child’s own words as soon as possible –note</w:t>
      </w:r>
      <w:r w:rsidR="002D13AD" w:rsidRPr="00186EEB">
        <w:rPr>
          <w:rFonts w:ascii="Arial" w:eastAsia="Calibri" w:hAnsi="Arial" w:cs="Arial"/>
        </w:rPr>
        <w:t xml:space="preserve"> </w:t>
      </w:r>
      <w:r w:rsidRPr="00186EEB">
        <w:rPr>
          <w:rFonts w:ascii="Arial" w:eastAsia="Calibri" w:hAnsi="Arial" w:cs="Arial"/>
        </w:rPr>
        <w:t>date, time, any names mentioned and to whom the i</w:t>
      </w:r>
      <w:r w:rsidR="002D13AD" w:rsidRPr="00186EEB">
        <w:rPr>
          <w:rFonts w:ascii="Arial" w:eastAsia="Calibri" w:hAnsi="Arial" w:cs="Arial"/>
        </w:rPr>
        <w:t xml:space="preserve">nformation was given and ensure </w:t>
      </w:r>
      <w:r w:rsidRPr="00186EEB">
        <w:rPr>
          <w:rFonts w:ascii="Arial" w:eastAsia="Calibri" w:hAnsi="Arial" w:cs="Arial"/>
        </w:rPr>
        <w:t xml:space="preserve">that </w:t>
      </w:r>
      <w:r w:rsidR="00DE250B" w:rsidRPr="00186EEB">
        <w:rPr>
          <w:rFonts w:ascii="Arial" w:eastAsia="Calibri" w:hAnsi="Arial" w:cs="Arial"/>
        </w:rPr>
        <w:t xml:space="preserve">the record is signed and dated. </w:t>
      </w:r>
      <w:r w:rsidRPr="00186EEB">
        <w:rPr>
          <w:rFonts w:ascii="Arial" w:eastAsia="Calibri" w:hAnsi="Arial" w:cs="Arial"/>
        </w:rPr>
        <w:t>In the case that a child or adult discloses any information regarding abuse that they may</w:t>
      </w:r>
      <w:r w:rsidR="00DE250B" w:rsidRPr="00186EEB">
        <w:rPr>
          <w:rFonts w:ascii="Arial" w:eastAsia="Calibri" w:hAnsi="Arial" w:cs="Arial"/>
        </w:rPr>
        <w:t xml:space="preserve"> </w:t>
      </w:r>
      <w:r w:rsidRPr="00186EEB">
        <w:rPr>
          <w:rFonts w:ascii="Arial" w:eastAsia="Calibri" w:hAnsi="Arial" w:cs="Arial"/>
        </w:rPr>
        <w:t>have suffered, the information should be passed onto the school’s Designated Safeguarding Lead.</w:t>
      </w:r>
    </w:p>
    <w:p w14:paraId="2C037D5B" w14:textId="77777777" w:rsidR="002868E9" w:rsidRPr="00186EEB" w:rsidRDefault="002868E9" w:rsidP="006A65C3">
      <w:pPr>
        <w:autoSpaceDE w:val="0"/>
        <w:autoSpaceDN w:val="0"/>
        <w:adjustRightInd w:val="0"/>
        <w:spacing w:line="276" w:lineRule="auto"/>
        <w:rPr>
          <w:rFonts w:ascii="Arial" w:eastAsia="Calibri" w:hAnsi="Arial" w:cs="Arial"/>
        </w:rPr>
      </w:pPr>
    </w:p>
    <w:p w14:paraId="7BE0BF56" w14:textId="116E8F15" w:rsidR="00584DFC" w:rsidRPr="00186EEB" w:rsidRDefault="005A6BCC" w:rsidP="00B72E7C">
      <w:pPr>
        <w:autoSpaceDE w:val="0"/>
        <w:autoSpaceDN w:val="0"/>
        <w:adjustRightInd w:val="0"/>
        <w:spacing w:line="276" w:lineRule="auto"/>
        <w:rPr>
          <w:rFonts w:ascii="Arial" w:eastAsia="Calibri" w:hAnsi="Arial" w:cs="Arial"/>
        </w:rPr>
      </w:pPr>
      <w:r w:rsidRPr="00186EEB">
        <w:rPr>
          <w:rFonts w:ascii="Arial" w:eastAsia="Calibri" w:hAnsi="Arial" w:cs="Arial"/>
        </w:rPr>
        <w:t>If the</w:t>
      </w:r>
      <w:r w:rsidR="00CE6102" w:rsidRPr="00186EEB">
        <w:rPr>
          <w:rFonts w:ascii="Arial" w:eastAsia="Calibri" w:hAnsi="Arial" w:cs="Arial"/>
        </w:rPr>
        <w:t xml:space="preserve"> Designated Safeguarding Lead</w:t>
      </w:r>
      <w:r w:rsidRPr="00186EEB">
        <w:rPr>
          <w:rFonts w:ascii="Arial" w:eastAsia="Calibri" w:hAnsi="Arial" w:cs="Arial"/>
        </w:rPr>
        <w:t xml:space="preserve"> is not available, any urgent </w:t>
      </w:r>
      <w:r w:rsidR="00DE250B" w:rsidRPr="00186EEB">
        <w:rPr>
          <w:rFonts w:ascii="Arial" w:eastAsia="Calibri" w:hAnsi="Arial" w:cs="Arial"/>
        </w:rPr>
        <w:t xml:space="preserve">concerns should be passed on to </w:t>
      </w:r>
      <w:r w:rsidRPr="00186EEB">
        <w:rPr>
          <w:rFonts w:ascii="Arial" w:eastAsia="Calibri" w:hAnsi="Arial" w:cs="Arial"/>
        </w:rPr>
        <w:t xml:space="preserve">the relevant </w:t>
      </w:r>
      <w:r w:rsidR="0066326E" w:rsidRPr="00186EEB">
        <w:rPr>
          <w:rFonts w:ascii="Arial" w:eastAsia="Calibri" w:hAnsi="Arial" w:cs="Arial"/>
        </w:rPr>
        <w:t>Children’s Services</w:t>
      </w:r>
      <w:r w:rsidRPr="00186EEB">
        <w:rPr>
          <w:rFonts w:ascii="Arial" w:eastAsia="Calibri" w:hAnsi="Arial" w:cs="Arial"/>
        </w:rPr>
        <w:t xml:space="preserve"> authority or the Police.</w:t>
      </w:r>
    </w:p>
    <w:p w14:paraId="5973D34C" w14:textId="77777777" w:rsidR="00B72E7C" w:rsidRPr="00186EEB" w:rsidRDefault="00B72E7C" w:rsidP="00B72E7C">
      <w:pPr>
        <w:autoSpaceDE w:val="0"/>
        <w:autoSpaceDN w:val="0"/>
        <w:adjustRightInd w:val="0"/>
        <w:spacing w:line="276" w:lineRule="auto"/>
        <w:rPr>
          <w:rFonts w:ascii="Arial" w:eastAsia="Calibri" w:hAnsi="Arial" w:cs="Arial"/>
        </w:rPr>
      </w:pPr>
    </w:p>
    <w:p w14:paraId="78195235" w14:textId="77938FB0" w:rsidR="005A6BCC" w:rsidRPr="00186EEB" w:rsidRDefault="005A6BCC" w:rsidP="006A65C3">
      <w:pPr>
        <w:spacing w:after="200" w:line="276" w:lineRule="auto"/>
        <w:rPr>
          <w:rFonts w:ascii="Arial" w:eastAsia="Calibri" w:hAnsi="Arial" w:cs="Arial"/>
          <w:b/>
        </w:rPr>
      </w:pPr>
      <w:r w:rsidRPr="00186EEB">
        <w:rPr>
          <w:rFonts w:ascii="Arial" w:eastAsia="Calibri" w:hAnsi="Arial" w:cs="Arial"/>
          <w:b/>
        </w:rPr>
        <w:t>10.0 TYPES AND SIGNS OF ABUSE</w:t>
      </w:r>
      <w:r w:rsidR="00E745C4" w:rsidRPr="00186EEB">
        <w:rPr>
          <w:rFonts w:ascii="Arial" w:eastAsia="Calibri" w:hAnsi="Arial" w:cs="Arial"/>
          <w:b/>
        </w:rPr>
        <w:t xml:space="preserve">, NEGLECT </w:t>
      </w:r>
      <w:r w:rsidR="00501D9A" w:rsidRPr="00186EEB">
        <w:rPr>
          <w:rFonts w:ascii="Arial" w:eastAsia="Calibri" w:hAnsi="Arial" w:cs="Arial"/>
          <w:b/>
        </w:rPr>
        <w:t>and EXPOLITATION</w:t>
      </w:r>
    </w:p>
    <w:p w14:paraId="7E73A0C7" w14:textId="414B321A" w:rsidR="005A6BCC" w:rsidRPr="00186EEB" w:rsidRDefault="005A6BCC" w:rsidP="00E92D80">
      <w:pPr>
        <w:spacing w:after="200" w:line="276" w:lineRule="auto"/>
        <w:rPr>
          <w:rFonts w:ascii="Arial" w:eastAsia="Calibri" w:hAnsi="Arial" w:cs="Arial"/>
        </w:rPr>
      </w:pPr>
      <w:r w:rsidRPr="00186EEB">
        <w:rPr>
          <w:rFonts w:ascii="Arial" w:eastAsia="Calibri" w:hAnsi="Arial" w:cs="Arial"/>
        </w:rPr>
        <w:t>10.1 As a school we are aware that abuse, neglect</w:t>
      </w:r>
      <w:r w:rsidR="00257DDE" w:rsidRPr="00186EEB">
        <w:rPr>
          <w:rFonts w:ascii="Arial" w:eastAsia="Calibri" w:hAnsi="Arial" w:cs="Arial"/>
        </w:rPr>
        <w:t xml:space="preserve"> and exploitation</w:t>
      </w:r>
      <w:r w:rsidRPr="00186EEB">
        <w:rPr>
          <w:rFonts w:ascii="Arial" w:eastAsia="Calibri" w:hAnsi="Arial" w:cs="Arial"/>
        </w:rPr>
        <w:t xml:space="preserve"> are rarely standalone events that can be covered by one definition or label. In most cases multiple issue</w:t>
      </w:r>
      <w:r w:rsidR="006255D3" w:rsidRPr="00186EEB">
        <w:rPr>
          <w:rFonts w:ascii="Arial" w:eastAsia="Calibri" w:hAnsi="Arial" w:cs="Arial"/>
        </w:rPr>
        <w:t>s will overlap with one another</w:t>
      </w:r>
      <w:r w:rsidR="00501D9A" w:rsidRPr="00186EEB">
        <w:rPr>
          <w:rFonts w:ascii="Arial" w:eastAsia="Calibri" w:hAnsi="Arial" w:cs="Arial"/>
        </w:rPr>
        <w:t xml:space="preserve"> for further guidance: </w:t>
      </w:r>
      <w:hyperlink r:id="rId39" w:history="1">
        <w:r w:rsidR="00650108" w:rsidRPr="00186EEB">
          <w:rPr>
            <w:rStyle w:val="Hyperlink"/>
            <w:rFonts w:ascii="Arial" w:hAnsi="Arial" w:cs="Arial"/>
          </w:rPr>
          <w:t>Working together to safeguard children 2026</w:t>
        </w:r>
      </w:hyperlink>
    </w:p>
    <w:p w14:paraId="34EBF74B" w14:textId="77777777" w:rsidR="005A6BCC" w:rsidRPr="00186EEB" w:rsidRDefault="005A6BCC" w:rsidP="006A65C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bCs/>
          <w:color w:val="000000"/>
        </w:rPr>
        <w:t>10.2</w:t>
      </w:r>
      <w:r w:rsidRPr="00186EEB">
        <w:rPr>
          <w:rFonts w:ascii="Arial" w:eastAsia="Calibri" w:hAnsi="Arial" w:cs="Arial"/>
          <w:b/>
          <w:bCs/>
          <w:color w:val="000000"/>
        </w:rPr>
        <w:t xml:space="preserve"> Abuse: </w:t>
      </w:r>
      <w:r w:rsidRPr="00186EEB">
        <w:rPr>
          <w:rFonts w:ascii="Arial" w:eastAsia="Calibri" w:hAnsi="Arial" w:cs="Arial"/>
          <w:color w:val="000000"/>
        </w:rPr>
        <w:t xml:space="preserve">a form of maltreatment of a child. Somebody may abuse or neglect a child by inflicting harm or by failing to act to prevent harm. Children may be abused in a family or in an institutional or community setting by those known to them or, more rarely, by others (e.g. via the internet). They may be abused by an adult or adults or another child or children. </w:t>
      </w:r>
    </w:p>
    <w:p w14:paraId="5B7ABB9B" w14:textId="77777777" w:rsidR="005A6BCC" w:rsidRPr="00186EEB" w:rsidRDefault="005A6BCC" w:rsidP="006A65C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b/>
          <w:bCs/>
          <w:color w:val="000000"/>
        </w:rPr>
        <w:t>Physical abuse</w:t>
      </w:r>
      <w:r w:rsidRPr="00186EEB">
        <w:rPr>
          <w:rFonts w:ascii="Arial" w:eastAsia="Calibri" w:hAnsi="Arial" w:cs="Arial"/>
          <w:color w:val="000000"/>
        </w:rPr>
        <w:t xml:space="preserve">: a form of </w:t>
      </w:r>
      <w:r w:rsidR="00501D9A" w:rsidRPr="00186EEB">
        <w:rPr>
          <w:rFonts w:ascii="Arial" w:eastAsia="Calibri" w:hAnsi="Arial" w:cs="Arial"/>
          <w:color w:val="000000"/>
        </w:rPr>
        <w:t>abuse which may involve hitting,</w:t>
      </w:r>
      <w:r w:rsidRPr="00186EEB">
        <w:rPr>
          <w:rFonts w:ascii="Arial" w:eastAsia="Calibri" w:hAnsi="Arial" w:cs="Arial"/>
          <w:color w:val="000000"/>
        </w:rPr>
        <w:t xml:space="preserve"> shaking, throwing, poisoning, burning or scalding, drowning, suffocating or otherwise causing physical harm to a child. Physical harm may also be caused when a parent or carer fabricates the symptoms of, or deliberately induces, illness in a child. </w:t>
      </w:r>
    </w:p>
    <w:p w14:paraId="1C2CA15F" w14:textId="77777777" w:rsidR="009E65EC" w:rsidRPr="00186EEB" w:rsidRDefault="005A6BCC" w:rsidP="006A65C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b/>
          <w:bCs/>
          <w:color w:val="000000"/>
        </w:rPr>
        <w:t>Emotional abuse</w:t>
      </w:r>
      <w:r w:rsidRPr="00186EEB">
        <w:rPr>
          <w:rFonts w:ascii="Arial" w:eastAsia="Calibri" w:hAnsi="Arial" w:cs="Arial"/>
          <w:color w:val="000000"/>
        </w:rPr>
        <w:t xml:space="preserve">: the persistent emotional maltreatment of a child such as to cause severe and adverse effects on the child’s emotional development. </w:t>
      </w:r>
    </w:p>
    <w:p w14:paraId="238E00E5" w14:textId="77777777" w:rsidR="009E65EC" w:rsidRPr="00186EEB" w:rsidRDefault="009E65EC" w:rsidP="006A65C3">
      <w:pPr>
        <w:autoSpaceDE w:val="0"/>
        <w:autoSpaceDN w:val="0"/>
        <w:adjustRightInd w:val="0"/>
        <w:spacing w:after="204" w:line="276" w:lineRule="auto"/>
        <w:rPr>
          <w:rFonts w:ascii="Arial" w:eastAsia="Calibri" w:hAnsi="Arial" w:cs="Arial"/>
          <w:color w:val="000000"/>
        </w:rPr>
      </w:pPr>
    </w:p>
    <w:p w14:paraId="3A7E35AF" w14:textId="77777777" w:rsidR="009E65EC" w:rsidRPr="00186EEB" w:rsidRDefault="009E65EC" w:rsidP="006A65C3">
      <w:pPr>
        <w:autoSpaceDE w:val="0"/>
        <w:autoSpaceDN w:val="0"/>
        <w:adjustRightInd w:val="0"/>
        <w:spacing w:after="204" w:line="276" w:lineRule="auto"/>
        <w:rPr>
          <w:rFonts w:ascii="Arial" w:eastAsia="Calibri" w:hAnsi="Arial" w:cs="Arial"/>
          <w:color w:val="000000"/>
        </w:rPr>
      </w:pPr>
    </w:p>
    <w:p w14:paraId="6A81765E" w14:textId="77777777" w:rsidR="009E65EC" w:rsidRPr="00186EEB" w:rsidRDefault="009E65EC" w:rsidP="006A65C3">
      <w:pPr>
        <w:autoSpaceDE w:val="0"/>
        <w:autoSpaceDN w:val="0"/>
        <w:adjustRightInd w:val="0"/>
        <w:spacing w:after="204" w:line="276" w:lineRule="auto"/>
        <w:rPr>
          <w:rFonts w:ascii="Arial" w:eastAsia="Calibri" w:hAnsi="Arial" w:cs="Arial"/>
          <w:color w:val="000000"/>
        </w:rPr>
      </w:pPr>
    </w:p>
    <w:p w14:paraId="34021483" w14:textId="77777777" w:rsidR="009E65EC" w:rsidRPr="00186EEB" w:rsidRDefault="009E65EC" w:rsidP="006A65C3">
      <w:pPr>
        <w:autoSpaceDE w:val="0"/>
        <w:autoSpaceDN w:val="0"/>
        <w:adjustRightInd w:val="0"/>
        <w:spacing w:after="204" w:line="276" w:lineRule="auto"/>
        <w:rPr>
          <w:rFonts w:ascii="Arial" w:eastAsia="Calibri" w:hAnsi="Arial" w:cs="Arial"/>
          <w:color w:val="000000"/>
        </w:rPr>
      </w:pPr>
    </w:p>
    <w:p w14:paraId="0E7C0E77" w14:textId="5ADFAB17" w:rsidR="002868E9" w:rsidRPr="00186EEB" w:rsidRDefault="005A6BCC" w:rsidP="006A65C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lastRenderedPageBreak/>
        <w:t>It may involve conveying to a child that they are worthless or unloved, inadequate, or valued only in so far as they meet the needs of another person. It may include not giving the child</w:t>
      </w:r>
      <w:r w:rsidR="009E65EC" w:rsidRPr="00186EEB">
        <w:rPr>
          <w:rFonts w:ascii="Arial" w:eastAsia="Calibri" w:hAnsi="Arial" w:cs="Arial"/>
          <w:color w:val="000000"/>
        </w:rPr>
        <w:t xml:space="preserve"> </w:t>
      </w:r>
      <w:r w:rsidRPr="00186EEB">
        <w:rPr>
          <w:rFonts w:ascii="Arial" w:eastAsia="Calibri" w:hAnsi="Arial" w:cs="Arial"/>
          <w:color w:val="000000"/>
        </w:rPr>
        <w:t>opportunities to express their views, deliberately silencing them</w:t>
      </w:r>
      <w:r w:rsidR="00501D9A" w:rsidRPr="00186EEB">
        <w:rPr>
          <w:rFonts w:ascii="Arial" w:eastAsia="Calibri" w:hAnsi="Arial" w:cs="Arial"/>
          <w:color w:val="000000"/>
        </w:rPr>
        <w:t>;</w:t>
      </w:r>
      <w:r w:rsidRPr="00186EEB">
        <w:rPr>
          <w:rFonts w:ascii="Arial" w:eastAsia="Calibri" w:hAnsi="Arial" w:cs="Arial"/>
          <w:color w:val="000000"/>
        </w:rPr>
        <w:t xml:space="preserve"> or ‘making fun’ of </w:t>
      </w:r>
      <w:r w:rsidR="007C06F8" w:rsidRPr="00186EEB">
        <w:rPr>
          <w:rFonts w:ascii="Arial" w:eastAsia="Calibri" w:hAnsi="Arial" w:cs="Arial"/>
          <w:color w:val="000000"/>
        </w:rPr>
        <w:t>w</w:t>
      </w:r>
      <w:r w:rsidRPr="00186EEB">
        <w:rPr>
          <w:rFonts w:ascii="Arial" w:eastAsia="Calibri" w:hAnsi="Arial" w:cs="Arial"/>
          <w:color w:val="000000"/>
        </w:rPr>
        <w:t xml:space="preserve">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w:t>
      </w:r>
    </w:p>
    <w:p w14:paraId="4843A6F3" w14:textId="77777777" w:rsidR="005A6BCC" w:rsidRPr="00186EEB" w:rsidRDefault="005A6BCC" w:rsidP="006A65C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 xml:space="preserve">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63D74FAD" w14:textId="77777777" w:rsidR="00B72E7C" w:rsidRPr="00186EEB" w:rsidRDefault="005A6BCC" w:rsidP="006A65C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b/>
          <w:bCs/>
          <w:color w:val="000000"/>
        </w:rPr>
        <w:t>Sexual abuse</w:t>
      </w:r>
      <w:r w:rsidRPr="00186EEB">
        <w:rPr>
          <w:rFonts w:ascii="Arial" w:eastAsia="Calibri" w:hAnsi="Arial" w:cs="Arial"/>
          <w:color w:val="000000"/>
        </w:rPr>
        <w:t>: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682BBEEE" w14:textId="11BAD034" w:rsidR="00A62DAE" w:rsidRPr="00186EEB" w:rsidRDefault="005A6BCC" w:rsidP="00B72E7C">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r w:rsidR="00E844F1" w:rsidRPr="00186EEB">
        <w:rPr>
          <w:rFonts w:ascii="Arial" w:eastAsia="Calibri" w:hAnsi="Arial" w:cs="Arial"/>
          <w:color w:val="000000"/>
        </w:rPr>
        <w:t xml:space="preserve"> Safeguarding issues can manifest themselves via peer on peer abuse. This is mo</w:t>
      </w:r>
      <w:r w:rsidR="006749AC" w:rsidRPr="00186EEB">
        <w:rPr>
          <w:rFonts w:ascii="Arial" w:eastAsia="Calibri" w:hAnsi="Arial" w:cs="Arial"/>
          <w:color w:val="000000"/>
        </w:rPr>
        <w:t>st likely to include, yet not limited to, bullying (including cyberbullying), sexual violence, sexual harassment and sexting.</w:t>
      </w:r>
    </w:p>
    <w:p w14:paraId="71489DDB" w14:textId="77777777"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b/>
          <w:bCs/>
          <w:color w:val="000000"/>
        </w:rPr>
        <w:t>Neglect</w:t>
      </w:r>
      <w:r w:rsidRPr="00186EEB">
        <w:rPr>
          <w:rFonts w:ascii="Arial" w:eastAsia="Calibri" w:hAnsi="Arial" w:cs="Arial"/>
          <w:color w:val="000000"/>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09DCBBE5"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36381157" w14:textId="77777777" w:rsidR="007C06F8" w:rsidRPr="00186EEB" w:rsidRDefault="007C06F8" w:rsidP="00E92D80">
      <w:pPr>
        <w:autoSpaceDE w:val="0"/>
        <w:autoSpaceDN w:val="0"/>
        <w:adjustRightInd w:val="0"/>
        <w:spacing w:line="276" w:lineRule="auto"/>
        <w:rPr>
          <w:rFonts w:ascii="Arial" w:eastAsia="Calibri" w:hAnsi="Arial" w:cs="Arial"/>
          <w:b/>
          <w:bCs/>
          <w:color w:val="000000"/>
        </w:rPr>
      </w:pPr>
    </w:p>
    <w:p w14:paraId="7236D21F" w14:textId="77777777" w:rsidR="007C06F8" w:rsidRPr="00186EEB" w:rsidRDefault="007C06F8" w:rsidP="00E92D80">
      <w:pPr>
        <w:autoSpaceDE w:val="0"/>
        <w:autoSpaceDN w:val="0"/>
        <w:adjustRightInd w:val="0"/>
        <w:spacing w:line="276" w:lineRule="auto"/>
        <w:rPr>
          <w:rFonts w:ascii="Arial" w:eastAsia="Calibri" w:hAnsi="Arial" w:cs="Arial"/>
          <w:b/>
          <w:bCs/>
          <w:color w:val="000000"/>
        </w:rPr>
      </w:pPr>
    </w:p>
    <w:p w14:paraId="63E3B0EC" w14:textId="77777777" w:rsidR="007C06F8" w:rsidRPr="00186EEB" w:rsidRDefault="007C06F8" w:rsidP="00E92D80">
      <w:pPr>
        <w:autoSpaceDE w:val="0"/>
        <w:autoSpaceDN w:val="0"/>
        <w:adjustRightInd w:val="0"/>
        <w:spacing w:line="276" w:lineRule="auto"/>
        <w:rPr>
          <w:rFonts w:ascii="Arial" w:eastAsia="Calibri" w:hAnsi="Arial" w:cs="Arial"/>
          <w:b/>
          <w:bCs/>
          <w:color w:val="000000"/>
        </w:rPr>
      </w:pPr>
    </w:p>
    <w:p w14:paraId="7E433901" w14:textId="77777777" w:rsidR="007C06F8" w:rsidRPr="00186EEB" w:rsidRDefault="007C06F8" w:rsidP="00E92D80">
      <w:pPr>
        <w:autoSpaceDE w:val="0"/>
        <w:autoSpaceDN w:val="0"/>
        <w:adjustRightInd w:val="0"/>
        <w:spacing w:line="276" w:lineRule="auto"/>
        <w:rPr>
          <w:rFonts w:ascii="Arial" w:eastAsia="Calibri" w:hAnsi="Arial" w:cs="Arial"/>
          <w:b/>
          <w:bCs/>
          <w:color w:val="000000"/>
        </w:rPr>
      </w:pPr>
    </w:p>
    <w:p w14:paraId="2EA92D25" w14:textId="77777777" w:rsidR="007C06F8" w:rsidRPr="00186EEB" w:rsidRDefault="007C06F8" w:rsidP="00E92D80">
      <w:pPr>
        <w:autoSpaceDE w:val="0"/>
        <w:autoSpaceDN w:val="0"/>
        <w:adjustRightInd w:val="0"/>
        <w:spacing w:line="276" w:lineRule="auto"/>
        <w:rPr>
          <w:rFonts w:ascii="Arial" w:eastAsia="Calibri" w:hAnsi="Arial" w:cs="Arial"/>
          <w:b/>
          <w:bCs/>
          <w:color w:val="000000"/>
        </w:rPr>
      </w:pPr>
    </w:p>
    <w:p w14:paraId="448A4797" w14:textId="77777777" w:rsidR="007C06F8" w:rsidRPr="00186EEB" w:rsidRDefault="007C06F8" w:rsidP="00E92D80">
      <w:pPr>
        <w:autoSpaceDE w:val="0"/>
        <w:autoSpaceDN w:val="0"/>
        <w:adjustRightInd w:val="0"/>
        <w:spacing w:line="276" w:lineRule="auto"/>
        <w:rPr>
          <w:rFonts w:ascii="Arial" w:eastAsia="Calibri" w:hAnsi="Arial" w:cs="Arial"/>
          <w:b/>
          <w:bCs/>
          <w:color w:val="000000"/>
        </w:rPr>
      </w:pPr>
    </w:p>
    <w:p w14:paraId="1D2EB7CD" w14:textId="77777777" w:rsidR="007C06F8" w:rsidRPr="00186EEB" w:rsidRDefault="007C06F8" w:rsidP="00E92D80">
      <w:pPr>
        <w:autoSpaceDE w:val="0"/>
        <w:autoSpaceDN w:val="0"/>
        <w:adjustRightInd w:val="0"/>
        <w:spacing w:line="276" w:lineRule="auto"/>
        <w:rPr>
          <w:rFonts w:ascii="Arial" w:eastAsia="Calibri" w:hAnsi="Arial" w:cs="Arial"/>
          <w:b/>
          <w:bCs/>
          <w:color w:val="000000"/>
        </w:rPr>
      </w:pPr>
    </w:p>
    <w:p w14:paraId="2EEBBBE6" w14:textId="44D73E30" w:rsidR="00E92D80" w:rsidRPr="00186EEB" w:rsidRDefault="005A6BCC" w:rsidP="00E92D80">
      <w:pPr>
        <w:autoSpaceDE w:val="0"/>
        <w:autoSpaceDN w:val="0"/>
        <w:adjustRightInd w:val="0"/>
        <w:spacing w:line="276" w:lineRule="auto"/>
        <w:rPr>
          <w:rFonts w:ascii="Arial" w:eastAsia="Calibri" w:hAnsi="Arial" w:cs="Arial"/>
          <w:b/>
          <w:bCs/>
          <w:color w:val="000000"/>
        </w:rPr>
      </w:pPr>
      <w:r w:rsidRPr="00186EEB">
        <w:rPr>
          <w:rFonts w:ascii="Arial" w:eastAsia="Calibri" w:hAnsi="Arial" w:cs="Arial"/>
          <w:b/>
          <w:bCs/>
          <w:color w:val="000000"/>
        </w:rPr>
        <w:t>11.0 KEEPING CHILDREN SAFE IN EDUCATION (</w:t>
      </w:r>
      <w:r w:rsidR="00335D8E" w:rsidRPr="00186EEB">
        <w:rPr>
          <w:rFonts w:ascii="Arial" w:eastAsia="Calibri" w:hAnsi="Arial" w:cs="Arial"/>
          <w:b/>
          <w:bCs/>
          <w:color w:val="000000"/>
        </w:rPr>
        <w:t>20</w:t>
      </w:r>
      <w:r w:rsidR="00F65E14" w:rsidRPr="00186EEB">
        <w:rPr>
          <w:rFonts w:ascii="Arial" w:eastAsia="Calibri" w:hAnsi="Arial" w:cs="Arial"/>
          <w:b/>
          <w:bCs/>
          <w:color w:val="000000"/>
        </w:rPr>
        <w:t>2</w:t>
      </w:r>
      <w:r w:rsidR="009A7EF8" w:rsidRPr="00186EEB">
        <w:rPr>
          <w:rFonts w:ascii="Arial" w:eastAsia="Calibri" w:hAnsi="Arial" w:cs="Arial"/>
          <w:b/>
          <w:bCs/>
          <w:color w:val="000000"/>
        </w:rPr>
        <w:t>5</w:t>
      </w:r>
      <w:r w:rsidR="00E92D80" w:rsidRPr="00186EEB">
        <w:rPr>
          <w:rFonts w:ascii="Arial" w:eastAsia="Calibri" w:hAnsi="Arial" w:cs="Arial"/>
          <w:b/>
          <w:bCs/>
          <w:color w:val="000000"/>
        </w:rPr>
        <w:t>) SPECIFIC SAFEGUARDING ISSUES:</w:t>
      </w:r>
    </w:p>
    <w:p w14:paraId="24942FE9" w14:textId="6669F02C" w:rsidR="005A6BCC" w:rsidRPr="00186EEB" w:rsidRDefault="005A6BCC" w:rsidP="00B72E7C">
      <w:pPr>
        <w:shd w:val="clear" w:color="auto" w:fill="FFFFFF"/>
        <w:spacing w:before="100" w:beforeAutospacing="1"/>
        <w:rPr>
          <w:rFonts w:ascii="Arial" w:hAnsi="Arial" w:cs="Arial"/>
          <w:color w:val="242424"/>
          <w:lang w:eastAsia="en-GB"/>
        </w:rPr>
      </w:pPr>
      <w:r w:rsidRPr="00186EEB">
        <w:rPr>
          <w:rFonts w:ascii="Arial" w:eastAsia="Calibri" w:hAnsi="Arial" w:cs="Arial"/>
          <w:bCs/>
          <w:color w:val="000000"/>
        </w:rPr>
        <w:t>11.1 All</w:t>
      </w:r>
      <w:r w:rsidRPr="00186EEB">
        <w:rPr>
          <w:rFonts w:ascii="Arial" w:eastAsia="Calibri" w:hAnsi="Arial" w:cs="Arial"/>
          <w:b/>
          <w:bCs/>
          <w:color w:val="000000"/>
        </w:rPr>
        <w:t xml:space="preserve"> </w:t>
      </w:r>
      <w:r w:rsidRPr="00186EEB">
        <w:rPr>
          <w:rFonts w:ascii="Arial" w:eastAsia="Calibri" w:hAnsi="Arial" w:cs="Arial"/>
          <w:color w:val="000000"/>
        </w:rPr>
        <w:t>staff in our school ha</w:t>
      </w:r>
      <w:r w:rsidR="00B72E7C" w:rsidRPr="00186EEB">
        <w:rPr>
          <w:rFonts w:ascii="Arial" w:eastAsia="Calibri" w:hAnsi="Arial" w:cs="Arial"/>
          <w:color w:val="000000"/>
        </w:rPr>
        <w:t xml:space="preserve">ve </w:t>
      </w:r>
      <w:r w:rsidRPr="00186EEB">
        <w:rPr>
          <w:rFonts w:ascii="Arial" w:eastAsia="Calibri" w:hAnsi="Arial" w:cs="Arial"/>
          <w:color w:val="000000"/>
        </w:rPr>
        <w:t>an awareness of safeguarding issues- some of which are listed below. We enable our staff to be aware that behaviours linked to the likes of drug taking, alcohol abuse, truanting and sexting</w:t>
      </w:r>
      <w:r w:rsidR="00501D9A" w:rsidRPr="00186EEB">
        <w:rPr>
          <w:rFonts w:ascii="Arial" w:eastAsia="Calibri" w:hAnsi="Arial" w:cs="Arial"/>
          <w:color w:val="000000"/>
        </w:rPr>
        <w:t xml:space="preserve"> that put</w:t>
      </w:r>
      <w:r w:rsidRPr="00186EEB">
        <w:rPr>
          <w:rFonts w:ascii="Arial" w:eastAsia="Calibri" w:hAnsi="Arial" w:cs="Arial"/>
          <w:color w:val="000000"/>
        </w:rPr>
        <w:t xml:space="preserve"> children in danger. All staff are aware of the Designated Safeguarding Lead who is the expert within our </w:t>
      </w:r>
      <w:r w:rsidR="007C06F8" w:rsidRPr="00186EEB">
        <w:rPr>
          <w:rFonts w:ascii="Arial" w:eastAsia="Calibri" w:hAnsi="Arial" w:cs="Arial"/>
          <w:color w:val="000000"/>
        </w:rPr>
        <w:t>S</w:t>
      </w:r>
      <w:r w:rsidRPr="00186EEB">
        <w:rPr>
          <w:rFonts w:ascii="Arial" w:eastAsia="Calibri" w:hAnsi="Arial" w:cs="Arial"/>
          <w:color w:val="000000"/>
        </w:rPr>
        <w:t xml:space="preserve">chool to support staff, volunteers and </w:t>
      </w:r>
      <w:r w:rsidR="0003287C" w:rsidRPr="00186EEB">
        <w:rPr>
          <w:rFonts w:ascii="Arial" w:eastAsia="Calibri" w:hAnsi="Arial" w:cs="Arial"/>
          <w:color w:val="000000"/>
        </w:rPr>
        <w:t>Directors</w:t>
      </w:r>
      <w:r w:rsidR="00B57D81" w:rsidRPr="00186EEB">
        <w:rPr>
          <w:rStyle w:val="CommentReference"/>
          <w:rFonts w:ascii="Arial" w:hAnsi="Arial" w:cs="Arial"/>
          <w:sz w:val="24"/>
          <w:szCs w:val="24"/>
        </w:rPr>
        <w:t xml:space="preserve"> for f</w:t>
      </w:r>
      <w:r w:rsidRPr="00186EEB">
        <w:rPr>
          <w:rFonts w:ascii="Arial" w:eastAsia="Calibri" w:hAnsi="Arial" w:cs="Arial"/>
          <w:color w:val="000000"/>
        </w:rPr>
        <w:t>urther support</w:t>
      </w:r>
      <w:r w:rsidR="00B72E7C" w:rsidRPr="00186EEB">
        <w:rPr>
          <w:rFonts w:ascii="Arial" w:eastAsia="Calibri" w:hAnsi="Arial" w:cs="Arial"/>
          <w:color w:val="000000"/>
        </w:rPr>
        <w:t>.</w:t>
      </w:r>
      <w:r w:rsidR="00B72E7C" w:rsidRPr="00186EEB">
        <w:rPr>
          <w:rFonts w:ascii="Arial" w:hAnsi="Arial" w:cs="Arial"/>
          <w:color w:val="242424"/>
          <w:lang w:eastAsia="en-GB"/>
        </w:rPr>
        <w:t xml:space="preserve"> </w:t>
      </w:r>
    </w:p>
    <w:p w14:paraId="525EF844" w14:textId="77777777" w:rsidR="00B72E7C" w:rsidRPr="00186EEB" w:rsidRDefault="00B72E7C" w:rsidP="006A65C3">
      <w:pPr>
        <w:autoSpaceDE w:val="0"/>
        <w:autoSpaceDN w:val="0"/>
        <w:adjustRightInd w:val="0"/>
        <w:spacing w:after="204" w:line="276" w:lineRule="auto"/>
        <w:rPr>
          <w:rFonts w:ascii="Arial" w:hAnsi="Arial" w:cs="Arial"/>
          <w:color w:val="242424"/>
          <w:lang w:eastAsia="en-GB"/>
        </w:rPr>
      </w:pPr>
    </w:p>
    <w:p w14:paraId="63FED0D0" w14:textId="6913B0AB" w:rsidR="005A6BCC" w:rsidRPr="00186EEB" w:rsidRDefault="005A6BCC" w:rsidP="006A65C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bCs/>
          <w:color w:val="000000"/>
        </w:rPr>
        <w:t>11.2 All school</w:t>
      </w:r>
      <w:r w:rsidRPr="00186EEB">
        <w:rPr>
          <w:rFonts w:ascii="Arial" w:eastAsia="Calibri" w:hAnsi="Arial" w:cs="Arial"/>
          <w:b/>
          <w:bCs/>
          <w:color w:val="000000"/>
        </w:rPr>
        <w:t xml:space="preserve"> </w:t>
      </w:r>
      <w:r w:rsidRPr="00186EEB">
        <w:rPr>
          <w:rFonts w:ascii="Arial" w:eastAsia="Calibri" w:hAnsi="Arial" w:cs="Arial"/>
          <w:color w:val="000000"/>
        </w:rPr>
        <w:t xml:space="preserve">staff are aware safeguarding issues can manifest themselves via </w:t>
      </w:r>
      <w:r w:rsidR="00B00732" w:rsidRPr="00186EEB">
        <w:rPr>
          <w:rFonts w:ascii="Arial" w:eastAsia="Calibri" w:hAnsi="Arial" w:cs="Arial"/>
          <w:color w:val="000000"/>
        </w:rPr>
        <w:t xml:space="preserve">child on child </w:t>
      </w:r>
      <w:r w:rsidRPr="00186EEB">
        <w:rPr>
          <w:rFonts w:ascii="Arial" w:eastAsia="Calibri" w:hAnsi="Arial" w:cs="Arial"/>
          <w:color w:val="000000"/>
        </w:rPr>
        <w:t>abuse. This is most likely to include, but not limited to: bullying (including cyber bullying), gender based violence/sexual assaults</w:t>
      </w:r>
      <w:r w:rsidR="00B57D81" w:rsidRPr="00186EEB">
        <w:rPr>
          <w:rFonts w:ascii="Arial" w:eastAsia="Calibri" w:hAnsi="Arial" w:cs="Arial"/>
          <w:color w:val="000000"/>
        </w:rPr>
        <w:t>;</w:t>
      </w:r>
      <w:r w:rsidRPr="00186EEB">
        <w:rPr>
          <w:rFonts w:ascii="Arial" w:eastAsia="Calibri" w:hAnsi="Arial" w:cs="Arial"/>
          <w:color w:val="000000"/>
        </w:rPr>
        <w:t xml:space="preserve"> and sexting. Further guidance on </w:t>
      </w:r>
      <w:r w:rsidR="00B00732" w:rsidRPr="00186EEB">
        <w:rPr>
          <w:rFonts w:ascii="Arial" w:eastAsia="Calibri" w:hAnsi="Arial" w:cs="Arial"/>
          <w:color w:val="000000"/>
        </w:rPr>
        <w:t>child on child</w:t>
      </w:r>
      <w:r w:rsidRPr="00186EEB">
        <w:rPr>
          <w:rFonts w:ascii="Arial" w:eastAsia="Calibri" w:hAnsi="Arial" w:cs="Arial"/>
          <w:color w:val="000000"/>
        </w:rPr>
        <w:t xml:space="preserve"> abuse can be found in be</w:t>
      </w:r>
      <w:r w:rsidR="00E92D80" w:rsidRPr="00186EEB">
        <w:rPr>
          <w:rFonts w:ascii="Arial" w:eastAsia="Calibri" w:hAnsi="Arial" w:cs="Arial"/>
          <w:color w:val="000000"/>
        </w:rPr>
        <w:t xml:space="preserve">haviour policy and procedures. </w:t>
      </w:r>
    </w:p>
    <w:p w14:paraId="0C9459D9" w14:textId="77777777" w:rsidR="00B00732" w:rsidRPr="00186EEB" w:rsidRDefault="00B00732" w:rsidP="006A65C3">
      <w:pPr>
        <w:autoSpaceDE w:val="0"/>
        <w:autoSpaceDN w:val="0"/>
        <w:adjustRightInd w:val="0"/>
        <w:spacing w:after="204" w:line="276" w:lineRule="auto"/>
        <w:rPr>
          <w:rFonts w:ascii="Arial" w:eastAsia="Calibri" w:hAnsi="Arial" w:cs="Arial"/>
          <w:color w:val="000000"/>
        </w:rPr>
      </w:pPr>
    </w:p>
    <w:p w14:paraId="37B5A256" w14:textId="0F292987" w:rsidR="00B00732" w:rsidRPr="00186EEB" w:rsidRDefault="00B00732" w:rsidP="0019594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 xml:space="preserve">11.3 </w:t>
      </w:r>
      <w:r w:rsidR="00195943" w:rsidRPr="00186EEB">
        <w:rPr>
          <w:rFonts w:ascii="Arial" w:eastAsia="Calibri" w:hAnsi="Arial" w:cs="Arial"/>
          <w:color w:val="000000"/>
        </w:rPr>
        <w:t>Caution</w:t>
      </w:r>
      <w:r w:rsidRPr="00186EEB">
        <w:rPr>
          <w:rFonts w:ascii="Arial" w:eastAsia="Calibri" w:hAnsi="Arial" w:cs="Arial"/>
          <w:color w:val="000000"/>
        </w:rPr>
        <w:t xml:space="preserve"> is necessary for children questioning their gender as there are still unknowns around the impact of social transition, and that children may have wider vulnerability, such as complex mental health and psychosocial needs, and in some cases, autism spectrum disorder (ASD) and/or attention deficit hyperactivity disorder (ADHD)</w:t>
      </w:r>
    </w:p>
    <w:p w14:paraId="4E218B64" w14:textId="77777777" w:rsidR="00B00732" w:rsidRPr="00186EEB" w:rsidRDefault="00B00732" w:rsidP="00B00732">
      <w:pPr>
        <w:numPr>
          <w:ilvl w:val="0"/>
          <w:numId w:val="52"/>
        </w:num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Recommended that when families/carers are making decisions about support for gender questioning children, they should be encouraged to seek clinical help and advice. This should be done as early as possible when supporting pre-pubertal children</w:t>
      </w:r>
    </w:p>
    <w:p w14:paraId="77ED6679" w14:textId="5CBD1441" w:rsidR="00B00732" w:rsidRPr="00186EEB" w:rsidRDefault="00B00732" w:rsidP="00B00732">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Staff should should take a cautious approach to supporting a gender questioning child and:</w:t>
      </w:r>
    </w:p>
    <w:p w14:paraId="6981266B" w14:textId="77777777" w:rsidR="00B00732" w:rsidRPr="00186EEB" w:rsidRDefault="00B00732" w:rsidP="00B00732">
      <w:pPr>
        <w:numPr>
          <w:ilvl w:val="0"/>
          <w:numId w:val="53"/>
        </w:num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Consider the broad range of the individual's needs</w:t>
      </w:r>
    </w:p>
    <w:p w14:paraId="1AABB775" w14:textId="77777777" w:rsidR="00B00732" w:rsidRPr="00186EEB" w:rsidRDefault="00B00732" w:rsidP="00B00732">
      <w:pPr>
        <w:numPr>
          <w:ilvl w:val="0"/>
          <w:numId w:val="53"/>
        </w:num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Do this in partnership with their parents/carers (except in rare circumstances where involving parents/carers would bring a significant risk of harm to the child)</w:t>
      </w:r>
    </w:p>
    <w:p w14:paraId="48A9BC26" w14:textId="77777777" w:rsidR="00B00732" w:rsidRPr="00186EEB" w:rsidRDefault="00B00732" w:rsidP="00B00732">
      <w:pPr>
        <w:numPr>
          <w:ilvl w:val="0"/>
          <w:numId w:val="53"/>
        </w:num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Include any clinical advice that is available</w:t>
      </w:r>
    </w:p>
    <w:p w14:paraId="32A3E3EF" w14:textId="77777777" w:rsidR="00B00732" w:rsidRPr="00186EEB" w:rsidRDefault="00B00732" w:rsidP="00B00732">
      <w:pPr>
        <w:numPr>
          <w:ilvl w:val="0"/>
          <w:numId w:val="53"/>
        </w:num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Consider how to address wider vulnerabilities, such as the risk of bullying </w:t>
      </w:r>
    </w:p>
    <w:p w14:paraId="7BFF78A5" w14:textId="546C1167" w:rsidR="00B00732" w:rsidRPr="00186EEB" w:rsidRDefault="00B00732" w:rsidP="006A65C3">
      <w:pPr>
        <w:autoSpaceDE w:val="0"/>
        <w:autoSpaceDN w:val="0"/>
        <w:adjustRightInd w:val="0"/>
        <w:spacing w:after="204" w:line="276" w:lineRule="auto"/>
        <w:rPr>
          <w:rFonts w:ascii="Arial" w:eastAsia="Calibri" w:hAnsi="Arial" w:cs="Arial"/>
          <w:color w:val="000000"/>
        </w:rPr>
      </w:pPr>
    </w:p>
    <w:p w14:paraId="1D375AC0" w14:textId="3AE2A4C1" w:rsidR="00F65E14" w:rsidRPr="00186EEB" w:rsidRDefault="00F65E14" w:rsidP="006A65C3">
      <w:pPr>
        <w:autoSpaceDE w:val="0"/>
        <w:autoSpaceDN w:val="0"/>
        <w:adjustRightInd w:val="0"/>
        <w:spacing w:after="204" w:line="276" w:lineRule="auto"/>
        <w:rPr>
          <w:rFonts w:ascii="Arial" w:eastAsia="Calibri" w:hAnsi="Arial" w:cs="Arial"/>
        </w:rPr>
      </w:pPr>
      <w:r w:rsidRPr="00186EEB">
        <w:rPr>
          <w:rFonts w:ascii="Arial" w:eastAsia="Calibri" w:hAnsi="Arial" w:cs="Arial"/>
        </w:rPr>
        <w:lastRenderedPageBreak/>
        <w:t xml:space="preserve">11.3 All school staff are aware that allegations can be received and should be followed up from incidents or organisations using the school’s premises or running activities for children. In this instance staff should follow the usual procedures and where, appropriate, inform the local authority designated officer (LADO), as with any safeguarding allegation. </w:t>
      </w:r>
    </w:p>
    <w:p w14:paraId="419DAD3B" w14:textId="0C538D10" w:rsidR="005A6BCC" w:rsidRPr="00186EEB" w:rsidRDefault="005A6BCC" w:rsidP="006A65C3">
      <w:pPr>
        <w:autoSpaceDE w:val="0"/>
        <w:autoSpaceDN w:val="0"/>
        <w:adjustRightInd w:val="0"/>
        <w:spacing w:after="204" w:line="276" w:lineRule="auto"/>
        <w:rPr>
          <w:rFonts w:ascii="Arial" w:eastAsia="Calibri" w:hAnsi="Arial" w:cs="Arial"/>
          <w:color w:val="000000"/>
        </w:rPr>
      </w:pPr>
      <w:r w:rsidRPr="00186EEB">
        <w:rPr>
          <w:rFonts w:ascii="Arial" w:eastAsia="Calibri" w:hAnsi="Arial" w:cs="Arial"/>
          <w:color w:val="000000"/>
        </w:rPr>
        <w:t>11.</w:t>
      </w:r>
      <w:r w:rsidR="00604B8D" w:rsidRPr="00186EEB">
        <w:rPr>
          <w:rFonts w:ascii="Arial" w:eastAsia="Calibri" w:hAnsi="Arial" w:cs="Arial"/>
          <w:color w:val="000000"/>
        </w:rPr>
        <w:t>4</w:t>
      </w:r>
      <w:r w:rsidRPr="00186EEB">
        <w:rPr>
          <w:rFonts w:ascii="Arial" w:eastAsia="Calibri" w:hAnsi="Arial" w:cs="Arial"/>
          <w:color w:val="000000"/>
        </w:rPr>
        <w:t xml:space="preserve"> Expert and professional organisations are </w:t>
      </w:r>
      <w:r w:rsidR="00DE250B" w:rsidRPr="00186EEB">
        <w:rPr>
          <w:rFonts w:ascii="Arial" w:eastAsia="Calibri" w:hAnsi="Arial" w:cs="Arial"/>
          <w:color w:val="000000"/>
        </w:rPr>
        <w:t>supportive of schools in providing</w:t>
      </w:r>
      <w:r w:rsidRPr="00186EEB">
        <w:rPr>
          <w:rFonts w:ascii="Arial" w:eastAsia="Calibri" w:hAnsi="Arial" w:cs="Arial"/>
          <w:color w:val="000000"/>
        </w:rPr>
        <w:t xml:space="preserve"> up-to-date guidance and practical support on specific safeguarding issues. For example information for schools and colleges can be found on the</w:t>
      </w:r>
      <w:r w:rsidRPr="00186EEB">
        <w:rPr>
          <w:rFonts w:ascii="Arial" w:hAnsi="Arial" w:cs="Arial"/>
        </w:rPr>
        <w:t xml:space="preserve"> </w:t>
      </w:r>
      <w:hyperlink r:id="rId40" w:history="1">
        <w:r w:rsidRPr="00186EEB">
          <w:rPr>
            <w:rFonts w:ascii="Arial" w:eastAsia="Calibri" w:hAnsi="Arial" w:cs="Arial"/>
            <w:color w:val="0000FF"/>
            <w:u w:val="single"/>
          </w:rPr>
          <w:t>TES</w:t>
        </w:r>
      </w:hyperlink>
      <w:r w:rsidRPr="00186EEB">
        <w:rPr>
          <w:rFonts w:ascii="Arial" w:eastAsia="Calibri" w:hAnsi="Arial" w:cs="Arial"/>
          <w:color w:val="000000"/>
        </w:rPr>
        <w:t xml:space="preserve">, </w:t>
      </w:r>
      <w:hyperlink r:id="rId41" w:history="1">
        <w:r w:rsidRPr="00186EEB">
          <w:rPr>
            <w:rFonts w:ascii="Arial" w:eastAsia="Calibri" w:hAnsi="Arial" w:cs="Arial"/>
            <w:color w:val="0000FF"/>
            <w:u w:val="single"/>
          </w:rPr>
          <w:t>MindEd</w:t>
        </w:r>
      </w:hyperlink>
      <w:r w:rsidRPr="00186EEB">
        <w:rPr>
          <w:rFonts w:ascii="Arial" w:eastAsia="Calibri" w:hAnsi="Arial" w:cs="Arial"/>
          <w:color w:val="000000"/>
        </w:rPr>
        <w:t xml:space="preserve">, </w:t>
      </w:r>
      <w:r w:rsidR="002868E9" w:rsidRPr="00186EEB">
        <w:rPr>
          <w:rFonts w:ascii="Arial" w:eastAsia="Calibri" w:hAnsi="Arial" w:cs="Arial"/>
          <w:color w:val="000000"/>
        </w:rPr>
        <w:t>Kent</w:t>
      </w:r>
      <w:r w:rsidR="002868E9" w:rsidRPr="00186EEB">
        <w:rPr>
          <w:rFonts w:ascii="Arial" w:eastAsia="Calibri" w:hAnsi="Arial" w:cs="Arial"/>
          <w:color w:val="0070C0"/>
          <w:u w:val="single"/>
        </w:rPr>
        <w:t xml:space="preserve"> </w:t>
      </w:r>
      <w:r w:rsidR="00D22A93" w:rsidRPr="00186EEB">
        <w:rPr>
          <w:rFonts w:ascii="Arial" w:eastAsia="Calibri" w:hAnsi="Arial" w:cs="Arial"/>
          <w:color w:val="0070C0"/>
          <w:u w:val="single"/>
        </w:rPr>
        <w:t>KSCM</w:t>
      </w:r>
      <w:hyperlink r:id="rId42" w:history="1">
        <w:r w:rsidR="00966C76" w:rsidRPr="00186EEB">
          <w:rPr>
            <w:rStyle w:val="Hyperlink"/>
            <w:rFonts w:ascii="Arial" w:eastAsia="Calibri" w:hAnsi="Arial" w:cs="Arial"/>
          </w:rPr>
          <w:t>Home - Kent Safeguarding Children Multi-Agency Partnership</w:t>
        </w:r>
      </w:hyperlink>
      <w:r w:rsidR="002868E9" w:rsidRPr="00186EEB">
        <w:rPr>
          <w:rFonts w:ascii="Arial" w:eastAsia="Calibri" w:hAnsi="Arial" w:cs="Arial"/>
          <w:color w:val="0070C0"/>
        </w:rPr>
        <w:t xml:space="preserve"> </w:t>
      </w:r>
      <w:r w:rsidR="002868E9" w:rsidRPr="00186EEB">
        <w:rPr>
          <w:rFonts w:ascii="Arial" w:eastAsia="Calibri" w:hAnsi="Arial" w:cs="Arial"/>
          <w:color w:val="000000"/>
        </w:rPr>
        <w:t>&amp;</w:t>
      </w:r>
      <w:r w:rsidR="00FC13E8" w:rsidRPr="00186EEB">
        <w:rPr>
          <w:rFonts w:ascii="Arial" w:eastAsia="Calibri" w:hAnsi="Arial" w:cs="Arial"/>
          <w:color w:val="000000"/>
        </w:rPr>
        <w:t xml:space="preserve"> </w:t>
      </w:r>
      <w:hyperlink r:id="rId43" w:history="1">
        <w:r w:rsidR="00FC13E8" w:rsidRPr="00186EEB">
          <w:rPr>
            <w:rStyle w:val="Hyperlink"/>
            <w:rFonts w:ascii="Arial" w:hAnsi="Arial" w:cs="Arial"/>
          </w:rPr>
          <w:t>Medway Safeguarding Children Partnership</w:t>
        </w:r>
      </w:hyperlink>
      <w:r w:rsidRPr="00186EEB">
        <w:rPr>
          <w:rFonts w:ascii="Arial" w:eastAsia="Calibri" w:hAnsi="Arial" w:cs="Arial"/>
          <w:color w:val="000000"/>
        </w:rPr>
        <w:t xml:space="preserve">  and the </w:t>
      </w:r>
      <w:hyperlink r:id="rId44" w:history="1">
        <w:r w:rsidRPr="00186EEB">
          <w:rPr>
            <w:rFonts w:ascii="Arial" w:eastAsia="Calibri" w:hAnsi="Arial" w:cs="Arial"/>
            <w:color w:val="0000FF"/>
            <w:u w:val="single"/>
          </w:rPr>
          <w:t>NSPCC</w:t>
        </w:r>
      </w:hyperlink>
      <w:r w:rsidRPr="00186EEB">
        <w:rPr>
          <w:rFonts w:ascii="Arial" w:eastAsia="Calibri" w:hAnsi="Arial" w:cs="Arial"/>
          <w:color w:val="000000"/>
        </w:rPr>
        <w:t xml:space="preserve">  websites. School and college staff can access government guidance as required on the issues listed below via GOV.UK and other government websites:</w:t>
      </w:r>
    </w:p>
    <w:p w14:paraId="590B78F7" w14:textId="26F48B68" w:rsidR="002105A9" w:rsidRPr="00186EEB" w:rsidRDefault="002105A9" w:rsidP="0078613C">
      <w:pPr>
        <w:pStyle w:val="NoSpacing"/>
        <w:numPr>
          <w:ilvl w:val="0"/>
          <w:numId w:val="34"/>
        </w:numPr>
        <w:rPr>
          <w:rStyle w:val="Hyperlink"/>
          <w:rFonts w:ascii="Arial" w:eastAsia="Calibri" w:hAnsi="Arial" w:cs="Arial"/>
          <w:color w:val="000000"/>
          <w:u w:val="none"/>
        </w:rPr>
      </w:pPr>
      <w:hyperlink r:id="rId45" w:history="1">
        <w:r w:rsidRPr="00186EEB">
          <w:rPr>
            <w:rStyle w:val="Hyperlink"/>
            <w:rFonts w:ascii="Arial" w:eastAsia="Calibri" w:hAnsi="Arial" w:cs="Arial"/>
          </w:rPr>
          <w:t>Abuse</w:t>
        </w:r>
      </w:hyperlink>
    </w:p>
    <w:p w14:paraId="0E94D66C" w14:textId="77777777" w:rsidR="00B72E7C" w:rsidRPr="00186EEB" w:rsidRDefault="00B72E7C" w:rsidP="00B72E7C">
      <w:pPr>
        <w:pStyle w:val="NoSpacing"/>
        <w:ind w:left="643"/>
        <w:rPr>
          <w:rFonts w:ascii="Arial" w:eastAsia="Calibri" w:hAnsi="Arial" w:cs="Arial"/>
          <w:color w:val="000000"/>
        </w:rPr>
      </w:pPr>
    </w:p>
    <w:p w14:paraId="41E4FEAC" w14:textId="77777777" w:rsidR="00B72E7C" w:rsidRPr="00186EEB" w:rsidRDefault="005A6BCC" w:rsidP="0078613C">
      <w:pPr>
        <w:pStyle w:val="NoSpacing"/>
        <w:numPr>
          <w:ilvl w:val="0"/>
          <w:numId w:val="34"/>
        </w:numPr>
        <w:rPr>
          <w:rFonts w:ascii="Arial" w:eastAsia="Calibri" w:hAnsi="Arial" w:cs="Arial"/>
          <w:color w:val="000000"/>
        </w:rPr>
      </w:pPr>
      <w:hyperlink r:id="rId46" w:history="1">
        <w:r w:rsidRPr="00186EEB">
          <w:rPr>
            <w:rStyle w:val="Hyperlink"/>
            <w:rFonts w:ascii="Arial" w:hAnsi="Arial" w:cs="Arial"/>
          </w:rPr>
          <w:t>Bullying including cyberbullying</w:t>
        </w:r>
      </w:hyperlink>
      <w:r w:rsidR="00750574" w:rsidRPr="00186EEB">
        <w:rPr>
          <w:rFonts w:ascii="Arial" w:hAnsi="Arial" w:cs="Arial"/>
        </w:rPr>
        <w:t>;</w:t>
      </w:r>
    </w:p>
    <w:p w14:paraId="282C6EFA" w14:textId="2EFD48B8" w:rsidR="005A6BCC" w:rsidRPr="00186EEB" w:rsidRDefault="005A6BCC" w:rsidP="00B72E7C">
      <w:pPr>
        <w:pStyle w:val="NoSpacing"/>
        <w:rPr>
          <w:rFonts w:ascii="Arial" w:eastAsia="Calibri" w:hAnsi="Arial" w:cs="Arial"/>
          <w:color w:val="000000"/>
        </w:rPr>
      </w:pPr>
      <w:r w:rsidRPr="00186EEB">
        <w:rPr>
          <w:rFonts w:ascii="Arial" w:hAnsi="Arial" w:cs="Arial"/>
        </w:rPr>
        <w:t xml:space="preserve"> </w:t>
      </w:r>
    </w:p>
    <w:p w14:paraId="4BAA3F17" w14:textId="1F9ADD4F" w:rsidR="005A6BCC" w:rsidRPr="00186EEB" w:rsidRDefault="005A6BCC" w:rsidP="0078613C">
      <w:pPr>
        <w:pStyle w:val="NoSpacing"/>
        <w:numPr>
          <w:ilvl w:val="0"/>
          <w:numId w:val="34"/>
        </w:numPr>
        <w:rPr>
          <w:rFonts w:ascii="Arial" w:hAnsi="Arial" w:cs="Arial"/>
          <w:color w:val="000000"/>
          <w:lang w:eastAsia="en-GB"/>
        </w:rPr>
      </w:pPr>
      <w:hyperlink r:id="rId47" w:history="1">
        <w:r w:rsidRPr="00186EEB">
          <w:rPr>
            <w:rStyle w:val="Hyperlink"/>
            <w:rFonts w:ascii="Arial" w:hAnsi="Arial" w:cs="Arial"/>
            <w:lang w:eastAsia="en-GB"/>
          </w:rPr>
          <w:t>Children missing education</w:t>
        </w:r>
        <w:r w:rsidR="00202572" w:rsidRPr="00186EEB">
          <w:rPr>
            <w:rStyle w:val="Hyperlink"/>
            <w:rFonts w:ascii="Arial" w:hAnsi="Arial" w:cs="Arial"/>
            <w:lang w:eastAsia="en-GB"/>
          </w:rPr>
          <w:t>;</w:t>
        </w:r>
      </w:hyperlink>
      <w:r w:rsidRPr="00186EEB">
        <w:rPr>
          <w:rFonts w:ascii="Arial" w:hAnsi="Arial" w:cs="Arial"/>
          <w:color w:val="000000"/>
          <w:lang w:eastAsia="en-GB"/>
        </w:rPr>
        <w:t xml:space="preserve"> </w:t>
      </w:r>
    </w:p>
    <w:p w14:paraId="1328F1FA" w14:textId="63D6CE51" w:rsidR="00B72E7C" w:rsidRPr="00186EEB" w:rsidRDefault="00B72E7C" w:rsidP="00B72E7C">
      <w:pPr>
        <w:pStyle w:val="NoSpacing"/>
        <w:rPr>
          <w:rFonts w:ascii="Arial" w:hAnsi="Arial" w:cs="Arial"/>
          <w:color w:val="000000"/>
          <w:lang w:eastAsia="en-GB"/>
        </w:rPr>
      </w:pPr>
    </w:p>
    <w:p w14:paraId="4FAFB84A" w14:textId="66D9E622" w:rsidR="006D01DA" w:rsidRPr="00186EEB" w:rsidRDefault="00202572" w:rsidP="0078613C">
      <w:pPr>
        <w:pStyle w:val="NoSpacing"/>
        <w:numPr>
          <w:ilvl w:val="0"/>
          <w:numId w:val="34"/>
        </w:numPr>
        <w:rPr>
          <w:rStyle w:val="Hyperlink"/>
          <w:rFonts w:ascii="Arial" w:hAnsi="Arial" w:cs="Arial"/>
          <w:lang w:eastAsia="en-GB"/>
        </w:rPr>
      </w:pPr>
      <w:hyperlink r:id="rId48" w:history="1">
        <w:r w:rsidRPr="00186EEB">
          <w:rPr>
            <w:rStyle w:val="Hyperlink"/>
            <w:rFonts w:ascii="Arial" w:hAnsi="Arial" w:cs="Arial"/>
            <w:lang w:eastAsia="en-GB"/>
          </w:rPr>
          <w:t>Criminal exploitation of children and vulnerable adults county lines;</w:t>
        </w:r>
      </w:hyperlink>
      <w:r w:rsidR="006D01DA" w:rsidRPr="00186EEB">
        <w:rPr>
          <w:rStyle w:val="Hyperlink"/>
          <w:rFonts w:ascii="Arial" w:hAnsi="Arial" w:cs="Arial"/>
          <w:lang w:eastAsia="en-GB"/>
        </w:rPr>
        <w:t xml:space="preserve"> </w:t>
      </w:r>
      <w:r w:rsidR="006D01DA" w:rsidRPr="00186EEB">
        <w:rPr>
          <w:rStyle w:val="Hyperlink"/>
          <w:rFonts w:ascii="Arial" w:hAnsi="Arial" w:cs="Arial"/>
          <w:color w:val="auto"/>
          <w:lang w:eastAsia="en-GB"/>
        </w:rPr>
        <w:t>(CCE)</w:t>
      </w:r>
    </w:p>
    <w:p w14:paraId="505E9EFC" w14:textId="03161402" w:rsidR="00B72E7C" w:rsidRPr="00186EEB" w:rsidRDefault="00B72E7C" w:rsidP="00B72E7C">
      <w:pPr>
        <w:pStyle w:val="NoSpacing"/>
        <w:rPr>
          <w:rStyle w:val="Hyperlink"/>
          <w:rFonts w:ascii="Arial" w:hAnsi="Arial" w:cs="Arial"/>
          <w:lang w:eastAsia="en-GB"/>
        </w:rPr>
      </w:pPr>
    </w:p>
    <w:p w14:paraId="5D434020" w14:textId="53ED673B" w:rsidR="005A6BCC" w:rsidRPr="00186EEB" w:rsidRDefault="005A6BCC" w:rsidP="0078613C">
      <w:pPr>
        <w:pStyle w:val="NoSpacing"/>
        <w:numPr>
          <w:ilvl w:val="0"/>
          <w:numId w:val="34"/>
        </w:numPr>
        <w:rPr>
          <w:rFonts w:ascii="Arial" w:hAnsi="Arial" w:cs="Arial"/>
          <w:color w:val="0000FF"/>
          <w:u w:val="single"/>
          <w:lang w:eastAsia="en-GB"/>
        </w:rPr>
      </w:pPr>
      <w:hyperlink r:id="rId49" w:history="1">
        <w:r w:rsidRPr="00186EEB">
          <w:rPr>
            <w:rStyle w:val="Hyperlink"/>
            <w:rFonts w:ascii="Arial" w:hAnsi="Arial" w:cs="Arial"/>
            <w:lang w:eastAsia="en-GB"/>
          </w:rPr>
          <w:t xml:space="preserve">Child missing from home or </w:t>
        </w:r>
        <w:r w:rsidR="00164690" w:rsidRPr="00186EEB">
          <w:rPr>
            <w:rStyle w:val="Hyperlink"/>
            <w:rFonts w:ascii="Arial" w:hAnsi="Arial" w:cs="Arial"/>
            <w:lang w:eastAsia="en-GB"/>
          </w:rPr>
          <w:t>care</w:t>
        </w:r>
        <w:r w:rsidR="00750574" w:rsidRPr="00186EEB">
          <w:rPr>
            <w:rStyle w:val="Hyperlink"/>
            <w:rFonts w:ascii="Arial" w:hAnsi="Arial" w:cs="Arial"/>
            <w:lang w:eastAsia="en-GB"/>
          </w:rPr>
          <w:t>;</w:t>
        </w:r>
      </w:hyperlink>
      <w:r w:rsidRPr="00186EEB">
        <w:rPr>
          <w:rFonts w:ascii="Arial" w:hAnsi="Arial" w:cs="Arial"/>
          <w:color w:val="000000"/>
          <w:lang w:eastAsia="en-GB"/>
        </w:rPr>
        <w:t xml:space="preserve"> </w:t>
      </w:r>
    </w:p>
    <w:p w14:paraId="559E1C7F" w14:textId="0B929EF9" w:rsidR="00B72E7C" w:rsidRPr="00186EEB" w:rsidRDefault="00B72E7C" w:rsidP="00B72E7C">
      <w:pPr>
        <w:pStyle w:val="NoSpacing"/>
        <w:rPr>
          <w:rFonts w:ascii="Arial" w:hAnsi="Arial" w:cs="Arial"/>
          <w:color w:val="0000FF"/>
          <w:u w:val="single"/>
          <w:lang w:eastAsia="en-GB"/>
        </w:rPr>
      </w:pPr>
    </w:p>
    <w:p w14:paraId="0AFA18E8" w14:textId="508D2ED7" w:rsidR="009E65EC" w:rsidRPr="00186EEB" w:rsidRDefault="005A6BCC" w:rsidP="009E65EC">
      <w:pPr>
        <w:pStyle w:val="NoSpacing"/>
        <w:numPr>
          <w:ilvl w:val="0"/>
          <w:numId w:val="34"/>
        </w:numPr>
        <w:rPr>
          <w:rFonts w:ascii="Arial" w:hAnsi="Arial" w:cs="Arial"/>
          <w:color w:val="000000"/>
          <w:lang w:eastAsia="en-GB"/>
        </w:rPr>
      </w:pPr>
      <w:hyperlink r:id="rId50" w:history="1">
        <w:r w:rsidRPr="00186EEB">
          <w:rPr>
            <w:rStyle w:val="Hyperlink"/>
            <w:rFonts w:ascii="Arial" w:hAnsi="Arial" w:cs="Arial"/>
            <w:lang w:eastAsia="en-GB"/>
          </w:rPr>
          <w:t>Child sexual exploitation</w:t>
        </w:r>
      </w:hyperlink>
      <w:r w:rsidR="00113275" w:rsidRPr="00186EEB">
        <w:rPr>
          <w:rFonts w:ascii="Arial" w:hAnsi="Arial" w:cs="Arial"/>
          <w:color w:val="000000"/>
          <w:lang w:eastAsia="en-GB"/>
        </w:rPr>
        <w:t xml:space="preserve"> (CSE)</w:t>
      </w:r>
    </w:p>
    <w:p w14:paraId="70C83C02" w14:textId="77777777" w:rsidR="009E65EC" w:rsidRPr="00186EEB" w:rsidRDefault="009E65EC" w:rsidP="009E65EC">
      <w:pPr>
        <w:pStyle w:val="NoSpacing"/>
        <w:rPr>
          <w:rFonts w:ascii="Arial" w:hAnsi="Arial" w:cs="Arial"/>
          <w:color w:val="000000"/>
          <w:lang w:eastAsia="en-GB"/>
        </w:rPr>
      </w:pPr>
    </w:p>
    <w:p w14:paraId="69559C1E" w14:textId="6987F4E0" w:rsidR="00B72E7C" w:rsidRPr="00186EEB" w:rsidRDefault="00B72E7C" w:rsidP="00B72E7C">
      <w:pPr>
        <w:pStyle w:val="NoSpacing"/>
        <w:rPr>
          <w:rFonts w:ascii="Arial" w:hAnsi="Arial" w:cs="Arial"/>
          <w:color w:val="000000"/>
          <w:lang w:eastAsia="en-GB"/>
        </w:rPr>
      </w:pPr>
    </w:p>
    <w:p w14:paraId="33E4006C" w14:textId="71D50488" w:rsidR="005A6BCC" w:rsidRPr="00186EEB" w:rsidRDefault="002105A9" w:rsidP="0078613C">
      <w:pPr>
        <w:pStyle w:val="NoSpacing"/>
        <w:numPr>
          <w:ilvl w:val="0"/>
          <w:numId w:val="34"/>
        </w:numPr>
        <w:rPr>
          <w:rFonts w:ascii="Arial" w:hAnsi="Arial" w:cs="Arial"/>
          <w:color w:val="000000"/>
          <w:lang w:eastAsia="en-GB"/>
        </w:rPr>
      </w:pPr>
      <w:hyperlink r:id="rId51" w:history="1">
        <w:r w:rsidRPr="00186EEB">
          <w:rPr>
            <w:rStyle w:val="Hyperlink"/>
            <w:rFonts w:ascii="Arial" w:hAnsi="Arial" w:cs="Arial"/>
            <w:lang w:eastAsia="en-GB"/>
          </w:rPr>
          <w:t>Domestic abuse</w:t>
        </w:r>
      </w:hyperlink>
      <w:r w:rsidR="00750574" w:rsidRPr="00186EEB">
        <w:rPr>
          <w:rFonts w:ascii="Arial" w:hAnsi="Arial" w:cs="Arial"/>
          <w:color w:val="000000"/>
          <w:lang w:eastAsia="en-GB"/>
        </w:rPr>
        <w:t>;</w:t>
      </w:r>
      <w:r w:rsidR="005A6BCC" w:rsidRPr="00186EEB">
        <w:rPr>
          <w:rFonts w:ascii="Arial" w:hAnsi="Arial" w:cs="Arial"/>
          <w:color w:val="000000"/>
          <w:lang w:eastAsia="en-GB"/>
        </w:rPr>
        <w:t xml:space="preserve"> </w:t>
      </w:r>
    </w:p>
    <w:p w14:paraId="141BCB45" w14:textId="06AE45CB" w:rsidR="00B72E7C" w:rsidRPr="00186EEB" w:rsidRDefault="00B72E7C" w:rsidP="00B72E7C">
      <w:pPr>
        <w:pStyle w:val="NoSpacing"/>
        <w:rPr>
          <w:rFonts w:ascii="Arial" w:hAnsi="Arial" w:cs="Arial"/>
          <w:color w:val="000000"/>
          <w:lang w:eastAsia="en-GB"/>
        </w:rPr>
      </w:pPr>
    </w:p>
    <w:p w14:paraId="4CF1057A" w14:textId="3629B0C5" w:rsidR="005A6BCC" w:rsidRPr="00186EEB" w:rsidRDefault="005A6BCC" w:rsidP="0078613C">
      <w:pPr>
        <w:pStyle w:val="NoSpacing"/>
        <w:numPr>
          <w:ilvl w:val="0"/>
          <w:numId w:val="34"/>
        </w:numPr>
        <w:rPr>
          <w:rFonts w:ascii="Arial" w:hAnsi="Arial" w:cs="Arial"/>
          <w:color w:val="000000"/>
          <w:lang w:eastAsia="en-GB"/>
        </w:rPr>
      </w:pPr>
      <w:hyperlink r:id="rId52" w:history="1">
        <w:r w:rsidRPr="00186EEB">
          <w:rPr>
            <w:rStyle w:val="Hyperlink"/>
            <w:rFonts w:ascii="Arial" w:hAnsi="Arial" w:cs="Arial"/>
            <w:lang w:eastAsia="en-GB"/>
          </w:rPr>
          <w:t>Drugs</w:t>
        </w:r>
      </w:hyperlink>
      <w:r w:rsidR="00750574" w:rsidRPr="00186EEB">
        <w:rPr>
          <w:rFonts w:ascii="Arial" w:hAnsi="Arial" w:cs="Arial"/>
          <w:color w:val="000000"/>
          <w:lang w:eastAsia="en-GB"/>
        </w:rPr>
        <w:t>;</w:t>
      </w:r>
      <w:r w:rsidRPr="00186EEB">
        <w:rPr>
          <w:rFonts w:ascii="Arial" w:hAnsi="Arial" w:cs="Arial"/>
          <w:color w:val="000000"/>
          <w:lang w:eastAsia="en-GB"/>
        </w:rPr>
        <w:t xml:space="preserve"> </w:t>
      </w:r>
    </w:p>
    <w:p w14:paraId="3703C445" w14:textId="77777777" w:rsidR="00AA474B" w:rsidRPr="00186EEB" w:rsidRDefault="00AA474B" w:rsidP="00AA474B">
      <w:pPr>
        <w:pStyle w:val="ListParagraph"/>
        <w:rPr>
          <w:rFonts w:ascii="Arial" w:hAnsi="Arial" w:cs="Arial"/>
          <w:color w:val="000000"/>
          <w:lang w:eastAsia="en-GB"/>
        </w:rPr>
      </w:pPr>
    </w:p>
    <w:p w14:paraId="556BF5C8" w14:textId="0032B3D4" w:rsidR="005A6BCC" w:rsidRPr="00186EEB" w:rsidRDefault="005A6BCC" w:rsidP="0078613C">
      <w:pPr>
        <w:pStyle w:val="NoSpacing"/>
        <w:numPr>
          <w:ilvl w:val="0"/>
          <w:numId w:val="34"/>
        </w:numPr>
        <w:rPr>
          <w:rFonts w:ascii="Arial" w:hAnsi="Arial" w:cs="Arial"/>
          <w:color w:val="000000"/>
          <w:lang w:eastAsia="en-GB"/>
        </w:rPr>
      </w:pPr>
      <w:hyperlink r:id="rId53" w:history="1">
        <w:r w:rsidRPr="00186EEB">
          <w:rPr>
            <w:rStyle w:val="Hyperlink"/>
            <w:rFonts w:ascii="Arial" w:hAnsi="Arial" w:cs="Arial"/>
            <w:lang w:eastAsia="en-GB"/>
          </w:rPr>
          <w:t>Fabricated or induced illness</w:t>
        </w:r>
      </w:hyperlink>
      <w:r w:rsidR="00750574" w:rsidRPr="00186EEB">
        <w:rPr>
          <w:rFonts w:ascii="Arial" w:hAnsi="Arial" w:cs="Arial"/>
          <w:color w:val="000000"/>
          <w:lang w:eastAsia="en-GB"/>
        </w:rPr>
        <w:t>;</w:t>
      </w:r>
      <w:r w:rsidRPr="00186EEB">
        <w:rPr>
          <w:rFonts w:ascii="Arial" w:hAnsi="Arial" w:cs="Arial"/>
          <w:color w:val="000000"/>
          <w:lang w:eastAsia="en-GB"/>
        </w:rPr>
        <w:t xml:space="preserve"> </w:t>
      </w:r>
    </w:p>
    <w:p w14:paraId="34298A95" w14:textId="54EC9555" w:rsidR="00B72E7C" w:rsidRPr="00186EEB" w:rsidRDefault="00B72E7C" w:rsidP="00B72E7C">
      <w:pPr>
        <w:pStyle w:val="NoSpacing"/>
        <w:rPr>
          <w:rFonts w:ascii="Arial" w:hAnsi="Arial" w:cs="Arial"/>
          <w:color w:val="000000"/>
          <w:lang w:eastAsia="en-GB"/>
        </w:rPr>
      </w:pPr>
    </w:p>
    <w:p w14:paraId="29C0D90B" w14:textId="6E665D5D" w:rsidR="005A6BCC" w:rsidRPr="00186EEB" w:rsidRDefault="005A6BCC" w:rsidP="0078613C">
      <w:pPr>
        <w:pStyle w:val="NoSpacing"/>
        <w:numPr>
          <w:ilvl w:val="0"/>
          <w:numId w:val="34"/>
        </w:numPr>
        <w:rPr>
          <w:rFonts w:ascii="Arial" w:hAnsi="Arial" w:cs="Arial"/>
          <w:color w:val="000000"/>
          <w:lang w:eastAsia="en-GB"/>
        </w:rPr>
      </w:pPr>
      <w:hyperlink r:id="rId54" w:history="1">
        <w:r w:rsidRPr="00186EEB">
          <w:rPr>
            <w:rStyle w:val="Hyperlink"/>
            <w:rFonts w:ascii="Arial" w:hAnsi="Arial" w:cs="Arial"/>
            <w:lang w:eastAsia="en-GB"/>
          </w:rPr>
          <w:t>Faith abuse</w:t>
        </w:r>
      </w:hyperlink>
      <w:r w:rsidR="00750574" w:rsidRPr="00186EEB">
        <w:rPr>
          <w:rFonts w:ascii="Arial" w:hAnsi="Arial" w:cs="Arial"/>
          <w:color w:val="000000"/>
          <w:lang w:eastAsia="en-GB"/>
        </w:rPr>
        <w:t>;</w:t>
      </w:r>
      <w:r w:rsidRPr="00186EEB">
        <w:rPr>
          <w:rFonts w:ascii="Arial" w:hAnsi="Arial" w:cs="Arial"/>
          <w:color w:val="000000"/>
          <w:lang w:eastAsia="en-GB"/>
        </w:rPr>
        <w:t xml:space="preserve"> </w:t>
      </w:r>
    </w:p>
    <w:p w14:paraId="6818AF3F" w14:textId="3DC892ED" w:rsidR="00B72E7C" w:rsidRPr="00186EEB" w:rsidRDefault="00B72E7C" w:rsidP="00B72E7C">
      <w:pPr>
        <w:pStyle w:val="NoSpacing"/>
        <w:rPr>
          <w:rFonts w:ascii="Arial" w:hAnsi="Arial" w:cs="Arial"/>
          <w:color w:val="000000"/>
          <w:lang w:eastAsia="en-GB"/>
        </w:rPr>
      </w:pPr>
    </w:p>
    <w:p w14:paraId="649873EB" w14:textId="456FCB8A" w:rsidR="00EA6660" w:rsidRPr="00186EEB" w:rsidRDefault="005A6BCC" w:rsidP="0078613C">
      <w:pPr>
        <w:pStyle w:val="NoSpacing"/>
        <w:numPr>
          <w:ilvl w:val="0"/>
          <w:numId w:val="34"/>
        </w:numPr>
        <w:rPr>
          <w:rFonts w:ascii="Arial" w:hAnsi="Arial" w:cs="Arial"/>
          <w:color w:val="000000"/>
          <w:lang w:eastAsia="en-GB"/>
        </w:rPr>
      </w:pPr>
      <w:hyperlink r:id="rId55" w:history="1">
        <w:r w:rsidRPr="00186EEB">
          <w:rPr>
            <w:rStyle w:val="Hyperlink"/>
            <w:rFonts w:ascii="Arial" w:hAnsi="Arial" w:cs="Arial"/>
            <w:lang w:eastAsia="en-GB"/>
          </w:rPr>
          <w:t>F</w:t>
        </w:r>
        <w:r w:rsidR="00750574" w:rsidRPr="00186EEB">
          <w:rPr>
            <w:rStyle w:val="Hyperlink"/>
            <w:rFonts w:ascii="Arial" w:hAnsi="Arial" w:cs="Arial"/>
            <w:lang w:eastAsia="en-GB"/>
          </w:rPr>
          <w:t>emale genital mutilation</w:t>
        </w:r>
      </w:hyperlink>
      <w:r w:rsidR="00750574" w:rsidRPr="00186EEB">
        <w:rPr>
          <w:rFonts w:ascii="Arial" w:hAnsi="Arial" w:cs="Arial"/>
          <w:color w:val="000000"/>
          <w:lang w:eastAsia="en-GB"/>
        </w:rPr>
        <w:t xml:space="preserve"> (FGM);</w:t>
      </w:r>
      <w:r w:rsidRPr="00186EEB">
        <w:rPr>
          <w:rFonts w:ascii="Arial" w:hAnsi="Arial" w:cs="Arial"/>
          <w:color w:val="000000"/>
          <w:lang w:eastAsia="en-GB"/>
        </w:rPr>
        <w:t xml:space="preserve"> </w:t>
      </w:r>
    </w:p>
    <w:p w14:paraId="6CE04911" w14:textId="2A1642C2" w:rsidR="00B72E7C" w:rsidRPr="00186EEB" w:rsidRDefault="00B72E7C" w:rsidP="00B72E7C">
      <w:pPr>
        <w:pStyle w:val="NoSpacing"/>
        <w:rPr>
          <w:rFonts w:ascii="Arial" w:hAnsi="Arial" w:cs="Arial"/>
          <w:color w:val="000000"/>
          <w:lang w:eastAsia="en-GB"/>
        </w:rPr>
      </w:pPr>
    </w:p>
    <w:p w14:paraId="1F84945B" w14:textId="77777777" w:rsidR="00B72E7C" w:rsidRPr="00186EEB" w:rsidRDefault="002D13AD" w:rsidP="0078613C">
      <w:pPr>
        <w:pStyle w:val="NoSpacing"/>
        <w:numPr>
          <w:ilvl w:val="0"/>
          <w:numId w:val="34"/>
        </w:numPr>
        <w:rPr>
          <w:rFonts w:ascii="Arial" w:hAnsi="Arial" w:cs="Arial"/>
          <w:color w:val="000000"/>
          <w:lang w:eastAsia="en-GB"/>
        </w:rPr>
      </w:pPr>
      <w:hyperlink r:id="rId56" w:history="1">
        <w:r w:rsidRPr="00186EEB">
          <w:rPr>
            <w:rStyle w:val="Hyperlink"/>
            <w:rFonts w:ascii="Arial" w:hAnsi="Arial" w:cs="Arial"/>
            <w:lang w:eastAsia="en-GB"/>
          </w:rPr>
          <w:t>F</w:t>
        </w:r>
        <w:r w:rsidR="00750574" w:rsidRPr="00186EEB">
          <w:rPr>
            <w:rStyle w:val="Hyperlink"/>
            <w:rFonts w:ascii="Arial" w:hAnsi="Arial" w:cs="Arial"/>
            <w:lang w:eastAsia="en-GB"/>
          </w:rPr>
          <w:t>orced marriage</w:t>
        </w:r>
      </w:hyperlink>
      <w:r w:rsidR="00750574" w:rsidRPr="00186EEB">
        <w:rPr>
          <w:rFonts w:ascii="Arial" w:hAnsi="Arial" w:cs="Arial"/>
          <w:color w:val="000000"/>
          <w:lang w:eastAsia="en-GB"/>
        </w:rPr>
        <w:t>;</w:t>
      </w:r>
    </w:p>
    <w:p w14:paraId="3D911B92" w14:textId="53CE03FD" w:rsidR="00B72E7C" w:rsidRPr="00186EEB" w:rsidRDefault="00B72E7C" w:rsidP="00B72E7C">
      <w:pPr>
        <w:pStyle w:val="NoSpacing"/>
        <w:ind w:left="643"/>
        <w:rPr>
          <w:rFonts w:ascii="Arial" w:hAnsi="Arial" w:cs="Arial"/>
          <w:color w:val="000000"/>
          <w:lang w:eastAsia="en-GB"/>
        </w:rPr>
      </w:pPr>
    </w:p>
    <w:p w14:paraId="5A04CA27" w14:textId="33B624C4" w:rsidR="00701898" w:rsidRPr="00186EEB" w:rsidRDefault="005A6BCC" w:rsidP="0078613C">
      <w:pPr>
        <w:pStyle w:val="NoSpacing"/>
        <w:numPr>
          <w:ilvl w:val="0"/>
          <w:numId w:val="34"/>
        </w:numPr>
        <w:rPr>
          <w:rStyle w:val="Hyperlink"/>
          <w:rFonts w:ascii="Arial" w:hAnsi="Arial" w:cs="Arial"/>
          <w:color w:val="000000"/>
          <w:u w:val="none"/>
          <w:lang w:eastAsia="en-GB"/>
        </w:rPr>
      </w:pPr>
      <w:hyperlink r:id="rId57" w:history="1">
        <w:r w:rsidRPr="00186EEB">
          <w:rPr>
            <w:rStyle w:val="Hyperlink"/>
            <w:rFonts w:ascii="Arial" w:hAnsi="Arial" w:cs="Arial"/>
            <w:lang w:eastAsia="en-GB"/>
          </w:rPr>
          <w:t>Gender-based violence/violence</w:t>
        </w:r>
        <w:r w:rsidR="00750574" w:rsidRPr="00186EEB">
          <w:rPr>
            <w:rStyle w:val="Hyperlink"/>
            <w:rFonts w:ascii="Arial" w:hAnsi="Arial" w:cs="Arial"/>
            <w:lang w:eastAsia="en-GB"/>
          </w:rPr>
          <w:t xml:space="preserve"> against women and girls (VAWG);</w:t>
        </w:r>
      </w:hyperlink>
    </w:p>
    <w:p w14:paraId="6DAD3AD5" w14:textId="77777777" w:rsidR="00B72E7C" w:rsidRPr="00186EEB" w:rsidRDefault="00B72E7C" w:rsidP="00B72E7C">
      <w:pPr>
        <w:pStyle w:val="NoSpacing"/>
        <w:ind w:left="643"/>
        <w:rPr>
          <w:rStyle w:val="Hyperlink"/>
          <w:rFonts w:ascii="Arial" w:hAnsi="Arial" w:cs="Arial"/>
          <w:color w:val="000000"/>
          <w:u w:val="none"/>
          <w:lang w:eastAsia="en-GB"/>
        </w:rPr>
      </w:pPr>
    </w:p>
    <w:p w14:paraId="2C276AFE" w14:textId="467514B3" w:rsidR="00701898" w:rsidRPr="00186EEB" w:rsidRDefault="002105A9" w:rsidP="0078613C">
      <w:pPr>
        <w:pStyle w:val="NoSpacing"/>
        <w:numPr>
          <w:ilvl w:val="0"/>
          <w:numId w:val="34"/>
        </w:numPr>
        <w:rPr>
          <w:rStyle w:val="Hyperlink"/>
          <w:rFonts w:ascii="Arial" w:hAnsi="Arial" w:cs="Arial"/>
          <w:color w:val="000000"/>
          <w:u w:val="none"/>
          <w:lang w:eastAsia="en-GB"/>
        </w:rPr>
      </w:pPr>
      <w:hyperlink r:id="rId58" w:history="1">
        <w:r w:rsidRPr="00186EEB">
          <w:rPr>
            <w:rStyle w:val="Hyperlink"/>
            <w:rFonts w:ascii="Arial" w:hAnsi="Arial" w:cs="Arial"/>
            <w:lang w:eastAsia="en-GB"/>
          </w:rPr>
          <w:t>Gang and youth violence</w:t>
        </w:r>
      </w:hyperlink>
    </w:p>
    <w:p w14:paraId="14A7DF09" w14:textId="16335520" w:rsidR="00B72E7C" w:rsidRPr="00186EEB" w:rsidRDefault="00B72E7C" w:rsidP="00B72E7C">
      <w:pPr>
        <w:pStyle w:val="NoSpacing"/>
        <w:rPr>
          <w:rFonts w:ascii="Arial" w:hAnsi="Arial" w:cs="Arial"/>
          <w:color w:val="000000"/>
          <w:lang w:eastAsia="en-GB"/>
        </w:rPr>
      </w:pPr>
    </w:p>
    <w:p w14:paraId="6D1E1038" w14:textId="77777777" w:rsidR="00B72E7C" w:rsidRPr="00186EEB" w:rsidRDefault="002D13AD" w:rsidP="0078613C">
      <w:pPr>
        <w:pStyle w:val="NoSpacing"/>
        <w:numPr>
          <w:ilvl w:val="0"/>
          <w:numId w:val="34"/>
        </w:numPr>
        <w:rPr>
          <w:rFonts w:ascii="Arial" w:hAnsi="Arial" w:cs="Arial"/>
          <w:color w:val="000000"/>
          <w:lang w:eastAsia="en-GB"/>
        </w:rPr>
      </w:pPr>
      <w:hyperlink r:id="rId59" w:history="1">
        <w:r w:rsidRPr="00186EEB">
          <w:rPr>
            <w:rStyle w:val="Hyperlink"/>
            <w:rFonts w:ascii="Arial" w:hAnsi="Arial" w:cs="Arial"/>
            <w:lang w:eastAsia="en-GB"/>
          </w:rPr>
          <w:t>H</w:t>
        </w:r>
        <w:r w:rsidR="005A6BCC" w:rsidRPr="00186EEB">
          <w:rPr>
            <w:rStyle w:val="Hyperlink"/>
            <w:rFonts w:ascii="Arial" w:hAnsi="Arial" w:cs="Arial"/>
            <w:lang w:eastAsia="en-GB"/>
          </w:rPr>
          <w:t>ate</w:t>
        </w:r>
      </w:hyperlink>
      <w:r w:rsidR="00750574" w:rsidRPr="00186EEB">
        <w:rPr>
          <w:rFonts w:ascii="Arial" w:hAnsi="Arial" w:cs="Arial"/>
          <w:color w:val="000000"/>
          <w:lang w:eastAsia="en-GB"/>
        </w:rPr>
        <w:t>;</w:t>
      </w:r>
    </w:p>
    <w:p w14:paraId="755D21B3" w14:textId="6547513A" w:rsidR="00701898" w:rsidRPr="00186EEB" w:rsidRDefault="005A6BCC" w:rsidP="00B72E7C">
      <w:pPr>
        <w:pStyle w:val="NoSpacing"/>
        <w:rPr>
          <w:rFonts w:ascii="Arial" w:hAnsi="Arial" w:cs="Arial"/>
          <w:color w:val="000000"/>
          <w:lang w:eastAsia="en-GB"/>
        </w:rPr>
      </w:pPr>
      <w:r w:rsidRPr="00186EEB">
        <w:rPr>
          <w:rFonts w:ascii="Arial" w:hAnsi="Arial" w:cs="Arial"/>
          <w:color w:val="000000"/>
          <w:lang w:eastAsia="en-GB"/>
        </w:rPr>
        <w:t xml:space="preserve"> </w:t>
      </w:r>
    </w:p>
    <w:p w14:paraId="0BA97B2C" w14:textId="77777777" w:rsidR="00B72E7C" w:rsidRPr="00186EEB" w:rsidRDefault="005A6BCC" w:rsidP="0078613C">
      <w:pPr>
        <w:pStyle w:val="NoSpacing"/>
        <w:numPr>
          <w:ilvl w:val="0"/>
          <w:numId w:val="34"/>
        </w:numPr>
        <w:rPr>
          <w:rFonts w:ascii="Arial" w:hAnsi="Arial" w:cs="Arial"/>
          <w:color w:val="000000"/>
          <w:lang w:eastAsia="en-GB"/>
        </w:rPr>
      </w:pPr>
      <w:hyperlink r:id="rId60" w:history="1">
        <w:r w:rsidRPr="00186EEB">
          <w:rPr>
            <w:rStyle w:val="Hyperlink"/>
            <w:rFonts w:ascii="Arial" w:hAnsi="Arial" w:cs="Arial"/>
            <w:lang w:eastAsia="en-GB"/>
          </w:rPr>
          <w:t>Mental health</w:t>
        </w:r>
      </w:hyperlink>
      <w:r w:rsidR="00750574" w:rsidRPr="00186EEB">
        <w:rPr>
          <w:rFonts w:ascii="Arial" w:hAnsi="Arial" w:cs="Arial"/>
          <w:color w:val="000000"/>
          <w:lang w:eastAsia="en-GB"/>
        </w:rPr>
        <w:t>;</w:t>
      </w:r>
    </w:p>
    <w:p w14:paraId="1A550BF9" w14:textId="08DEF0DD" w:rsidR="00701898" w:rsidRPr="00186EEB" w:rsidRDefault="005A6BCC" w:rsidP="00B72E7C">
      <w:pPr>
        <w:pStyle w:val="NoSpacing"/>
        <w:rPr>
          <w:rFonts w:ascii="Arial" w:hAnsi="Arial" w:cs="Arial"/>
          <w:color w:val="000000"/>
          <w:lang w:eastAsia="en-GB"/>
        </w:rPr>
      </w:pPr>
      <w:r w:rsidRPr="00186EEB">
        <w:rPr>
          <w:rFonts w:ascii="Arial" w:hAnsi="Arial" w:cs="Arial"/>
          <w:color w:val="000000"/>
          <w:lang w:eastAsia="en-GB"/>
        </w:rPr>
        <w:t xml:space="preserve"> </w:t>
      </w:r>
    </w:p>
    <w:p w14:paraId="1365CF65" w14:textId="77777777" w:rsidR="00B72E7C" w:rsidRPr="00186EEB" w:rsidRDefault="005A6BCC" w:rsidP="0078613C">
      <w:pPr>
        <w:pStyle w:val="NoSpacing"/>
        <w:numPr>
          <w:ilvl w:val="0"/>
          <w:numId w:val="34"/>
        </w:numPr>
        <w:rPr>
          <w:rFonts w:ascii="Arial" w:hAnsi="Arial" w:cs="Arial"/>
          <w:color w:val="000000"/>
          <w:lang w:eastAsia="en-GB"/>
        </w:rPr>
      </w:pPr>
      <w:hyperlink r:id="rId61" w:history="1">
        <w:r w:rsidRPr="00186EEB">
          <w:rPr>
            <w:rStyle w:val="Hyperlink"/>
            <w:rFonts w:ascii="Arial" w:hAnsi="Arial" w:cs="Arial"/>
            <w:lang w:eastAsia="en-GB"/>
          </w:rPr>
          <w:t>Missing children and adults strategy</w:t>
        </w:r>
      </w:hyperlink>
      <w:r w:rsidR="00750574" w:rsidRPr="00186EEB">
        <w:rPr>
          <w:rFonts w:ascii="Arial" w:hAnsi="Arial" w:cs="Arial"/>
          <w:color w:val="000000"/>
          <w:lang w:eastAsia="en-GB"/>
        </w:rPr>
        <w:t>;</w:t>
      </w:r>
    </w:p>
    <w:p w14:paraId="28364FDD" w14:textId="0B20F05C" w:rsidR="00701898" w:rsidRPr="00186EEB" w:rsidRDefault="005A6BCC" w:rsidP="00B72E7C">
      <w:pPr>
        <w:pStyle w:val="NoSpacing"/>
        <w:rPr>
          <w:rFonts w:ascii="Arial" w:hAnsi="Arial" w:cs="Arial"/>
          <w:color w:val="000000"/>
          <w:lang w:eastAsia="en-GB"/>
        </w:rPr>
      </w:pPr>
      <w:r w:rsidRPr="00186EEB">
        <w:rPr>
          <w:rFonts w:ascii="Arial" w:hAnsi="Arial" w:cs="Arial"/>
          <w:color w:val="000000"/>
          <w:lang w:eastAsia="en-GB"/>
        </w:rPr>
        <w:lastRenderedPageBreak/>
        <w:t xml:space="preserve"> </w:t>
      </w:r>
    </w:p>
    <w:p w14:paraId="538AE123" w14:textId="1918B906" w:rsidR="00B72E7C" w:rsidRPr="00186EEB" w:rsidRDefault="005A6BCC" w:rsidP="0078613C">
      <w:pPr>
        <w:pStyle w:val="NoSpacing"/>
        <w:numPr>
          <w:ilvl w:val="0"/>
          <w:numId w:val="34"/>
        </w:numPr>
        <w:rPr>
          <w:rFonts w:ascii="Arial" w:hAnsi="Arial" w:cs="Arial"/>
          <w:color w:val="000000"/>
          <w:lang w:eastAsia="en-GB"/>
        </w:rPr>
      </w:pPr>
      <w:hyperlink r:id="rId62" w:history="1">
        <w:r w:rsidRPr="00186EEB">
          <w:rPr>
            <w:rStyle w:val="Hyperlink"/>
            <w:rFonts w:ascii="Arial" w:hAnsi="Arial" w:cs="Arial"/>
            <w:lang w:eastAsia="en-GB"/>
          </w:rPr>
          <w:t>Private fostering</w:t>
        </w:r>
      </w:hyperlink>
      <w:r w:rsidR="00750574" w:rsidRPr="00186EEB">
        <w:rPr>
          <w:rFonts w:ascii="Arial" w:hAnsi="Arial" w:cs="Arial"/>
          <w:color w:val="000000"/>
          <w:lang w:eastAsia="en-GB"/>
        </w:rPr>
        <w:t>;</w:t>
      </w:r>
      <w:r w:rsidRPr="00186EEB">
        <w:rPr>
          <w:rFonts w:ascii="Arial" w:hAnsi="Arial" w:cs="Arial"/>
          <w:color w:val="000000"/>
          <w:lang w:eastAsia="en-GB"/>
        </w:rPr>
        <w:t xml:space="preserve"> </w:t>
      </w:r>
    </w:p>
    <w:p w14:paraId="574A06E3" w14:textId="77777777" w:rsidR="00B72E7C" w:rsidRPr="00186EEB" w:rsidRDefault="00B72E7C" w:rsidP="00B72E7C">
      <w:pPr>
        <w:pStyle w:val="ListParagraph"/>
        <w:rPr>
          <w:rFonts w:ascii="Arial" w:hAnsi="Arial" w:cs="Arial"/>
        </w:rPr>
      </w:pPr>
    </w:p>
    <w:p w14:paraId="75AA0FB1" w14:textId="12892B2F" w:rsidR="00337FAE" w:rsidRPr="00186EEB" w:rsidRDefault="00337FAE" w:rsidP="0078613C">
      <w:pPr>
        <w:pStyle w:val="ListParagraph"/>
        <w:numPr>
          <w:ilvl w:val="0"/>
          <w:numId w:val="34"/>
        </w:numPr>
        <w:autoSpaceDE w:val="0"/>
        <w:autoSpaceDN w:val="0"/>
        <w:adjustRightInd w:val="0"/>
        <w:spacing w:line="276" w:lineRule="auto"/>
        <w:rPr>
          <w:rFonts w:ascii="Arial" w:hAnsi="Arial" w:cs="Arial"/>
          <w:color w:val="000000"/>
          <w:lang w:eastAsia="en-GB"/>
        </w:rPr>
      </w:pPr>
      <w:hyperlink r:id="rId63" w:history="1">
        <w:r w:rsidRPr="00186EEB">
          <w:rPr>
            <w:rStyle w:val="Hyperlink"/>
            <w:rFonts w:ascii="Arial" w:hAnsi="Arial" w:cs="Arial"/>
            <w:lang w:eastAsia="en-GB"/>
          </w:rPr>
          <w:t>Protecting children from radicalisation</w:t>
        </w:r>
      </w:hyperlink>
      <w:r w:rsidRPr="00186EEB">
        <w:rPr>
          <w:rFonts w:ascii="Arial" w:hAnsi="Arial" w:cs="Arial"/>
          <w:color w:val="000000"/>
          <w:lang w:eastAsia="en-GB"/>
        </w:rPr>
        <w:t>;</w:t>
      </w:r>
    </w:p>
    <w:p w14:paraId="334A6305" w14:textId="77777777" w:rsidR="00337FAE" w:rsidRPr="00186EEB" w:rsidRDefault="00337FAE" w:rsidP="00337FAE">
      <w:pPr>
        <w:pStyle w:val="ListParagraph"/>
        <w:autoSpaceDE w:val="0"/>
        <w:autoSpaceDN w:val="0"/>
        <w:adjustRightInd w:val="0"/>
        <w:spacing w:line="276" w:lineRule="auto"/>
        <w:ind w:left="643"/>
        <w:rPr>
          <w:rFonts w:ascii="Arial" w:hAnsi="Arial" w:cs="Arial"/>
          <w:color w:val="000000"/>
          <w:lang w:eastAsia="en-GB"/>
        </w:rPr>
      </w:pPr>
    </w:p>
    <w:p w14:paraId="69A7BB1C" w14:textId="2BED7333" w:rsidR="00701898" w:rsidRPr="00186EEB" w:rsidRDefault="005A6BCC" w:rsidP="0078613C">
      <w:pPr>
        <w:pStyle w:val="NoSpacing"/>
        <w:numPr>
          <w:ilvl w:val="0"/>
          <w:numId w:val="34"/>
        </w:numPr>
        <w:rPr>
          <w:rFonts w:ascii="Arial" w:hAnsi="Arial" w:cs="Arial"/>
          <w:color w:val="000000"/>
          <w:lang w:eastAsia="en-GB"/>
        </w:rPr>
      </w:pPr>
      <w:hyperlink r:id="rId64" w:history="1">
        <w:r w:rsidRPr="00186EEB">
          <w:rPr>
            <w:rStyle w:val="Hyperlink"/>
            <w:rFonts w:ascii="Arial" w:hAnsi="Arial" w:cs="Arial"/>
            <w:lang w:eastAsia="en-GB"/>
          </w:rPr>
          <w:t>Preventing radicalisation</w:t>
        </w:r>
      </w:hyperlink>
      <w:r w:rsidR="00750574" w:rsidRPr="00186EEB">
        <w:rPr>
          <w:rFonts w:ascii="Arial" w:hAnsi="Arial" w:cs="Arial"/>
          <w:color w:val="000000"/>
          <w:lang w:eastAsia="en-GB"/>
        </w:rPr>
        <w:t>;</w:t>
      </w:r>
      <w:r w:rsidRPr="00186EEB">
        <w:rPr>
          <w:rFonts w:ascii="Arial" w:hAnsi="Arial" w:cs="Arial"/>
          <w:color w:val="000000"/>
          <w:lang w:eastAsia="en-GB"/>
        </w:rPr>
        <w:t xml:space="preserve"> </w:t>
      </w:r>
    </w:p>
    <w:p w14:paraId="319A5CE1" w14:textId="77777777" w:rsidR="00337FAE" w:rsidRPr="00186EEB" w:rsidRDefault="00337FAE" w:rsidP="00337FAE">
      <w:pPr>
        <w:pStyle w:val="ListParagraph"/>
        <w:rPr>
          <w:rFonts w:ascii="Arial" w:hAnsi="Arial" w:cs="Arial"/>
          <w:color w:val="000000"/>
          <w:lang w:eastAsia="en-GB"/>
        </w:rPr>
      </w:pPr>
    </w:p>
    <w:p w14:paraId="4F6938ED" w14:textId="1EB90BFD" w:rsidR="00337FAE" w:rsidRPr="00186EEB" w:rsidRDefault="00337FAE" w:rsidP="0078613C">
      <w:pPr>
        <w:pStyle w:val="NoSpacing"/>
        <w:numPr>
          <w:ilvl w:val="0"/>
          <w:numId w:val="34"/>
        </w:numPr>
        <w:rPr>
          <w:rStyle w:val="Hyperlink"/>
          <w:rFonts w:ascii="Arial" w:hAnsi="Arial" w:cs="Arial"/>
          <w:color w:val="000000"/>
          <w:u w:val="none"/>
          <w:lang w:eastAsia="en-GB"/>
        </w:rPr>
      </w:pPr>
      <w:hyperlink r:id="rId65" w:history="1">
        <w:r w:rsidRPr="00186EEB">
          <w:rPr>
            <w:rStyle w:val="Hyperlink"/>
            <w:rFonts w:ascii="Arial" w:hAnsi="Arial" w:cs="Arial"/>
            <w:lang w:eastAsia="en-GB"/>
          </w:rPr>
          <w:t>Relationship abuse;</w:t>
        </w:r>
      </w:hyperlink>
    </w:p>
    <w:p w14:paraId="379694E2" w14:textId="77777777" w:rsidR="00337FAE" w:rsidRPr="00186EEB" w:rsidRDefault="00337FAE" w:rsidP="00337FAE">
      <w:pPr>
        <w:pStyle w:val="ListParagraph"/>
        <w:rPr>
          <w:rFonts w:ascii="Arial" w:hAnsi="Arial" w:cs="Arial"/>
          <w:color w:val="000000"/>
          <w:lang w:eastAsia="en-GB"/>
        </w:rPr>
      </w:pPr>
    </w:p>
    <w:p w14:paraId="55AF8541" w14:textId="0E7FF42A" w:rsidR="00337FAE" w:rsidRPr="00186EEB" w:rsidRDefault="00337FAE" w:rsidP="0078613C">
      <w:pPr>
        <w:pStyle w:val="NoSpacing"/>
        <w:numPr>
          <w:ilvl w:val="0"/>
          <w:numId w:val="34"/>
        </w:numPr>
        <w:rPr>
          <w:rStyle w:val="Hyperlink"/>
          <w:rFonts w:ascii="Arial" w:hAnsi="Arial" w:cs="Arial"/>
          <w:color w:val="000000"/>
          <w:u w:val="none"/>
          <w:lang w:eastAsia="en-GB"/>
        </w:rPr>
      </w:pPr>
      <w:hyperlink r:id="rId66" w:history="1">
        <w:r w:rsidRPr="00186EEB">
          <w:rPr>
            <w:rStyle w:val="Hyperlink"/>
            <w:rFonts w:ascii="Arial" w:hAnsi="Arial" w:cs="Arial"/>
            <w:lang w:eastAsia="en-GB"/>
          </w:rPr>
          <w:t>Sexual violence and sexual harassment between children in schools and colleges;</w:t>
        </w:r>
      </w:hyperlink>
    </w:p>
    <w:p w14:paraId="7AAE8F5F" w14:textId="77777777" w:rsidR="00337FAE" w:rsidRPr="00186EEB" w:rsidRDefault="00337FAE" w:rsidP="00337FAE">
      <w:pPr>
        <w:pStyle w:val="ListParagraph"/>
        <w:rPr>
          <w:rStyle w:val="Hyperlink"/>
          <w:rFonts w:ascii="Arial" w:hAnsi="Arial" w:cs="Arial"/>
          <w:color w:val="000000"/>
          <w:u w:val="none"/>
          <w:lang w:eastAsia="en-GB"/>
        </w:rPr>
      </w:pPr>
    </w:p>
    <w:p w14:paraId="6027B095" w14:textId="77777777" w:rsidR="00337FAE" w:rsidRPr="00186EEB" w:rsidRDefault="00337FAE" w:rsidP="0078613C">
      <w:pPr>
        <w:pStyle w:val="NoSpacing"/>
        <w:numPr>
          <w:ilvl w:val="0"/>
          <w:numId w:val="34"/>
        </w:numPr>
        <w:rPr>
          <w:rFonts w:ascii="Arial" w:hAnsi="Arial" w:cs="Arial"/>
          <w:color w:val="000000"/>
          <w:lang w:eastAsia="en-GB"/>
        </w:rPr>
      </w:pPr>
      <w:hyperlink r:id="rId67" w:history="1">
        <w:r w:rsidRPr="00186EEB">
          <w:rPr>
            <w:rStyle w:val="Hyperlink"/>
            <w:rFonts w:ascii="Arial" w:hAnsi="Arial" w:cs="Arial"/>
            <w:lang w:eastAsia="en-GB"/>
          </w:rPr>
          <w:t>Sexting</w:t>
        </w:r>
      </w:hyperlink>
      <w:r w:rsidRPr="00186EEB">
        <w:rPr>
          <w:rFonts w:ascii="Arial" w:hAnsi="Arial" w:cs="Arial"/>
          <w:color w:val="000000"/>
          <w:lang w:eastAsia="en-GB"/>
        </w:rPr>
        <w:t>;</w:t>
      </w:r>
    </w:p>
    <w:p w14:paraId="39E6C405" w14:textId="77777777" w:rsidR="00337FAE" w:rsidRPr="00186EEB" w:rsidRDefault="00337FAE" w:rsidP="00337FAE">
      <w:pPr>
        <w:pStyle w:val="ListParagraph"/>
        <w:rPr>
          <w:rFonts w:ascii="Arial" w:hAnsi="Arial" w:cs="Arial"/>
          <w:color w:val="000000"/>
          <w:lang w:eastAsia="en-GB"/>
        </w:rPr>
      </w:pPr>
    </w:p>
    <w:p w14:paraId="51390338" w14:textId="7F4F1C4A" w:rsidR="00337FAE" w:rsidRPr="00186EEB" w:rsidRDefault="00337FAE" w:rsidP="0078613C">
      <w:pPr>
        <w:pStyle w:val="NoSpacing"/>
        <w:numPr>
          <w:ilvl w:val="0"/>
          <w:numId w:val="34"/>
        </w:numPr>
        <w:rPr>
          <w:rFonts w:ascii="Arial" w:hAnsi="Arial" w:cs="Arial"/>
          <w:color w:val="000000"/>
          <w:lang w:eastAsia="en-GB"/>
        </w:rPr>
      </w:pPr>
      <w:hyperlink r:id="rId68" w:history="1">
        <w:r w:rsidRPr="00186EEB">
          <w:rPr>
            <w:rStyle w:val="Hyperlink"/>
            <w:rFonts w:ascii="Arial" w:hAnsi="Arial" w:cs="Arial"/>
            <w:lang w:eastAsia="en-GB"/>
          </w:rPr>
          <w:t>Trafficking and modern day slavery</w:t>
        </w:r>
      </w:hyperlink>
      <w:r w:rsidRPr="00186EEB">
        <w:rPr>
          <w:rFonts w:ascii="Arial" w:hAnsi="Arial" w:cs="Arial"/>
          <w:color w:val="000000"/>
          <w:lang w:eastAsia="en-GB"/>
        </w:rPr>
        <w:t>;</w:t>
      </w:r>
    </w:p>
    <w:p w14:paraId="1B4D3B95" w14:textId="77777777" w:rsidR="00337FAE" w:rsidRPr="00186EEB" w:rsidRDefault="00337FAE" w:rsidP="00337FAE">
      <w:pPr>
        <w:pStyle w:val="ListParagraph"/>
        <w:rPr>
          <w:rFonts w:ascii="Arial" w:hAnsi="Arial" w:cs="Arial"/>
          <w:color w:val="000000"/>
          <w:lang w:eastAsia="en-GB"/>
        </w:rPr>
      </w:pPr>
    </w:p>
    <w:p w14:paraId="3F615973" w14:textId="77777777" w:rsidR="00337FAE" w:rsidRPr="00186EEB" w:rsidRDefault="00337FAE" w:rsidP="0078613C">
      <w:pPr>
        <w:pStyle w:val="NoSpacing"/>
        <w:numPr>
          <w:ilvl w:val="0"/>
          <w:numId w:val="34"/>
        </w:numPr>
        <w:rPr>
          <w:rFonts w:ascii="Arial" w:hAnsi="Arial" w:cs="Arial"/>
          <w:color w:val="0000FF"/>
          <w:lang w:eastAsia="en-GB"/>
        </w:rPr>
      </w:pPr>
      <w:r w:rsidRPr="00186EEB">
        <w:rPr>
          <w:rFonts w:ascii="Arial" w:hAnsi="Arial" w:cs="Arial"/>
          <w:color w:val="0000FF"/>
          <w:lang w:eastAsia="en-GB"/>
        </w:rPr>
        <w:t>Upskirting</w:t>
      </w:r>
    </w:p>
    <w:p w14:paraId="2A888A4F" w14:textId="5A55F0D2" w:rsidR="005A6BCC" w:rsidRPr="00186EEB" w:rsidRDefault="005A6BCC" w:rsidP="00337FAE">
      <w:pPr>
        <w:pStyle w:val="NoSpacing"/>
        <w:ind w:left="643"/>
        <w:rPr>
          <w:rFonts w:ascii="Arial" w:hAnsi="Arial" w:cs="Arial"/>
          <w:color w:val="000000"/>
          <w:lang w:eastAsia="en-GB"/>
        </w:rPr>
      </w:pPr>
    </w:p>
    <w:p w14:paraId="532ED157" w14:textId="19E2C19D" w:rsidR="005A6BCC" w:rsidRPr="00186EEB" w:rsidRDefault="005A6BCC" w:rsidP="006A65C3">
      <w:pPr>
        <w:autoSpaceDE w:val="0"/>
        <w:autoSpaceDN w:val="0"/>
        <w:adjustRightInd w:val="0"/>
        <w:spacing w:after="204" w:line="276" w:lineRule="auto"/>
        <w:rPr>
          <w:rFonts w:ascii="Arial" w:hAnsi="Arial" w:cs="Arial"/>
          <w:color w:val="000000"/>
        </w:rPr>
      </w:pPr>
      <w:r w:rsidRPr="00186EEB">
        <w:rPr>
          <w:rFonts w:ascii="Arial" w:hAnsi="Arial" w:cs="Arial"/>
          <w:color w:val="000000"/>
        </w:rPr>
        <w:t>For</w:t>
      </w:r>
      <w:r w:rsidR="00335D8E" w:rsidRPr="00186EEB">
        <w:rPr>
          <w:rFonts w:ascii="Arial" w:hAnsi="Arial" w:cs="Arial"/>
          <w:color w:val="000000"/>
        </w:rPr>
        <w:t xml:space="preserve"> further </w:t>
      </w:r>
      <w:r w:rsidR="00337FAE" w:rsidRPr="00186EEB">
        <w:rPr>
          <w:rFonts w:ascii="Arial" w:hAnsi="Arial" w:cs="Arial"/>
          <w:color w:val="000000"/>
        </w:rPr>
        <w:t>details,</w:t>
      </w:r>
      <w:r w:rsidR="00335D8E" w:rsidRPr="00186EEB">
        <w:rPr>
          <w:rFonts w:ascii="Arial" w:hAnsi="Arial" w:cs="Arial"/>
          <w:color w:val="000000"/>
        </w:rPr>
        <w:t xml:space="preserve"> </w:t>
      </w:r>
      <w:r w:rsidRPr="00186EEB">
        <w:rPr>
          <w:rFonts w:ascii="Arial" w:hAnsi="Arial" w:cs="Arial"/>
          <w:color w:val="000000"/>
        </w:rPr>
        <w:t>see appendix 1</w:t>
      </w:r>
    </w:p>
    <w:p w14:paraId="3134E638" w14:textId="77777777" w:rsidR="00AA474B" w:rsidRPr="00186EEB" w:rsidRDefault="00AA474B" w:rsidP="006A65C3">
      <w:pPr>
        <w:spacing w:line="276" w:lineRule="auto"/>
        <w:rPr>
          <w:rFonts w:ascii="Arial" w:eastAsia="Calibri" w:hAnsi="Arial" w:cs="Arial"/>
          <w:b/>
          <w:color w:val="000000"/>
        </w:rPr>
      </w:pPr>
    </w:p>
    <w:p w14:paraId="619E2C88" w14:textId="77777777" w:rsidR="00AA474B" w:rsidRPr="00186EEB" w:rsidRDefault="00AA474B" w:rsidP="006A65C3">
      <w:pPr>
        <w:spacing w:line="276" w:lineRule="auto"/>
        <w:rPr>
          <w:rFonts w:ascii="Arial" w:eastAsia="Calibri" w:hAnsi="Arial" w:cs="Arial"/>
          <w:b/>
          <w:color w:val="000000"/>
        </w:rPr>
      </w:pPr>
    </w:p>
    <w:p w14:paraId="2707017F" w14:textId="4A1750C7" w:rsidR="00AA474B" w:rsidRPr="00186EEB" w:rsidRDefault="00604B8D" w:rsidP="006A65C3">
      <w:pPr>
        <w:spacing w:line="276" w:lineRule="auto"/>
        <w:rPr>
          <w:rFonts w:ascii="Arial" w:eastAsia="Calibri" w:hAnsi="Arial" w:cs="Arial"/>
          <w:bCs/>
          <w:color w:val="000000"/>
        </w:rPr>
      </w:pPr>
      <w:r w:rsidRPr="00186EEB">
        <w:rPr>
          <w:rFonts w:ascii="Arial" w:eastAsia="Calibri" w:hAnsi="Arial" w:cs="Arial"/>
          <w:bCs/>
          <w:color w:val="000000"/>
        </w:rPr>
        <w:t xml:space="preserve">11.5 Children are sometimes required to give evidence in criminal courts, either for crimes committed against them or for crimes they have witnessed. There are two </w:t>
      </w:r>
      <w:r w:rsidR="003F5DB9" w:rsidRPr="00186EEB">
        <w:rPr>
          <w:rFonts w:ascii="Arial" w:eastAsia="Calibri" w:hAnsi="Arial" w:cs="Arial"/>
          <w:bCs/>
          <w:color w:val="000000"/>
        </w:rPr>
        <w:t>age-appropriate</w:t>
      </w:r>
      <w:r w:rsidRPr="00186EEB">
        <w:rPr>
          <w:rFonts w:ascii="Arial" w:eastAsia="Calibri" w:hAnsi="Arial" w:cs="Arial"/>
          <w:bCs/>
          <w:color w:val="000000"/>
        </w:rPr>
        <w:t xml:space="preserve"> guides to support children 5-11-year olds and 12-17 year olds. The guides explain each step of the process, support and special measures that are available. There are diagrams illustrating the courtroom structure and the use of video links is explained.</w:t>
      </w:r>
    </w:p>
    <w:p w14:paraId="55A20FBF" w14:textId="59013022" w:rsidR="00D2087B" w:rsidRPr="00186EEB" w:rsidRDefault="00D2087B" w:rsidP="006A65C3">
      <w:pPr>
        <w:spacing w:line="276" w:lineRule="auto"/>
        <w:rPr>
          <w:rFonts w:ascii="Arial" w:eastAsia="Calibri" w:hAnsi="Arial" w:cs="Arial"/>
          <w:bCs/>
          <w:color w:val="000000"/>
        </w:rPr>
      </w:pPr>
      <w:hyperlink r:id="rId69" w:history="1">
        <w:r w:rsidRPr="00186EEB">
          <w:rPr>
            <w:rStyle w:val="Hyperlink"/>
            <w:rFonts w:ascii="Arial" w:eastAsia="Calibri" w:hAnsi="Arial" w:cs="Arial"/>
            <w:bCs/>
          </w:rPr>
          <w:t>ywp-12-17-eng.pdf (publishing.service.gov.uk)</w:t>
        </w:r>
      </w:hyperlink>
    </w:p>
    <w:p w14:paraId="3E8F83D5" w14:textId="77777777" w:rsidR="00AA474B" w:rsidRPr="00186EEB" w:rsidRDefault="00AA474B" w:rsidP="006A65C3">
      <w:pPr>
        <w:spacing w:line="276" w:lineRule="auto"/>
        <w:rPr>
          <w:rFonts w:ascii="Arial" w:eastAsia="Calibri" w:hAnsi="Arial" w:cs="Arial"/>
          <w:b/>
          <w:color w:val="000000"/>
        </w:rPr>
      </w:pPr>
    </w:p>
    <w:p w14:paraId="6D551506" w14:textId="77777777" w:rsidR="00AA474B" w:rsidRPr="00186EEB" w:rsidRDefault="00AA474B" w:rsidP="006A65C3">
      <w:pPr>
        <w:spacing w:line="276" w:lineRule="auto"/>
        <w:rPr>
          <w:rFonts w:ascii="Arial" w:eastAsia="Calibri" w:hAnsi="Arial" w:cs="Arial"/>
          <w:b/>
          <w:color w:val="000000"/>
        </w:rPr>
      </w:pPr>
    </w:p>
    <w:p w14:paraId="5155BB09" w14:textId="77777777" w:rsidR="00AA474B" w:rsidRPr="00186EEB" w:rsidRDefault="00AA474B" w:rsidP="006A65C3">
      <w:pPr>
        <w:spacing w:line="276" w:lineRule="auto"/>
        <w:rPr>
          <w:rFonts w:ascii="Arial" w:eastAsia="Calibri" w:hAnsi="Arial" w:cs="Arial"/>
          <w:b/>
          <w:color w:val="000000"/>
        </w:rPr>
      </w:pPr>
    </w:p>
    <w:p w14:paraId="4621CBE0" w14:textId="782B0D16" w:rsidR="005A6BCC" w:rsidRPr="00186EEB" w:rsidRDefault="005A6BCC" w:rsidP="006A65C3">
      <w:pPr>
        <w:spacing w:line="276" w:lineRule="auto"/>
        <w:rPr>
          <w:rFonts w:ascii="Arial" w:eastAsia="Calibri" w:hAnsi="Arial" w:cs="Arial"/>
          <w:b/>
          <w:color w:val="000000"/>
        </w:rPr>
      </w:pPr>
      <w:r w:rsidRPr="00186EEB">
        <w:rPr>
          <w:rFonts w:ascii="Arial" w:eastAsia="Calibri" w:hAnsi="Arial" w:cs="Arial"/>
          <w:b/>
          <w:color w:val="000000"/>
        </w:rPr>
        <w:t>12.0 CHILD PROTECTION CONFERENCES</w:t>
      </w:r>
    </w:p>
    <w:p w14:paraId="19971EFA" w14:textId="77777777" w:rsidR="00E92D80" w:rsidRPr="00186EEB" w:rsidRDefault="00E92D80" w:rsidP="006A65C3">
      <w:pPr>
        <w:spacing w:line="276" w:lineRule="auto"/>
        <w:rPr>
          <w:rFonts w:ascii="Arial" w:hAnsi="Arial" w:cs="Arial"/>
          <w:b/>
          <w:bCs/>
        </w:rPr>
      </w:pPr>
    </w:p>
    <w:p w14:paraId="558C250D" w14:textId="2977BACB"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12.1 </w:t>
      </w:r>
      <w:r w:rsidR="00586212" w:rsidRPr="00186EEB">
        <w:rPr>
          <w:rFonts w:ascii="Arial" w:eastAsia="Calibri" w:hAnsi="Arial" w:cs="Arial"/>
        </w:rPr>
        <w:t>Section 17</w:t>
      </w:r>
      <w:r w:rsidRPr="00186EEB">
        <w:rPr>
          <w:rFonts w:ascii="Arial" w:eastAsia="Calibri" w:hAnsi="Arial" w:cs="Arial"/>
          <w:color w:val="000000"/>
        </w:rPr>
        <w:t xml:space="preserve">- A child in need is defined under section </w:t>
      </w:r>
      <w:r w:rsidR="00C83756" w:rsidRPr="00186EEB">
        <w:rPr>
          <w:rFonts w:ascii="Arial" w:eastAsia="Calibri" w:hAnsi="Arial" w:cs="Arial"/>
          <w:color w:val="000000"/>
        </w:rPr>
        <w:t>1</w:t>
      </w:r>
      <w:r w:rsidR="00F633FC" w:rsidRPr="00186EEB">
        <w:rPr>
          <w:rFonts w:ascii="Arial" w:eastAsia="Calibri" w:hAnsi="Arial" w:cs="Arial"/>
          <w:color w:val="000000"/>
        </w:rPr>
        <w:t>7</w:t>
      </w:r>
      <w:r w:rsidRPr="00186EEB">
        <w:rPr>
          <w:rFonts w:ascii="Arial" w:eastAsia="Calibri" w:hAnsi="Arial" w:cs="Arial"/>
          <w:color w:val="000000"/>
        </w:rPr>
        <w:t xml:space="preserve"> of the Children Act </w:t>
      </w:r>
      <w:r w:rsidR="00335D8E" w:rsidRPr="00186EEB">
        <w:rPr>
          <w:rFonts w:ascii="Arial" w:eastAsia="Calibri" w:hAnsi="Arial" w:cs="Arial"/>
          <w:color w:val="000000"/>
        </w:rPr>
        <w:t>19</w:t>
      </w:r>
      <w:r w:rsidRPr="00186EEB">
        <w:rPr>
          <w:rFonts w:ascii="Arial" w:eastAsia="Calibri" w:hAnsi="Arial" w:cs="Arial"/>
          <w:color w:val="000000"/>
        </w:rPr>
        <w:t xml:space="preserve">89 as a child who is unlikely to achieve or maintain a reasonable level of health or development, or whose health or development is likely to be significantly or further impaired, without the provision of services; or a child who is disabled. </w:t>
      </w:r>
      <w:hyperlink r:id="rId70" w:history="1">
        <w:r w:rsidR="00301EF8" w:rsidRPr="00186EEB">
          <w:rPr>
            <w:rStyle w:val="Hyperlink"/>
            <w:rFonts w:ascii="Arial" w:eastAsia="Calibri" w:hAnsi="Arial" w:cs="Arial"/>
          </w:rPr>
          <w:t>Children Act 1989</w:t>
        </w:r>
      </w:hyperlink>
    </w:p>
    <w:p w14:paraId="7C764174" w14:textId="77777777" w:rsidR="00E92D80" w:rsidRPr="00186EEB" w:rsidRDefault="00E92D80" w:rsidP="006A65C3">
      <w:pPr>
        <w:autoSpaceDE w:val="0"/>
        <w:autoSpaceDN w:val="0"/>
        <w:adjustRightInd w:val="0"/>
        <w:spacing w:line="276" w:lineRule="auto"/>
        <w:rPr>
          <w:rFonts w:ascii="Arial" w:eastAsia="Calibri" w:hAnsi="Arial" w:cs="Arial"/>
          <w:color w:val="000000"/>
        </w:rPr>
      </w:pPr>
    </w:p>
    <w:p w14:paraId="5FBA0842" w14:textId="445AF000" w:rsidR="005A6BCC" w:rsidRPr="00186EEB" w:rsidRDefault="00301EF8" w:rsidP="006A65C3">
      <w:pPr>
        <w:autoSpaceDE w:val="0"/>
        <w:autoSpaceDN w:val="0"/>
        <w:adjustRightInd w:val="0"/>
        <w:spacing w:line="276" w:lineRule="auto"/>
        <w:rPr>
          <w:rFonts w:ascii="Arial" w:eastAsia="Calibri" w:hAnsi="Arial" w:cs="Arial"/>
          <w:color w:val="000000"/>
        </w:rPr>
      </w:pPr>
      <w:r w:rsidRPr="00186EEB">
        <w:rPr>
          <w:rFonts w:ascii="Arial" w:hAnsi="Arial" w:cs="Arial"/>
        </w:rPr>
        <w:t xml:space="preserve">Section 47 </w:t>
      </w:r>
      <w:hyperlink r:id="rId71" w:history="1">
        <w:r w:rsidRPr="00186EEB">
          <w:rPr>
            <w:rStyle w:val="Hyperlink"/>
            <w:rFonts w:ascii="Arial" w:hAnsi="Arial" w:cs="Arial"/>
          </w:rPr>
          <w:t>Children Act 1989</w:t>
        </w:r>
      </w:hyperlink>
      <w:r w:rsidR="005A6BCC" w:rsidRPr="00186EEB">
        <w:rPr>
          <w:rFonts w:ascii="Arial" w:eastAsia="Calibri" w:hAnsi="Arial" w:cs="Arial"/>
          <w:color w:val="000000"/>
        </w:rPr>
        <w:t xml:space="preserve">- If the local authority have reasonable cause to suspect that a child is suffering, or likely to suffer, significant harm they have a duty to make enquires under section 47 to enable them to decide whether they should take any action to safeguard and promote the child’s welfare. This duty also applies if a child is subject to an emergency protection order (under section 44 of the </w:t>
      </w:r>
      <w:r w:rsidR="005A6BCC" w:rsidRPr="00186EEB">
        <w:rPr>
          <w:rFonts w:ascii="Arial" w:eastAsia="Calibri" w:hAnsi="Arial" w:cs="Arial"/>
          <w:color w:val="000000"/>
        </w:rPr>
        <w:lastRenderedPageBreak/>
        <w:t xml:space="preserve">Children Act </w:t>
      </w:r>
      <w:r w:rsidR="00335D8E" w:rsidRPr="00186EEB">
        <w:rPr>
          <w:rFonts w:ascii="Arial" w:eastAsia="Calibri" w:hAnsi="Arial" w:cs="Arial"/>
          <w:color w:val="000000"/>
        </w:rPr>
        <w:t>19</w:t>
      </w:r>
      <w:r w:rsidR="005A6BCC" w:rsidRPr="00186EEB">
        <w:rPr>
          <w:rFonts w:ascii="Arial" w:eastAsia="Calibri" w:hAnsi="Arial" w:cs="Arial"/>
          <w:color w:val="000000"/>
        </w:rPr>
        <w:t xml:space="preserve">89) or in police protective custody under section 46 of the Children Act </w:t>
      </w:r>
      <w:r w:rsidR="00335D8E" w:rsidRPr="00186EEB">
        <w:rPr>
          <w:rFonts w:ascii="Arial" w:eastAsia="Calibri" w:hAnsi="Arial" w:cs="Arial"/>
          <w:color w:val="000000"/>
        </w:rPr>
        <w:t>19</w:t>
      </w:r>
      <w:r w:rsidR="005A6BCC" w:rsidRPr="00186EEB">
        <w:rPr>
          <w:rFonts w:ascii="Arial" w:eastAsia="Calibri" w:hAnsi="Arial" w:cs="Arial"/>
          <w:color w:val="000000"/>
        </w:rPr>
        <w:t xml:space="preserve">89. </w:t>
      </w:r>
    </w:p>
    <w:p w14:paraId="7EDBB566" w14:textId="77777777" w:rsidR="002868E9" w:rsidRPr="00186EEB" w:rsidRDefault="002868E9" w:rsidP="006A65C3">
      <w:pPr>
        <w:autoSpaceDE w:val="0"/>
        <w:autoSpaceDN w:val="0"/>
        <w:adjustRightInd w:val="0"/>
        <w:spacing w:line="276" w:lineRule="auto"/>
        <w:rPr>
          <w:rFonts w:ascii="Arial" w:eastAsia="Calibri" w:hAnsi="Arial" w:cs="Arial"/>
          <w:color w:val="000000"/>
        </w:rPr>
      </w:pPr>
    </w:p>
    <w:p w14:paraId="0F4CAA9A" w14:textId="364BE377" w:rsidR="005A6BCC" w:rsidRPr="00186EEB" w:rsidRDefault="005A6BCC" w:rsidP="00AA474B">
      <w:pPr>
        <w:autoSpaceDE w:val="0"/>
        <w:autoSpaceDN w:val="0"/>
        <w:adjustRightInd w:val="0"/>
        <w:spacing w:line="276" w:lineRule="auto"/>
        <w:rPr>
          <w:rFonts w:ascii="Arial" w:hAnsi="Arial" w:cs="Arial"/>
          <w:b/>
          <w:bCs/>
          <w:lang w:eastAsia="en-GB"/>
        </w:rPr>
      </w:pPr>
      <w:r w:rsidRPr="00186EEB">
        <w:rPr>
          <w:rFonts w:ascii="Arial" w:eastAsia="Calibri" w:hAnsi="Arial" w:cs="Arial"/>
          <w:color w:val="000000"/>
        </w:rPr>
        <w:t xml:space="preserve">Detailed information on statutory assessments can be found in Chapter 1 of Working </w:t>
      </w:r>
      <w:r w:rsidR="00750574" w:rsidRPr="00186EEB">
        <w:rPr>
          <w:rFonts w:ascii="Arial" w:eastAsia="Calibri" w:hAnsi="Arial" w:cs="Arial"/>
          <w:color w:val="000000"/>
        </w:rPr>
        <w:t>Together to Safeguard C</w:t>
      </w:r>
      <w:r w:rsidRPr="00186EEB">
        <w:rPr>
          <w:rFonts w:ascii="Arial" w:eastAsia="Calibri" w:hAnsi="Arial" w:cs="Arial"/>
          <w:color w:val="000000"/>
        </w:rPr>
        <w:t xml:space="preserve">hildren </w:t>
      </w:r>
      <w:hyperlink r:id="rId72" w:history="1">
        <w:r w:rsidR="00BA7686" w:rsidRPr="00186EEB">
          <w:rPr>
            <w:rStyle w:val="Hyperlink"/>
            <w:rFonts w:ascii="Arial" w:eastAsia="Calibri" w:hAnsi="Arial" w:cs="Arial"/>
          </w:rPr>
          <w:t>Working together to safeguard children - GOV.UK</w:t>
        </w:r>
      </w:hyperlink>
      <w:r w:rsidR="00BA7686" w:rsidRPr="00186EEB">
        <w:rPr>
          <w:rFonts w:ascii="Arial" w:eastAsia="Calibri" w:hAnsi="Arial" w:cs="Arial"/>
          <w:color w:val="000000"/>
        </w:rPr>
        <w:t xml:space="preserve"> </w:t>
      </w:r>
      <w:r w:rsidRPr="00186EEB">
        <w:rPr>
          <w:rFonts w:ascii="Arial" w:hAnsi="Arial" w:cs="Arial"/>
          <w:bCs/>
          <w:lang w:eastAsia="en-GB"/>
        </w:rPr>
        <w:t xml:space="preserve">If there is </w:t>
      </w:r>
      <w:r w:rsidR="00337FAE" w:rsidRPr="00186EEB">
        <w:rPr>
          <w:rFonts w:ascii="Arial" w:hAnsi="Arial" w:cs="Arial"/>
          <w:bCs/>
          <w:lang w:eastAsia="en-GB"/>
        </w:rPr>
        <w:t xml:space="preserve">a </w:t>
      </w:r>
      <w:r w:rsidRPr="00186EEB">
        <w:rPr>
          <w:rFonts w:ascii="Arial" w:hAnsi="Arial" w:cs="Arial"/>
          <w:bCs/>
          <w:lang w:eastAsia="en-GB"/>
        </w:rPr>
        <w:t>section 47 en</w:t>
      </w:r>
      <w:r w:rsidR="002D13AD" w:rsidRPr="00186EEB">
        <w:rPr>
          <w:rFonts w:ascii="Arial" w:hAnsi="Arial" w:cs="Arial"/>
          <w:bCs/>
          <w:lang w:eastAsia="en-GB"/>
        </w:rPr>
        <w:t xml:space="preserve">quiries during School Holidays </w:t>
      </w:r>
      <w:r w:rsidRPr="00186EEB">
        <w:rPr>
          <w:rFonts w:ascii="Arial" w:hAnsi="Arial" w:cs="Arial"/>
          <w:bCs/>
          <w:lang w:eastAsia="en-GB"/>
        </w:rPr>
        <w:t>-</w:t>
      </w:r>
      <w:r w:rsidR="00457DF5" w:rsidRPr="00186EEB">
        <w:rPr>
          <w:rFonts w:ascii="Arial" w:hAnsi="Arial" w:cs="Arial"/>
          <w:bCs/>
          <w:lang w:eastAsia="en-GB"/>
        </w:rPr>
        <w:t xml:space="preserve"> </w:t>
      </w:r>
      <w:r w:rsidR="009B65F4" w:rsidRPr="00186EEB">
        <w:rPr>
          <w:rFonts w:ascii="Arial" w:hAnsi="Arial" w:cs="Arial"/>
          <w:lang w:eastAsia="en-GB"/>
        </w:rPr>
        <w:t xml:space="preserve">If </w:t>
      </w:r>
      <w:r w:rsidRPr="00186EEB">
        <w:rPr>
          <w:rFonts w:ascii="Arial" w:hAnsi="Arial" w:cs="Arial"/>
          <w:lang w:eastAsia="en-GB"/>
        </w:rPr>
        <w:t xml:space="preserve">an allegation / concern of abuse or neglect occurs during school </w:t>
      </w:r>
      <w:r w:rsidR="00CE6102" w:rsidRPr="00186EEB">
        <w:rPr>
          <w:rFonts w:ascii="Arial" w:hAnsi="Arial" w:cs="Arial"/>
          <w:lang w:eastAsia="en-GB"/>
        </w:rPr>
        <w:t xml:space="preserve">holidays the relevant </w:t>
      </w:r>
      <w:r w:rsidRPr="00186EEB">
        <w:rPr>
          <w:rFonts w:ascii="Arial" w:hAnsi="Arial" w:cs="Arial"/>
          <w:lang w:eastAsia="en-GB"/>
        </w:rPr>
        <w:t>Children’s Social Care Services (Medway</w:t>
      </w:r>
      <w:r w:rsidR="00337FAE" w:rsidRPr="00186EEB">
        <w:rPr>
          <w:rFonts w:ascii="Arial" w:hAnsi="Arial" w:cs="Arial"/>
          <w:lang w:eastAsia="en-GB"/>
        </w:rPr>
        <w:t>/\Kent</w:t>
      </w:r>
      <w:r w:rsidRPr="00186EEB">
        <w:rPr>
          <w:rFonts w:ascii="Arial" w:hAnsi="Arial" w:cs="Arial"/>
          <w:lang w:eastAsia="en-GB"/>
        </w:rPr>
        <w:t xml:space="preserve">) social worker should make direct contact with </w:t>
      </w:r>
      <w:r w:rsidR="00337FAE" w:rsidRPr="00186EEB">
        <w:rPr>
          <w:rFonts w:ascii="Arial" w:hAnsi="Arial" w:cs="Arial"/>
          <w:lang w:eastAsia="en-GB"/>
        </w:rPr>
        <w:t xml:space="preserve">the </w:t>
      </w:r>
      <w:r w:rsidRPr="00186EEB">
        <w:rPr>
          <w:rFonts w:ascii="Arial" w:hAnsi="Arial" w:cs="Arial"/>
          <w:lang w:eastAsia="en-GB"/>
        </w:rPr>
        <w:t>school. When possible, contact should be with school staff who</w:t>
      </w:r>
      <w:r w:rsidR="00DB0C9D" w:rsidRPr="00186EEB">
        <w:rPr>
          <w:rFonts w:ascii="Arial" w:hAnsi="Arial" w:cs="Arial"/>
          <w:lang w:eastAsia="en-GB"/>
        </w:rPr>
        <w:t>m</w:t>
      </w:r>
      <w:r w:rsidRPr="00186EEB">
        <w:rPr>
          <w:rFonts w:ascii="Arial" w:hAnsi="Arial" w:cs="Arial"/>
          <w:lang w:eastAsia="en-GB"/>
        </w:rPr>
        <w:t xml:space="preserve"> have </w:t>
      </w:r>
      <w:r w:rsidR="00337FAE" w:rsidRPr="00186EEB">
        <w:rPr>
          <w:rFonts w:ascii="Arial" w:hAnsi="Arial" w:cs="Arial"/>
          <w:lang w:eastAsia="en-GB"/>
        </w:rPr>
        <w:t>first-hand</w:t>
      </w:r>
      <w:r w:rsidRPr="00186EEB">
        <w:rPr>
          <w:rFonts w:ascii="Arial" w:hAnsi="Arial" w:cs="Arial"/>
          <w:lang w:eastAsia="en-GB"/>
        </w:rPr>
        <w:t xml:space="preserve"> knowledge of the child and access to school records following </w:t>
      </w:r>
      <w:r w:rsidR="00BA7686" w:rsidRPr="00186EEB">
        <w:rPr>
          <w:rFonts w:ascii="Arial" w:hAnsi="Arial" w:cs="Arial"/>
        </w:rPr>
        <w:t xml:space="preserve">Kent and Medway </w:t>
      </w:r>
      <w:r w:rsidR="00337FAE" w:rsidRPr="00186EEB">
        <w:rPr>
          <w:rFonts w:ascii="Arial" w:hAnsi="Arial" w:cs="Arial"/>
          <w:lang w:eastAsia="en-GB"/>
        </w:rPr>
        <w:t xml:space="preserve">procedure, </w:t>
      </w:r>
      <w:r w:rsidR="00BA7686" w:rsidRPr="00186EEB">
        <w:rPr>
          <w:rFonts w:ascii="Arial" w:hAnsi="Arial" w:cs="Arial"/>
          <w:lang w:eastAsia="en-GB"/>
        </w:rPr>
        <w:t xml:space="preserve">Hannah Lorton as Designated Safeguarding Lead. </w:t>
      </w:r>
      <w:r w:rsidR="00337FAE" w:rsidRPr="00186EEB">
        <w:rPr>
          <w:rFonts w:ascii="Arial" w:hAnsi="Arial" w:cs="Arial"/>
          <w:lang w:eastAsia="en-GB"/>
        </w:rPr>
        <w:t xml:space="preserve"> </w:t>
      </w:r>
      <w:r w:rsidRPr="00186EEB">
        <w:rPr>
          <w:rFonts w:ascii="Arial" w:hAnsi="Arial" w:cs="Arial"/>
          <w:lang w:eastAsia="en-GB"/>
        </w:rPr>
        <w:t xml:space="preserve">  </w:t>
      </w:r>
    </w:p>
    <w:p w14:paraId="0B399603" w14:textId="77777777" w:rsidR="005A6BCC" w:rsidRPr="00186EEB" w:rsidRDefault="005A6BCC" w:rsidP="006A65C3">
      <w:pPr>
        <w:spacing w:line="276" w:lineRule="auto"/>
        <w:rPr>
          <w:rFonts w:ascii="Arial" w:hAnsi="Arial" w:cs="Arial"/>
        </w:rPr>
      </w:pPr>
    </w:p>
    <w:p w14:paraId="3B3CB02E" w14:textId="092F2D13" w:rsidR="005A6BCC" w:rsidRPr="00186EEB" w:rsidRDefault="005A6BCC" w:rsidP="006A65C3">
      <w:pPr>
        <w:spacing w:line="276" w:lineRule="auto"/>
        <w:rPr>
          <w:rFonts w:ascii="Arial" w:hAnsi="Arial" w:cs="Arial"/>
        </w:rPr>
      </w:pPr>
      <w:r w:rsidRPr="00186EEB">
        <w:rPr>
          <w:rFonts w:ascii="Arial" w:hAnsi="Arial" w:cs="Arial"/>
          <w:bCs/>
        </w:rPr>
        <w:t>12.</w:t>
      </w:r>
      <w:r w:rsidR="00972FE6" w:rsidRPr="00186EEB">
        <w:rPr>
          <w:rFonts w:ascii="Arial" w:hAnsi="Arial" w:cs="Arial"/>
          <w:bCs/>
        </w:rPr>
        <w:t xml:space="preserve">2 Children’s Services </w:t>
      </w:r>
      <w:r w:rsidRPr="00186EEB">
        <w:rPr>
          <w:rFonts w:ascii="Arial" w:hAnsi="Arial" w:cs="Arial"/>
          <w:bCs/>
        </w:rPr>
        <w:t xml:space="preserve">will convene a </w:t>
      </w:r>
      <w:hyperlink r:id="rId73" w:history="1">
        <w:r w:rsidRPr="00186EEB">
          <w:rPr>
            <w:rStyle w:val="Hyperlink"/>
            <w:rFonts w:ascii="Arial" w:hAnsi="Arial" w:cs="Arial"/>
            <w:bCs/>
            <w:color w:val="auto"/>
            <w:u w:val="none"/>
          </w:rPr>
          <w:t>Child Protection conference</w:t>
        </w:r>
      </w:hyperlink>
      <w:r w:rsidRPr="00186EEB">
        <w:rPr>
          <w:rFonts w:ascii="Arial" w:hAnsi="Arial" w:cs="Arial"/>
          <w:bCs/>
        </w:rPr>
        <w:t xml:space="preserve"> once a child protection enquiry under Section 47 of the Children Act </w:t>
      </w:r>
      <w:r w:rsidR="00931EE3" w:rsidRPr="00186EEB">
        <w:rPr>
          <w:rFonts w:ascii="Arial" w:hAnsi="Arial" w:cs="Arial"/>
          <w:bCs/>
        </w:rPr>
        <w:t>1</w:t>
      </w:r>
      <w:r w:rsidR="00335D8E" w:rsidRPr="00186EEB">
        <w:rPr>
          <w:rFonts w:ascii="Arial" w:hAnsi="Arial" w:cs="Arial"/>
          <w:bCs/>
        </w:rPr>
        <w:t>9</w:t>
      </w:r>
      <w:r w:rsidRPr="00186EEB">
        <w:rPr>
          <w:rFonts w:ascii="Arial" w:hAnsi="Arial" w:cs="Arial"/>
          <w:bCs/>
        </w:rPr>
        <w:t xml:space="preserve">89 has been undertaken and the child is judged to be at continuing risk of significant harm. A review </w:t>
      </w:r>
      <w:r w:rsidRPr="00186EEB">
        <w:rPr>
          <w:rFonts w:ascii="Arial" w:hAnsi="Arial" w:cs="Arial"/>
        </w:rPr>
        <w:t>conference will take place once a child has been made the subject of a Child Protection Plan in order to monitor the safety of the child and the required reduction in risk.</w:t>
      </w:r>
      <w:r w:rsidR="00617D07" w:rsidRPr="00186EEB">
        <w:rPr>
          <w:rFonts w:ascii="Arial" w:hAnsi="Arial" w:cs="Arial"/>
        </w:rPr>
        <w:t xml:space="preserve"> </w:t>
      </w:r>
      <w:hyperlink r:id="rId74" w:history="1">
        <w:r w:rsidR="00617D07" w:rsidRPr="00186EEB">
          <w:rPr>
            <w:rStyle w:val="Hyperlink"/>
            <w:rFonts w:ascii="Arial" w:hAnsi="Arial" w:cs="Arial"/>
          </w:rPr>
          <w:t>Child protection conferences - Kent Safeguarding Children Multi-Agency Partnership</w:t>
        </w:r>
      </w:hyperlink>
      <w:r w:rsidR="00132313" w:rsidRPr="00186EEB">
        <w:rPr>
          <w:rFonts w:ascii="Arial" w:hAnsi="Arial" w:cs="Arial"/>
        </w:rPr>
        <w:t xml:space="preserve"> / </w:t>
      </w:r>
      <w:hyperlink r:id="rId75" w:history="1">
        <w:r w:rsidR="00132313" w:rsidRPr="00186EEB">
          <w:rPr>
            <w:rStyle w:val="Hyperlink"/>
            <w:rFonts w:ascii="Arial" w:hAnsi="Arial" w:cs="Arial"/>
          </w:rPr>
          <w:t>Medway Safeguarding Children Partnership</w:t>
        </w:r>
      </w:hyperlink>
    </w:p>
    <w:p w14:paraId="223FAC4E" w14:textId="77777777" w:rsidR="005A6BCC" w:rsidRPr="00186EEB" w:rsidRDefault="005A6BCC" w:rsidP="006A65C3">
      <w:pPr>
        <w:spacing w:line="276" w:lineRule="auto"/>
        <w:rPr>
          <w:rFonts w:ascii="Arial" w:hAnsi="Arial" w:cs="Arial"/>
        </w:rPr>
      </w:pPr>
    </w:p>
    <w:p w14:paraId="4CFC116A" w14:textId="1D36B84B" w:rsidR="003A4920" w:rsidRPr="00186EEB" w:rsidRDefault="00337FAE" w:rsidP="006A65C3">
      <w:pPr>
        <w:spacing w:line="276" w:lineRule="auto"/>
        <w:rPr>
          <w:rFonts w:ascii="Arial" w:hAnsi="Arial" w:cs="Arial"/>
        </w:rPr>
      </w:pPr>
      <w:r w:rsidRPr="00186EEB">
        <w:rPr>
          <w:rFonts w:ascii="Arial" w:hAnsi="Arial" w:cs="Arial"/>
        </w:rPr>
        <w:t>12.</w:t>
      </w:r>
      <w:r w:rsidR="005A6BCC" w:rsidRPr="00186EEB">
        <w:rPr>
          <w:rFonts w:ascii="Arial" w:hAnsi="Arial" w:cs="Arial"/>
        </w:rPr>
        <w:t xml:space="preserve">3 Designated Safeguarding Lead/Staff members may be asked to attend a child protection conference or core group meetings on behalf of the school in respect of individual children.  In any event, the person attending will </w:t>
      </w:r>
      <w:r w:rsidR="00DB0C9D" w:rsidRPr="00186EEB">
        <w:rPr>
          <w:rFonts w:ascii="Arial" w:hAnsi="Arial" w:cs="Arial"/>
        </w:rPr>
        <w:t>be</w:t>
      </w:r>
      <w:r w:rsidR="002D13AD" w:rsidRPr="00186EEB">
        <w:rPr>
          <w:rFonts w:ascii="Arial" w:hAnsi="Arial" w:cs="Arial"/>
        </w:rPr>
        <w:t xml:space="preserve"> </w:t>
      </w:r>
      <w:r w:rsidR="005A6BCC" w:rsidRPr="00186EEB">
        <w:rPr>
          <w:rFonts w:ascii="Arial" w:hAnsi="Arial" w:cs="Arial"/>
        </w:rPr>
        <w:t>require</w:t>
      </w:r>
      <w:r w:rsidR="00457DF5" w:rsidRPr="00186EEB">
        <w:rPr>
          <w:rFonts w:ascii="Arial" w:hAnsi="Arial" w:cs="Arial"/>
        </w:rPr>
        <w:t>d to</w:t>
      </w:r>
      <w:r w:rsidR="005A6BCC" w:rsidRPr="00186EEB">
        <w:rPr>
          <w:rFonts w:ascii="Arial" w:hAnsi="Arial" w:cs="Arial"/>
        </w:rPr>
        <w:t xml:space="preserve"> </w:t>
      </w:r>
      <w:r w:rsidR="00457DF5" w:rsidRPr="00186EEB">
        <w:rPr>
          <w:rFonts w:ascii="Arial" w:hAnsi="Arial" w:cs="Arial"/>
        </w:rPr>
        <w:t>provide</w:t>
      </w:r>
      <w:r w:rsidR="00DB0C9D" w:rsidRPr="00186EEB">
        <w:rPr>
          <w:rFonts w:ascii="Arial" w:hAnsi="Arial" w:cs="Arial"/>
        </w:rPr>
        <w:t xml:space="preserve"> as</w:t>
      </w:r>
      <w:r w:rsidR="005A6BCC" w:rsidRPr="00186EEB">
        <w:rPr>
          <w:rFonts w:ascii="Arial" w:hAnsi="Arial" w:cs="Arial"/>
        </w:rPr>
        <w:t xml:space="preserve"> relevant up to date information/case files about the child as possible; any member of staff will be required to contribute to this process. The representative attending must contribute on behalf of their agency a recommendation on the risks/protective factors for the family from their factual information and a view on a need for child protection plan.</w:t>
      </w:r>
      <w:r w:rsidRPr="00186EEB">
        <w:rPr>
          <w:rFonts w:ascii="Arial" w:hAnsi="Arial" w:cs="Arial"/>
        </w:rPr>
        <w:t xml:space="preserve">  </w:t>
      </w:r>
    </w:p>
    <w:p w14:paraId="71E6408C" w14:textId="77777777" w:rsidR="00AA474B" w:rsidRPr="00186EEB" w:rsidRDefault="00AA474B" w:rsidP="006A65C3">
      <w:pPr>
        <w:spacing w:line="276" w:lineRule="auto"/>
        <w:rPr>
          <w:rFonts w:ascii="Arial" w:hAnsi="Arial" w:cs="Arial"/>
        </w:rPr>
      </w:pPr>
    </w:p>
    <w:p w14:paraId="74267C06" w14:textId="77777777" w:rsidR="00AA474B" w:rsidRPr="00186EEB" w:rsidRDefault="00AA474B" w:rsidP="006A65C3">
      <w:pPr>
        <w:spacing w:line="276" w:lineRule="auto"/>
        <w:rPr>
          <w:rFonts w:ascii="Arial" w:hAnsi="Arial" w:cs="Arial"/>
        </w:rPr>
      </w:pPr>
    </w:p>
    <w:p w14:paraId="7D34F867" w14:textId="77777777" w:rsidR="003A4920" w:rsidRPr="00186EEB" w:rsidRDefault="003A4920" w:rsidP="006A65C3">
      <w:pPr>
        <w:spacing w:line="276" w:lineRule="auto"/>
        <w:rPr>
          <w:rFonts w:ascii="Arial" w:hAnsi="Arial" w:cs="Arial"/>
          <w:i/>
          <w:iCs/>
        </w:rPr>
      </w:pPr>
    </w:p>
    <w:p w14:paraId="742A9302" w14:textId="149CB108" w:rsidR="005A6BCC" w:rsidRPr="00186EEB" w:rsidRDefault="00337FAE" w:rsidP="006A65C3">
      <w:pPr>
        <w:spacing w:line="276" w:lineRule="auto"/>
        <w:rPr>
          <w:rFonts w:ascii="Arial" w:hAnsi="Arial" w:cs="Arial"/>
        </w:rPr>
      </w:pPr>
      <w:r w:rsidRPr="00186EEB">
        <w:rPr>
          <w:rFonts w:ascii="Arial" w:hAnsi="Arial" w:cs="Arial"/>
        </w:rPr>
        <w:t>12.</w:t>
      </w:r>
      <w:r w:rsidR="009B65F4" w:rsidRPr="00186EEB">
        <w:rPr>
          <w:rFonts w:ascii="Arial" w:hAnsi="Arial" w:cs="Arial"/>
        </w:rPr>
        <w:t xml:space="preserve">4 </w:t>
      </w:r>
      <w:r w:rsidR="00E92D80" w:rsidRPr="00186EEB">
        <w:rPr>
          <w:rFonts w:ascii="Arial" w:hAnsi="Arial" w:cs="Arial"/>
        </w:rPr>
        <w:t xml:space="preserve"> </w:t>
      </w:r>
      <w:r w:rsidR="005A6BCC" w:rsidRPr="00186EEB">
        <w:rPr>
          <w:rFonts w:ascii="Arial" w:hAnsi="Arial" w:cs="Arial"/>
        </w:rPr>
        <w:t xml:space="preserve">All reports for child protection conferences will be prepared in advance using the guidance and education report template provided </w:t>
      </w:r>
      <w:r w:rsidR="00617D07" w:rsidRPr="00186EEB">
        <w:rPr>
          <w:rFonts w:ascii="Arial" w:hAnsi="Arial" w:cs="Arial"/>
        </w:rPr>
        <w:t>Kent Safeguarding Children Multi-Agency Part</w:t>
      </w:r>
      <w:r w:rsidR="00132313" w:rsidRPr="00186EEB">
        <w:rPr>
          <w:rFonts w:ascii="Arial" w:hAnsi="Arial" w:cs="Arial"/>
        </w:rPr>
        <w:t>nership or Medway Safeguarding Children Partnership</w:t>
      </w:r>
      <w:r w:rsidR="005A6BCC" w:rsidRPr="00186EEB">
        <w:rPr>
          <w:rFonts w:ascii="Arial" w:hAnsi="Arial" w:cs="Arial"/>
        </w:rPr>
        <w:t>. The information contained in the report will be shared with parents before the conference as appropriate and will include information relating to the child’s physical, emotional and intellectual development</w:t>
      </w:r>
      <w:r w:rsidR="00DB0C9D" w:rsidRPr="00186EEB">
        <w:rPr>
          <w:rFonts w:ascii="Arial" w:hAnsi="Arial" w:cs="Arial"/>
        </w:rPr>
        <w:t>,</w:t>
      </w:r>
      <w:r w:rsidR="005A6BCC" w:rsidRPr="00186EEB">
        <w:rPr>
          <w:rFonts w:ascii="Arial" w:hAnsi="Arial" w:cs="Arial"/>
        </w:rPr>
        <w:t xml:space="preserve"> the child’s presentation at school. In order to complete such reports, all relevant information will be sought from staff working with the child in school through the Designated Safeguarding Lead. </w:t>
      </w:r>
    </w:p>
    <w:p w14:paraId="20569CDA" w14:textId="77777777" w:rsidR="00584DFC" w:rsidRPr="00186EEB" w:rsidRDefault="00584DFC" w:rsidP="006A65C3">
      <w:pPr>
        <w:spacing w:line="276" w:lineRule="auto"/>
        <w:rPr>
          <w:rFonts w:ascii="Arial" w:hAnsi="Arial" w:cs="Arial"/>
        </w:rPr>
      </w:pPr>
    </w:p>
    <w:p w14:paraId="35CC2B0B" w14:textId="6DE971B2" w:rsidR="005A6BCC" w:rsidRPr="00186EEB" w:rsidRDefault="00337FAE" w:rsidP="006A65C3">
      <w:pPr>
        <w:spacing w:line="276" w:lineRule="auto"/>
        <w:rPr>
          <w:rFonts w:ascii="Arial" w:hAnsi="Arial" w:cs="Arial"/>
        </w:rPr>
      </w:pPr>
      <w:r w:rsidRPr="00186EEB">
        <w:rPr>
          <w:rFonts w:ascii="Arial" w:hAnsi="Arial" w:cs="Arial"/>
        </w:rPr>
        <w:t>12.</w:t>
      </w:r>
      <w:r w:rsidR="009B65F4" w:rsidRPr="00186EEB">
        <w:rPr>
          <w:rFonts w:ascii="Arial" w:hAnsi="Arial" w:cs="Arial"/>
        </w:rPr>
        <w:t xml:space="preserve">5 </w:t>
      </w:r>
      <w:r w:rsidR="005A6BCC" w:rsidRPr="00186EEB">
        <w:rPr>
          <w:rFonts w:ascii="Arial" w:hAnsi="Arial" w:cs="Arial"/>
        </w:rPr>
        <w:t xml:space="preserve">Clearly child protection conferences can be upsetting for parents.  We recognise that we are likely to have more contact with parents than other professionals involved. We will work in an open and honest way with any parent </w:t>
      </w:r>
      <w:r w:rsidR="005A6BCC" w:rsidRPr="00186EEB">
        <w:rPr>
          <w:rFonts w:ascii="Arial" w:hAnsi="Arial" w:cs="Arial"/>
        </w:rPr>
        <w:lastRenderedPageBreak/>
        <w:t>whose child has bee</w:t>
      </w:r>
      <w:r w:rsidR="00CE6102" w:rsidRPr="00186EEB">
        <w:rPr>
          <w:rFonts w:ascii="Arial" w:hAnsi="Arial" w:cs="Arial"/>
        </w:rPr>
        <w:t xml:space="preserve">n referred to </w:t>
      </w:r>
      <w:r w:rsidR="006B17F0" w:rsidRPr="00186EEB">
        <w:rPr>
          <w:rFonts w:ascii="Arial" w:hAnsi="Arial" w:cs="Arial"/>
        </w:rPr>
        <w:t>Integrated Children’s Services</w:t>
      </w:r>
      <w:r w:rsidR="005A6BCC" w:rsidRPr="00186EEB">
        <w:rPr>
          <w:rFonts w:ascii="Arial" w:hAnsi="Arial" w:cs="Arial"/>
        </w:rPr>
        <w:t xml:space="preserve"> or whose child is subject to a child protection plan.  Our responsibility is to promote the protection and welfare of all children and our aim is to achieve this in partnership with our parents</w:t>
      </w:r>
      <w:r w:rsidR="008E0B30" w:rsidRPr="00186EEB">
        <w:rPr>
          <w:rFonts w:ascii="Arial" w:hAnsi="Arial" w:cs="Arial"/>
        </w:rPr>
        <w:t xml:space="preserve">. </w:t>
      </w:r>
      <w:hyperlink r:id="rId76" w:history="1">
        <w:r w:rsidR="008E0B30" w:rsidRPr="00186EEB">
          <w:rPr>
            <w:rStyle w:val="Hyperlink"/>
            <w:rFonts w:ascii="Arial" w:hAnsi="Arial" w:cs="Arial"/>
          </w:rPr>
          <w:t>Medway Safeguarding Children Partnership</w:t>
        </w:r>
      </w:hyperlink>
      <w:r w:rsidR="008E0B30" w:rsidRPr="00186EEB">
        <w:rPr>
          <w:rFonts w:ascii="Arial" w:hAnsi="Arial" w:cs="Arial"/>
        </w:rPr>
        <w:t xml:space="preserve"> </w:t>
      </w:r>
      <w:r w:rsidR="005A6BCC" w:rsidRPr="00186EEB">
        <w:rPr>
          <w:rFonts w:ascii="Arial" w:hAnsi="Arial" w:cs="Arial"/>
        </w:rPr>
        <w:t xml:space="preserve">has developed some guidance and leaflets for parents and young people about conferences. </w:t>
      </w:r>
    </w:p>
    <w:p w14:paraId="749C0249" w14:textId="77777777" w:rsidR="005A6BCC" w:rsidRPr="00186EEB" w:rsidRDefault="005A6BCC" w:rsidP="006A65C3">
      <w:pPr>
        <w:spacing w:line="276" w:lineRule="auto"/>
        <w:rPr>
          <w:rFonts w:ascii="Arial" w:hAnsi="Arial" w:cs="Arial"/>
        </w:rPr>
      </w:pPr>
    </w:p>
    <w:p w14:paraId="20109AB1" w14:textId="77777777" w:rsidR="005A6BCC" w:rsidRPr="00186EEB" w:rsidRDefault="005A6BCC" w:rsidP="006A65C3">
      <w:pPr>
        <w:spacing w:line="276" w:lineRule="auto"/>
        <w:rPr>
          <w:rFonts w:ascii="Arial" w:hAnsi="Arial" w:cs="Arial"/>
        </w:rPr>
      </w:pPr>
      <w:r w:rsidRPr="00186EEB">
        <w:rPr>
          <w:rFonts w:ascii="Arial" w:hAnsi="Arial" w:cs="Arial"/>
        </w:rPr>
        <w:t>12. 6</w:t>
      </w:r>
      <w:r w:rsidRPr="00186EEB">
        <w:rPr>
          <w:rFonts w:ascii="Arial" w:hAnsi="Arial" w:cs="Arial"/>
          <w:i/>
        </w:rPr>
        <w:t xml:space="preserve"> </w:t>
      </w:r>
      <w:r w:rsidRPr="00186EEB">
        <w:rPr>
          <w:rFonts w:ascii="Arial" w:hAnsi="Arial" w:cs="Arial"/>
        </w:rPr>
        <w:t xml:space="preserve">Child in Need (section </w:t>
      </w:r>
      <w:r w:rsidR="00C83756" w:rsidRPr="00186EEB">
        <w:rPr>
          <w:rFonts w:ascii="Arial" w:hAnsi="Arial" w:cs="Arial"/>
        </w:rPr>
        <w:t>16</w:t>
      </w:r>
      <w:r w:rsidRPr="00186EEB">
        <w:rPr>
          <w:rFonts w:ascii="Arial" w:hAnsi="Arial" w:cs="Arial"/>
        </w:rPr>
        <w:t>)</w:t>
      </w:r>
    </w:p>
    <w:p w14:paraId="380B28A1" w14:textId="77777777" w:rsidR="00E92D80" w:rsidRPr="00186EEB" w:rsidRDefault="00E92D80" w:rsidP="006A65C3">
      <w:pPr>
        <w:spacing w:line="276" w:lineRule="auto"/>
        <w:rPr>
          <w:rFonts w:ascii="Arial" w:hAnsi="Arial" w:cs="Arial"/>
        </w:rPr>
      </w:pPr>
    </w:p>
    <w:p w14:paraId="04FB51A0" w14:textId="3553A2ED" w:rsidR="00337FAE" w:rsidRPr="00186EEB" w:rsidRDefault="005A6BCC" w:rsidP="006A65C3">
      <w:pPr>
        <w:spacing w:line="276" w:lineRule="auto"/>
        <w:ind w:hanging="284"/>
        <w:rPr>
          <w:rFonts w:ascii="Arial" w:eastAsia="Arial" w:hAnsi="Arial" w:cs="Arial"/>
        </w:rPr>
      </w:pPr>
      <w:r w:rsidRPr="00186EEB">
        <w:rPr>
          <w:rFonts w:ascii="Arial" w:eastAsia="Arial" w:hAnsi="Arial" w:cs="Arial"/>
        </w:rPr>
        <w:t xml:space="preserve">    </w:t>
      </w:r>
    </w:p>
    <w:p w14:paraId="38C03C94" w14:textId="77777777" w:rsidR="001E7716" w:rsidRPr="00186EEB" w:rsidRDefault="005A6BCC" w:rsidP="00337FAE">
      <w:pPr>
        <w:spacing w:line="276" w:lineRule="auto"/>
        <w:ind w:hanging="284"/>
        <w:rPr>
          <w:rFonts w:ascii="Arial" w:eastAsia="Arial" w:hAnsi="Arial" w:cs="Arial"/>
        </w:rPr>
      </w:pPr>
      <w:r w:rsidRPr="00186EEB">
        <w:rPr>
          <w:rFonts w:ascii="Arial" w:eastAsia="Arial" w:hAnsi="Arial" w:cs="Arial"/>
        </w:rPr>
        <w:t xml:space="preserve">A ‘Child in Need’ referral should be considered where the needs of the child </w:t>
      </w:r>
      <w:r w:rsidR="00393623" w:rsidRPr="00186EEB">
        <w:rPr>
          <w:rFonts w:ascii="Arial" w:eastAsia="Arial" w:hAnsi="Arial" w:cs="Arial"/>
        </w:rPr>
        <w:t>are unlikely to be met</w:t>
      </w:r>
      <w:r w:rsidR="00337FAE" w:rsidRPr="00186EEB">
        <w:rPr>
          <w:rFonts w:ascii="Arial" w:eastAsia="Arial" w:hAnsi="Arial" w:cs="Arial"/>
        </w:rPr>
        <w:t xml:space="preserve"> under an </w:t>
      </w:r>
      <w:r w:rsidRPr="00186EEB">
        <w:rPr>
          <w:rFonts w:ascii="Arial" w:eastAsia="Arial" w:hAnsi="Arial" w:cs="Arial"/>
        </w:rPr>
        <w:t xml:space="preserve">EHA, such as a child with complex disabilities, when a social </w:t>
      </w:r>
      <w:r w:rsidR="006255D3" w:rsidRPr="00186EEB">
        <w:rPr>
          <w:rFonts w:ascii="Arial" w:eastAsia="Arial" w:hAnsi="Arial" w:cs="Arial"/>
        </w:rPr>
        <w:t>work led assessment is required using</w:t>
      </w:r>
      <w:r w:rsidR="001E7716" w:rsidRPr="00186EEB">
        <w:rPr>
          <w:rFonts w:ascii="Arial" w:eastAsia="Arial" w:hAnsi="Arial" w:cs="Arial"/>
        </w:rPr>
        <w:t xml:space="preserve"> either document:</w:t>
      </w:r>
    </w:p>
    <w:p w14:paraId="6C642B3B" w14:textId="575ED816" w:rsidR="001E7716" w:rsidRPr="00186EEB" w:rsidRDefault="005A6BCC" w:rsidP="00337FAE">
      <w:pPr>
        <w:spacing w:line="276" w:lineRule="auto"/>
        <w:ind w:hanging="284"/>
        <w:rPr>
          <w:rFonts w:ascii="Arial" w:hAnsi="Arial" w:cs="Arial"/>
        </w:rPr>
      </w:pPr>
      <w:r w:rsidRPr="00186EEB">
        <w:rPr>
          <w:rFonts w:ascii="Arial" w:eastAsia="Arial" w:hAnsi="Arial" w:cs="Arial"/>
        </w:rPr>
        <w:t xml:space="preserve"> </w:t>
      </w:r>
      <w:hyperlink r:id="rId77" w:history="1">
        <w:r w:rsidR="0043142D" w:rsidRPr="00186EEB">
          <w:rPr>
            <w:rStyle w:val="Hyperlink"/>
            <w:rFonts w:ascii="Arial" w:hAnsi="Arial" w:cs="Arial"/>
          </w:rPr>
          <w:t>MSCP Right Support at the Right Time (Threshold) Guidance - Medway Safeguarding Children Partnership</w:t>
        </w:r>
      </w:hyperlink>
    </w:p>
    <w:p w14:paraId="7E719FA0" w14:textId="77777777" w:rsidR="0043142D" w:rsidRPr="00186EEB" w:rsidRDefault="0043142D" w:rsidP="00337FAE">
      <w:pPr>
        <w:spacing w:line="276" w:lineRule="auto"/>
        <w:ind w:hanging="284"/>
        <w:rPr>
          <w:rFonts w:ascii="Arial" w:eastAsia="Arial" w:hAnsi="Arial" w:cs="Arial"/>
        </w:rPr>
      </w:pPr>
    </w:p>
    <w:p w14:paraId="0AD777B7" w14:textId="5D45DCA1" w:rsidR="005A6BCC" w:rsidRPr="00186EEB" w:rsidRDefault="002C5C5B" w:rsidP="00337FAE">
      <w:pPr>
        <w:spacing w:line="276" w:lineRule="auto"/>
        <w:ind w:hanging="284"/>
        <w:rPr>
          <w:rFonts w:ascii="Arial" w:eastAsia="Arial" w:hAnsi="Arial" w:cs="Arial"/>
        </w:rPr>
      </w:pPr>
      <w:r w:rsidRPr="00186EEB">
        <w:rPr>
          <w:rFonts w:ascii="Arial" w:eastAsia="Arial" w:hAnsi="Arial" w:cs="Arial"/>
        </w:rPr>
        <w:t>Kent-</w:t>
      </w:r>
      <w:r w:rsidR="001E7716" w:rsidRPr="00186EEB">
        <w:rPr>
          <w:rFonts w:ascii="Arial" w:eastAsia="Arial" w:hAnsi="Arial" w:cs="Arial"/>
        </w:rPr>
        <w:t xml:space="preserve"> </w:t>
      </w:r>
      <w:hyperlink r:id="rId78" w:history="1">
        <w:r w:rsidRPr="00186EEB">
          <w:rPr>
            <w:rStyle w:val="Hyperlink"/>
            <w:rFonts w:ascii="Arial" w:hAnsi="Arial" w:cs="Arial"/>
          </w:rPr>
          <w:t>Support-Levels-Guidance-Sheet.pdf</w:t>
        </w:r>
      </w:hyperlink>
    </w:p>
    <w:p w14:paraId="071865F9" w14:textId="77777777" w:rsidR="005A6BCC" w:rsidRPr="00186EEB" w:rsidRDefault="005A6BCC" w:rsidP="006A65C3">
      <w:pPr>
        <w:spacing w:line="276" w:lineRule="auto"/>
        <w:ind w:left="-284"/>
        <w:rPr>
          <w:rFonts w:ascii="Arial" w:eastAsia="Arial" w:hAnsi="Arial" w:cs="Arial"/>
        </w:rPr>
      </w:pPr>
    </w:p>
    <w:p w14:paraId="5B54A62A" w14:textId="0C37DD13" w:rsidR="005A6BCC" w:rsidRPr="00186EEB" w:rsidRDefault="005A6BCC" w:rsidP="001E7716">
      <w:pPr>
        <w:spacing w:line="276" w:lineRule="auto"/>
        <w:ind w:left="-284"/>
        <w:rPr>
          <w:rFonts w:ascii="Arial" w:eastAsia="Arial" w:hAnsi="Arial" w:cs="Arial"/>
        </w:rPr>
      </w:pPr>
      <w:r w:rsidRPr="00186EEB">
        <w:rPr>
          <w:rFonts w:ascii="Arial" w:eastAsia="Arial" w:hAnsi="Arial" w:cs="Arial"/>
        </w:rPr>
        <w:t xml:space="preserve">12.7 Section </w:t>
      </w:r>
      <w:r w:rsidR="00C83756" w:rsidRPr="00186EEB">
        <w:rPr>
          <w:rFonts w:ascii="Arial" w:eastAsia="Arial" w:hAnsi="Arial" w:cs="Arial"/>
        </w:rPr>
        <w:t>16</w:t>
      </w:r>
      <w:r w:rsidRPr="00186EEB">
        <w:rPr>
          <w:rFonts w:ascii="Arial" w:eastAsia="Arial" w:hAnsi="Arial" w:cs="Arial"/>
        </w:rPr>
        <w:t xml:space="preserve"> of the Children Act says that an assessment for services shoul</w:t>
      </w:r>
      <w:r w:rsidR="00164690" w:rsidRPr="00186EEB">
        <w:rPr>
          <w:rFonts w:ascii="Arial" w:eastAsia="Arial" w:hAnsi="Arial" w:cs="Arial"/>
        </w:rPr>
        <w:t xml:space="preserve">d be </w:t>
      </w:r>
      <w:r w:rsidR="00457DF5" w:rsidRPr="00186EEB">
        <w:rPr>
          <w:rFonts w:ascii="Arial" w:eastAsia="Arial" w:hAnsi="Arial" w:cs="Arial"/>
        </w:rPr>
        <w:t xml:space="preserve">undertaken by the </w:t>
      </w:r>
      <w:r w:rsidRPr="00186EEB">
        <w:rPr>
          <w:rFonts w:ascii="Arial" w:eastAsia="Arial" w:hAnsi="Arial" w:cs="Arial"/>
        </w:rPr>
        <w:t xml:space="preserve">Local </w:t>
      </w:r>
      <w:r w:rsidR="00393623" w:rsidRPr="00186EEB">
        <w:rPr>
          <w:rFonts w:ascii="Arial" w:eastAsia="Arial" w:hAnsi="Arial" w:cs="Arial"/>
        </w:rPr>
        <w:t>A</w:t>
      </w:r>
      <w:r w:rsidRPr="00186EEB">
        <w:rPr>
          <w:rFonts w:ascii="Arial" w:eastAsia="Arial" w:hAnsi="Arial" w:cs="Arial"/>
        </w:rPr>
        <w:t>uthority in the following circumstances:</w:t>
      </w:r>
    </w:p>
    <w:p w14:paraId="59777831" w14:textId="77777777" w:rsidR="005A6BCC" w:rsidRPr="00186EEB" w:rsidRDefault="005A6BCC" w:rsidP="006A65C3">
      <w:pPr>
        <w:spacing w:line="276" w:lineRule="auto"/>
        <w:ind w:left="-284"/>
        <w:rPr>
          <w:rFonts w:ascii="Arial" w:eastAsia="Arial" w:hAnsi="Arial" w:cs="Arial"/>
        </w:rPr>
      </w:pPr>
    </w:p>
    <w:p w14:paraId="574ACEF5" w14:textId="63499B5E" w:rsidR="005A6BCC" w:rsidRPr="00186EEB" w:rsidRDefault="005A6BCC" w:rsidP="0078613C">
      <w:pPr>
        <w:pStyle w:val="NoSpacing"/>
        <w:numPr>
          <w:ilvl w:val="0"/>
          <w:numId w:val="36"/>
        </w:numPr>
        <w:rPr>
          <w:rFonts w:ascii="Arial" w:eastAsia="Arial" w:hAnsi="Arial" w:cs="Arial"/>
        </w:rPr>
      </w:pPr>
      <w:r w:rsidRPr="00186EEB">
        <w:rPr>
          <w:rFonts w:ascii="Arial" w:eastAsia="Arial" w:hAnsi="Arial" w:cs="Arial"/>
        </w:rPr>
        <w:t xml:space="preserve">Child/ren are unlikely to achieve or maintain, or to have opportunity to achieve or maintain a reasonable standard of health or development, without the provision of services by a local authority. </w:t>
      </w:r>
    </w:p>
    <w:p w14:paraId="19DA4103" w14:textId="77777777" w:rsidR="001E7716" w:rsidRPr="00186EEB" w:rsidRDefault="001E7716" w:rsidP="001E7716">
      <w:pPr>
        <w:pStyle w:val="NoSpacing"/>
        <w:ind w:left="720"/>
        <w:rPr>
          <w:rFonts w:ascii="Arial" w:eastAsia="Arial" w:hAnsi="Arial" w:cs="Arial"/>
        </w:rPr>
      </w:pPr>
    </w:p>
    <w:p w14:paraId="6BF28111" w14:textId="5C70BA30" w:rsidR="005A6BCC" w:rsidRPr="00186EEB" w:rsidRDefault="005A6BCC" w:rsidP="0078613C">
      <w:pPr>
        <w:pStyle w:val="NoSpacing"/>
        <w:numPr>
          <w:ilvl w:val="0"/>
          <w:numId w:val="36"/>
        </w:numPr>
        <w:rPr>
          <w:rFonts w:ascii="Arial" w:eastAsia="Arial" w:hAnsi="Arial" w:cs="Arial"/>
        </w:rPr>
      </w:pPr>
      <w:r w:rsidRPr="00186EEB">
        <w:rPr>
          <w:rFonts w:ascii="Arial" w:eastAsia="Arial" w:hAnsi="Arial" w:cs="Arial"/>
        </w:rPr>
        <w:t>Their health or development is likely to be impaired, or further impaired without the provision of such services.</w:t>
      </w:r>
    </w:p>
    <w:p w14:paraId="6BA3B03B" w14:textId="55AFE2FF" w:rsidR="001E7716" w:rsidRPr="00186EEB" w:rsidRDefault="001E7716" w:rsidP="001E7716">
      <w:pPr>
        <w:pStyle w:val="NoSpacing"/>
        <w:rPr>
          <w:rFonts w:ascii="Arial" w:eastAsia="Arial" w:hAnsi="Arial" w:cs="Arial"/>
        </w:rPr>
      </w:pPr>
    </w:p>
    <w:p w14:paraId="514E50E0" w14:textId="32FA7D36" w:rsidR="005A6BCC" w:rsidRPr="00186EEB" w:rsidRDefault="006B2134" w:rsidP="0078613C">
      <w:pPr>
        <w:pStyle w:val="NoSpacing"/>
        <w:numPr>
          <w:ilvl w:val="0"/>
          <w:numId w:val="36"/>
        </w:numPr>
        <w:rPr>
          <w:rFonts w:ascii="Arial" w:eastAsia="Arial" w:hAnsi="Arial" w:cs="Arial"/>
        </w:rPr>
      </w:pPr>
      <w:r w:rsidRPr="00186EEB">
        <w:rPr>
          <w:rFonts w:ascii="Arial" w:eastAsia="Arial" w:hAnsi="Arial" w:cs="Arial"/>
        </w:rPr>
        <w:t xml:space="preserve">If </w:t>
      </w:r>
      <w:r w:rsidR="00A24FBC" w:rsidRPr="00186EEB">
        <w:rPr>
          <w:rFonts w:ascii="Arial" w:eastAsia="Arial" w:hAnsi="Arial" w:cs="Arial"/>
        </w:rPr>
        <w:t>t</w:t>
      </w:r>
      <w:r w:rsidR="005A6BCC" w:rsidRPr="00186EEB">
        <w:rPr>
          <w:rFonts w:ascii="Arial" w:eastAsia="Arial" w:hAnsi="Arial" w:cs="Arial"/>
        </w:rPr>
        <w:t>hey are disabled.</w:t>
      </w:r>
    </w:p>
    <w:p w14:paraId="4EA2585C" w14:textId="4A8D886B" w:rsidR="001E7716" w:rsidRPr="00186EEB" w:rsidRDefault="001E7716" w:rsidP="001E7716">
      <w:pPr>
        <w:pStyle w:val="NoSpacing"/>
        <w:rPr>
          <w:rFonts w:ascii="Arial" w:eastAsia="Arial" w:hAnsi="Arial" w:cs="Arial"/>
        </w:rPr>
      </w:pPr>
    </w:p>
    <w:p w14:paraId="44818A33" w14:textId="77777777" w:rsidR="00584DFC" w:rsidRPr="00186EEB" w:rsidRDefault="005A6BCC" w:rsidP="0078613C">
      <w:pPr>
        <w:pStyle w:val="NoSpacing"/>
        <w:numPr>
          <w:ilvl w:val="0"/>
          <w:numId w:val="36"/>
        </w:numPr>
        <w:rPr>
          <w:rFonts w:ascii="Arial" w:eastAsia="Arial" w:hAnsi="Arial" w:cs="Arial"/>
        </w:rPr>
      </w:pPr>
      <w:r w:rsidRPr="00186EEB">
        <w:rPr>
          <w:rFonts w:ascii="Arial" w:eastAsia="Arial" w:hAnsi="Arial" w:cs="Arial"/>
        </w:rPr>
        <w:t>Where prevention strategies have been designed and monitored without desired outcomes being met.</w:t>
      </w:r>
    </w:p>
    <w:p w14:paraId="0458A615" w14:textId="77777777" w:rsidR="00AA474B" w:rsidRPr="00186EEB" w:rsidRDefault="00AA474B" w:rsidP="00AA474B">
      <w:pPr>
        <w:pStyle w:val="ListParagraph"/>
        <w:rPr>
          <w:rFonts w:ascii="Arial" w:eastAsia="Arial" w:hAnsi="Arial" w:cs="Arial"/>
        </w:rPr>
      </w:pPr>
    </w:p>
    <w:p w14:paraId="208AB544" w14:textId="77777777" w:rsidR="00AA474B" w:rsidRPr="00186EEB" w:rsidRDefault="00AA474B" w:rsidP="00AA474B">
      <w:pPr>
        <w:pStyle w:val="NoSpacing"/>
        <w:rPr>
          <w:rFonts w:ascii="Arial" w:eastAsia="Arial" w:hAnsi="Arial" w:cs="Arial"/>
        </w:rPr>
      </w:pPr>
    </w:p>
    <w:p w14:paraId="00002AAF" w14:textId="77777777" w:rsidR="00AA474B" w:rsidRPr="00186EEB" w:rsidRDefault="00AA474B" w:rsidP="00AA474B">
      <w:pPr>
        <w:pStyle w:val="NoSpacing"/>
        <w:rPr>
          <w:rFonts w:ascii="Arial" w:eastAsia="Arial" w:hAnsi="Arial" w:cs="Arial"/>
        </w:rPr>
      </w:pPr>
    </w:p>
    <w:p w14:paraId="3372C3AF" w14:textId="77777777" w:rsidR="00AA474B" w:rsidRPr="00186EEB" w:rsidRDefault="00AA474B" w:rsidP="00AA474B">
      <w:pPr>
        <w:pStyle w:val="NoSpacing"/>
        <w:rPr>
          <w:rFonts w:ascii="Arial" w:eastAsia="Arial" w:hAnsi="Arial" w:cs="Arial"/>
        </w:rPr>
      </w:pPr>
    </w:p>
    <w:p w14:paraId="5EA073CB" w14:textId="77777777" w:rsidR="00AA474B" w:rsidRPr="00186EEB" w:rsidRDefault="00AA474B" w:rsidP="00AA474B">
      <w:pPr>
        <w:pStyle w:val="NoSpacing"/>
        <w:rPr>
          <w:rFonts w:ascii="Arial" w:eastAsia="Arial" w:hAnsi="Arial" w:cs="Arial"/>
        </w:rPr>
      </w:pPr>
    </w:p>
    <w:p w14:paraId="389FA4CA" w14:textId="77777777" w:rsidR="004148C9" w:rsidRPr="00186EEB" w:rsidRDefault="004148C9" w:rsidP="004148C9">
      <w:pPr>
        <w:pStyle w:val="NoSpacing"/>
        <w:ind w:left="720"/>
        <w:rPr>
          <w:rFonts w:ascii="Arial" w:eastAsia="Arial" w:hAnsi="Arial" w:cs="Arial"/>
        </w:rPr>
      </w:pPr>
    </w:p>
    <w:p w14:paraId="5F81A030" w14:textId="50746FC1" w:rsidR="005A6BCC" w:rsidRPr="00186EEB" w:rsidRDefault="001E7716" w:rsidP="00190E32">
      <w:pPr>
        <w:pStyle w:val="NoSpacing"/>
        <w:rPr>
          <w:rFonts w:ascii="Arial" w:eastAsia="Arial" w:hAnsi="Arial" w:cs="Arial"/>
        </w:rPr>
      </w:pPr>
      <w:r w:rsidRPr="00186EEB">
        <w:rPr>
          <w:rFonts w:ascii="Arial" w:eastAsia="Arial" w:hAnsi="Arial" w:cs="Arial"/>
        </w:rPr>
        <w:t>12.</w:t>
      </w:r>
      <w:r w:rsidR="005A6BCC" w:rsidRPr="00186EEB">
        <w:rPr>
          <w:rFonts w:ascii="Arial" w:eastAsia="Arial" w:hAnsi="Arial" w:cs="Arial"/>
        </w:rPr>
        <w:t xml:space="preserve">8 If the </w:t>
      </w:r>
      <w:r w:rsidR="00A24FBC" w:rsidRPr="00186EEB">
        <w:rPr>
          <w:rFonts w:ascii="Arial" w:eastAsia="Arial" w:hAnsi="Arial" w:cs="Arial"/>
        </w:rPr>
        <w:t>D</w:t>
      </w:r>
      <w:r w:rsidR="005A6BCC" w:rsidRPr="00186EEB">
        <w:rPr>
          <w:rFonts w:ascii="Arial" w:eastAsia="Arial" w:hAnsi="Arial" w:cs="Arial"/>
        </w:rPr>
        <w:t>e</w:t>
      </w:r>
      <w:r w:rsidR="00A24FBC" w:rsidRPr="00186EEB">
        <w:rPr>
          <w:rFonts w:ascii="Arial" w:eastAsia="Arial" w:hAnsi="Arial" w:cs="Arial"/>
        </w:rPr>
        <w:t>signated Safeguarding L</w:t>
      </w:r>
      <w:r w:rsidR="005A6BCC" w:rsidRPr="00186EEB">
        <w:rPr>
          <w:rFonts w:ascii="Arial" w:eastAsia="Arial" w:hAnsi="Arial" w:cs="Arial"/>
        </w:rPr>
        <w:t>ead considers that the welfare concerns indicate that a ‘Child in Need’ referral is appropriate, he/she will speak with parents / young person and</w:t>
      </w:r>
      <w:r w:rsidR="005A6BCC" w:rsidRPr="00186EEB">
        <w:rPr>
          <w:rFonts w:ascii="Arial" w:eastAsia="Arial" w:hAnsi="Arial" w:cs="Arial"/>
          <w:color w:val="FF6600"/>
        </w:rPr>
        <w:t xml:space="preserve"> </w:t>
      </w:r>
      <w:r w:rsidR="005A6BCC" w:rsidRPr="00186EEB">
        <w:rPr>
          <w:rFonts w:ascii="Arial" w:eastAsia="Arial" w:hAnsi="Arial" w:cs="Arial"/>
        </w:rPr>
        <w:t xml:space="preserve">obtain their consent for referral to the </w:t>
      </w:r>
      <w:r w:rsidR="00CE6102" w:rsidRPr="00186EEB">
        <w:rPr>
          <w:rFonts w:ascii="Arial" w:eastAsia="Arial" w:hAnsi="Arial" w:cs="Arial"/>
        </w:rPr>
        <w:t>First Response and Assessment Service</w:t>
      </w:r>
      <w:r w:rsidR="005A6BCC" w:rsidRPr="00186EEB">
        <w:rPr>
          <w:rFonts w:ascii="Arial" w:eastAsia="Arial" w:hAnsi="Arial" w:cs="Arial"/>
        </w:rPr>
        <w:t xml:space="preserve"> </w:t>
      </w:r>
      <w:hyperlink r:id="rId79" w:history="1">
        <w:r w:rsidR="00814996" w:rsidRPr="00186EEB">
          <w:rPr>
            <w:rStyle w:val="Hyperlink"/>
            <w:rFonts w:ascii="Arial" w:hAnsi="Arial" w:cs="Arial"/>
          </w:rPr>
          <w:t>MSCP Right Support at the Right Time (Threshold) Guidance - Medway Safeguarding Children Partnership</w:t>
        </w:r>
      </w:hyperlink>
      <w:r w:rsidR="005A6BCC" w:rsidRPr="00186EEB">
        <w:rPr>
          <w:rFonts w:ascii="Arial" w:eastAsia="Arial" w:hAnsi="Arial" w:cs="Arial"/>
          <w:color w:val="0000FF"/>
          <w:u w:val="single"/>
        </w:rPr>
        <w:t xml:space="preserve"> </w:t>
      </w:r>
      <w:r w:rsidR="005A6BCC" w:rsidRPr="00186EEB">
        <w:rPr>
          <w:rFonts w:ascii="Arial" w:eastAsia="Arial" w:hAnsi="Arial" w:cs="Arial"/>
        </w:rPr>
        <w:t>or the appropriate social car</w:t>
      </w:r>
      <w:r w:rsidR="00457DF5" w:rsidRPr="00186EEB">
        <w:rPr>
          <w:rFonts w:ascii="Arial" w:eastAsia="Arial" w:hAnsi="Arial" w:cs="Arial"/>
        </w:rPr>
        <w:t>e team if a different authority;</w:t>
      </w:r>
      <w:r w:rsidR="005A6BCC" w:rsidRPr="00186EEB">
        <w:rPr>
          <w:rFonts w:ascii="Arial" w:eastAsia="Arial" w:hAnsi="Arial" w:cs="Arial"/>
        </w:rPr>
        <w:t xml:space="preserve"> to request an assessment.  If parents refuse to give consent, but the child’s needs are not being met, the </w:t>
      </w:r>
      <w:r w:rsidR="00A24FBC" w:rsidRPr="00186EEB">
        <w:rPr>
          <w:rFonts w:ascii="Arial" w:eastAsia="Arial" w:hAnsi="Arial" w:cs="Arial"/>
        </w:rPr>
        <w:t>D</w:t>
      </w:r>
      <w:r w:rsidR="005A6BCC" w:rsidRPr="00186EEB">
        <w:rPr>
          <w:rFonts w:ascii="Arial" w:eastAsia="Arial" w:hAnsi="Arial" w:cs="Arial"/>
        </w:rPr>
        <w:t>esi</w:t>
      </w:r>
      <w:r w:rsidR="00A24FBC" w:rsidRPr="00186EEB">
        <w:rPr>
          <w:rFonts w:ascii="Arial" w:eastAsia="Arial" w:hAnsi="Arial" w:cs="Arial"/>
        </w:rPr>
        <w:t>gnated Safeguarding L</w:t>
      </w:r>
      <w:r w:rsidR="00457DF5" w:rsidRPr="00186EEB">
        <w:rPr>
          <w:rFonts w:ascii="Arial" w:eastAsia="Arial" w:hAnsi="Arial" w:cs="Arial"/>
        </w:rPr>
        <w:t>ead may</w:t>
      </w:r>
      <w:r w:rsidR="005A6BCC" w:rsidRPr="00186EEB">
        <w:rPr>
          <w:rFonts w:ascii="Arial" w:eastAsia="Arial" w:hAnsi="Arial" w:cs="Arial"/>
        </w:rPr>
        <w:t xml:space="preserve"> discuss </w:t>
      </w:r>
      <w:r w:rsidR="005A6BCC" w:rsidRPr="00186EEB">
        <w:rPr>
          <w:rFonts w:ascii="Arial" w:eastAsia="Arial" w:hAnsi="Arial" w:cs="Arial"/>
        </w:rPr>
        <w:lastRenderedPageBreak/>
        <w:t xml:space="preserve">the issues with the </w:t>
      </w:r>
      <w:r w:rsidR="00C83756" w:rsidRPr="00186EEB">
        <w:rPr>
          <w:rFonts w:ascii="Arial" w:eastAsia="Arial" w:hAnsi="Arial" w:cs="Arial"/>
        </w:rPr>
        <w:t>Fir</w:t>
      </w:r>
      <w:r w:rsidR="00B749C2" w:rsidRPr="00186EEB">
        <w:rPr>
          <w:rFonts w:ascii="Arial" w:eastAsia="Arial" w:hAnsi="Arial" w:cs="Arial"/>
        </w:rPr>
        <w:t>st Response and Assessment Service</w:t>
      </w:r>
      <w:r w:rsidR="002401E5" w:rsidRPr="00186EEB">
        <w:rPr>
          <w:rFonts w:ascii="Arial" w:eastAsia="Arial" w:hAnsi="Arial" w:cs="Arial"/>
        </w:rPr>
        <w:t>; as this may escalate concerns</w:t>
      </w:r>
      <w:r w:rsidR="005A6BCC" w:rsidRPr="00186EEB">
        <w:rPr>
          <w:rFonts w:ascii="Arial" w:eastAsia="Arial" w:hAnsi="Arial" w:cs="Arial"/>
        </w:rPr>
        <w:t>.</w:t>
      </w:r>
    </w:p>
    <w:p w14:paraId="59EDB107" w14:textId="77777777" w:rsidR="00FB2239" w:rsidRPr="00186EEB" w:rsidRDefault="00FB2239" w:rsidP="00190E32">
      <w:pPr>
        <w:pStyle w:val="NoSpacing"/>
        <w:rPr>
          <w:rFonts w:ascii="Arial" w:eastAsia="Arial" w:hAnsi="Arial" w:cs="Arial"/>
        </w:rPr>
      </w:pPr>
    </w:p>
    <w:p w14:paraId="26A17C61" w14:textId="64C61762" w:rsidR="00FB2239" w:rsidRPr="00186EEB" w:rsidRDefault="00E547FB" w:rsidP="00190E32">
      <w:pPr>
        <w:pStyle w:val="NoSpacing"/>
        <w:rPr>
          <w:rFonts w:ascii="Arial" w:eastAsia="Arial" w:hAnsi="Arial" w:cs="Arial"/>
        </w:rPr>
      </w:pPr>
      <w:r w:rsidRPr="00186EEB">
        <w:rPr>
          <w:rFonts w:ascii="Arial" w:eastAsia="Arial" w:hAnsi="Arial" w:cs="Arial"/>
        </w:rPr>
        <w:t xml:space="preserve">These are now Requests for Support, and Front Door practitioners will assess the information provided and determine the level of support using the Kent </w:t>
      </w:r>
      <w:r w:rsidR="00D7244E" w:rsidRPr="00186EEB">
        <w:rPr>
          <w:rFonts w:ascii="Arial" w:eastAsia="Arial" w:hAnsi="Arial" w:cs="Arial"/>
        </w:rPr>
        <w:t>Support Levels Guidanc</w:t>
      </w:r>
      <w:r w:rsidR="00216793" w:rsidRPr="00186EEB">
        <w:rPr>
          <w:rFonts w:ascii="Arial" w:eastAsia="Arial" w:hAnsi="Arial" w:cs="Arial"/>
        </w:rPr>
        <w:t>e</w:t>
      </w:r>
      <w:r w:rsidR="00D7244E" w:rsidRPr="00186EEB">
        <w:rPr>
          <w:rFonts w:ascii="Arial" w:eastAsia="Arial" w:hAnsi="Arial" w:cs="Arial"/>
        </w:rPr>
        <w:t xml:space="preserve">. </w:t>
      </w:r>
    </w:p>
    <w:p w14:paraId="0AEB443B" w14:textId="77777777" w:rsidR="005A6BCC" w:rsidRPr="00186EEB" w:rsidRDefault="005A6BCC" w:rsidP="006A65C3">
      <w:pPr>
        <w:spacing w:line="276" w:lineRule="auto"/>
        <w:ind w:left="-284"/>
        <w:rPr>
          <w:rFonts w:ascii="Arial" w:eastAsia="Arial" w:hAnsi="Arial" w:cs="Arial"/>
        </w:rPr>
      </w:pPr>
    </w:p>
    <w:p w14:paraId="7EA54965" w14:textId="555D36CF" w:rsidR="005A6BCC" w:rsidRPr="00186EEB" w:rsidRDefault="005A6BCC" w:rsidP="00C83756">
      <w:pPr>
        <w:spacing w:line="276" w:lineRule="auto"/>
        <w:ind w:hanging="284"/>
        <w:rPr>
          <w:rFonts w:ascii="Arial" w:eastAsia="Arial" w:hAnsi="Arial" w:cs="Arial"/>
        </w:rPr>
      </w:pPr>
      <w:r w:rsidRPr="00186EEB">
        <w:rPr>
          <w:rFonts w:ascii="Arial" w:eastAsia="Arial" w:hAnsi="Arial" w:cs="Arial"/>
        </w:rPr>
        <w:t xml:space="preserve">    </w:t>
      </w:r>
      <w:r w:rsidR="001E7716" w:rsidRPr="00186EEB">
        <w:rPr>
          <w:rFonts w:ascii="Arial" w:eastAsia="Arial" w:hAnsi="Arial" w:cs="Arial"/>
        </w:rPr>
        <w:t>12.</w:t>
      </w:r>
      <w:r w:rsidRPr="00186EEB">
        <w:rPr>
          <w:rFonts w:ascii="Arial" w:eastAsia="Arial" w:hAnsi="Arial" w:cs="Arial"/>
        </w:rPr>
        <w:t>9 Appropriate school/college staff should be invited to participate in Child in Need (CIN) meetings convened by Children’s Social Care when children are deemed to</w:t>
      </w:r>
      <w:r w:rsidR="00C83756" w:rsidRPr="00186EEB">
        <w:rPr>
          <w:rFonts w:ascii="Arial" w:eastAsia="Arial" w:hAnsi="Arial" w:cs="Arial"/>
        </w:rPr>
        <w:t xml:space="preserve"> require section 16 services.  </w:t>
      </w:r>
    </w:p>
    <w:p w14:paraId="25FDB036" w14:textId="77777777" w:rsidR="00C83756" w:rsidRPr="00186EEB" w:rsidRDefault="00C83756" w:rsidP="00C83756">
      <w:pPr>
        <w:spacing w:line="276" w:lineRule="auto"/>
        <w:ind w:hanging="284"/>
        <w:rPr>
          <w:rFonts w:ascii="Arial" w:eastAsia="Arial" w:hAnsi="Arial" w:cs="Arial"/>
        </w:rPr>
      </w:pPr>
    </w:p>
    <w:p w14:paraId="105DDFA9" w14:textId="77777777" w:rsidR="005A6BCC" w:rsidRPr="00186EEB" w:rsidRDefault="005A6BCC" w:rsidP="006A65C3">
      <w:pPr>
        <w:spacing w:after="200" w:line="276" w:lineRule="auto"/>
        <w:rPr>
          <w:rFonts w:ascii="Arial" w:eastAsia="Calibri" w:hAnsi="Arial" w:cs="Arial"/>
          <w:b/>
        </w:rPr>
      </w:pPr>
      <w:r w:rsidRPr="00186EEB">
        <w:rPr>
          <w:rFonts w:ascii="Arial" w:hAnsi="Arial" w:cs="Arial"/>
          <w:b/>
        </w:rPr>
        <w:t>13.0 CURRICULUM</w:t>
      </w:r>
    </w:p>
    <w:p w14:paraId="7C5A1A47" w14:textId="77777777" w:rsidR="005A6BCC" w:rsidRPr="00186EEB" w:rsidRDefault="005A6BCC" w:rsidP="006A65C3">
      <w:pPr>
        <w:spacing w:line="276" w:lineRule="auto"/>
        <w:rPr>
          <w:rFonts w:ascii="Arial" w:hAnsi="Arial" w:cs="Arial"/>
        </w:rPr>
      </w:pPr>
      <w:r w:rsidRPr="00186EEB">
        <w:rPr>
          <w:rFonts w:ascii="Arial" w:hAnsi="Arial" w:cs="Arial"/>
        </w:rPr>
        <w:t>13.1 Throughout our curriculum we will provide activities and opportunities for children to develop the skills they need to identify risks and stay safe.  This will also be extended to include material that will encourage our children to develop essential life skills</w:t>
      </w:r>
      <w:r w:rsidR="00C83756" w:rsidRPr="00186EEB">
        <w:rPr>
          <w:rFonts w:ascii="Arial" w:hAnsi="Arial" w:cs="Arial"/>
        </w:rPr>
        <w:t>.</w:t>
      </w:r>
    </w:p>
    <w:p w14:paraId="00F2270E" w14:textId="77777777" w:rsidR="00AA474B" w:rsidRPr="00186EEB" w:rsidRDefault="00AA474B" w:rsidP="006A65C3">
      <w:pPr>
        <w:spacing w:line="276" w:lineRule="auto"/>
        <w:rPr>
          <w:rFonts w:ascii="Arial" w:hAnsi="Arial" w:cs="Arial"/>
          <w:bCs/>
          <w:iCs/>
        </w:rPr>
      </w:pPr>
    </w:p>
    <w:p w14:paraId="20987662" w14:textId="07A5DBE9" w:rsidR="005A6BCC" w:rsidRPr="00186EEB" w:rsidRDefault="00A24FBC" w:rsidP="006A65C3">
      <w:pPr>
        <w:spacing w:line="276" w:lineRule="auto"/>
        <w:rPr>
          <w:rFonts w:ascii="Arial" w:hAnsi="Arial" w:cs="Arial"/>
          <w:bCs/>
          <w:iCs/>
        </w:rPr>
      </w:pPr>
      <w:r w:rsidRPr="00186EEB">
        <w:rPr>
          <w:rFonts w:ascii="Arial" w:hAnsi="Arial" w:cs="Arial"/>
          <w:bCs/>
          <w:iCs/>
        </w:rPr>
        <w:t xml:space="preserve">13.2 </w:t>
      </w:r>
      <w:r w:rsidR="005A6BCC" w:rsidRPr="00186EEB">
        <w:rPr>
          <w:rFonts w:ascii="Arial" w:hAnsi="Arial" w:cs="Arial"/>
          <w:bCs/>
          <w:iCs/>
        </w:rPr>
        <w:t>It is the responsibility of every staff member, supply staff, volunteer and regular visitor to the school to carry out the requirements of this policy so that we can provide a safe environment in which children can learn, this is covered in induction.</w:t>
      </w:r>
    </w:p>
    <w:p w14:paraId="14024461" w14:textId="77777777" w:rsidR="005A6BCC" w:rsidRPr="00186EEB" w:rsidRDefault="005A6BCC" w:rsidP="006A65C3">
      <w:pPr>
        <w:spacing w:line="276" w:lineRule="auto"/>
        <w:rPr>
          <w:rFonts w:ascii="Arial" w:hAnsi="Arial" w:cs="Arial"/>
          <w:bCs/>
          <w:iCs/>
        </w:rPr>
      </w:pPr>
    </w:p>
    <w:p w14:paraId="3605E840" w14:textId="77777777" w:rsidR="005A6BCC" w:rsidRPr="00186EEB" w:rsidRDefault="00A24FBC" w:rsidP="006A65C3">
      <w:pPr>
        <w:spacing w:line="276" w:lineRule="auto"/>
        <w:rPr>
          <w:rFonts w:ascii="Arial" w:hAnsi="Arial" w:cs="Arial"/>
          <w:bCs/>
          <w:iCs/>
        </w:rPr>
      </w:pPr>
      <w:r w:rsidRPr="00186EEB">
        <w:rPr>
          <w:rFonts w:ascii="Arial" w:hAnsi="Arial" w:cs="Arial"/>
          <w:bCs/>
          <w:iCs/>
          <w:color w:val="000000" w:themeColor="text1"/>
        </w:rPr>
        <w:t xml:space="preserve">13.3 </w:t>
      </w:r>
      <w:r w:rsidR="005A6BCC" w:rsidRPr="00186EEB">
        <w:rPr>
          <w:rFonts w:ascii="Arial" w:hAnsi="Arial" w:cs="Arial"/>
          <w:bCs/>
          <w:iCs/>
          <w:color w:val="000000" w:themeColor="text1"/>
        </w:rPr>
        <w:t xml:space="preserve">We provide </w:t>
      </w:r>
      <w:r w:rsidR="00C83756" w:rsidRPr="00186EEB">
        <w:rPr>
          <w:rFonts w:ascii="Arial" w:hAnsi="Arial" w:cs="Arial"/>
          <w:bCs/>
          <w:iCs/>
          <w:color w:val="000000" w:themeColor="text1"/>
        </w:rPr>
        <w:t xml:space="preserve">a varied curriculum through PSD, </w:t>
      </w:r>
      <w:r w:rsidR="005A6BCC" w:rsidRPr="00186EEB">
        <w:rPr>
          <w:rFonts w:ascii="Arial" w:hAnsi="Arial" w:cs="Arial"/>
          <w:bCs/>
          <w:iCs/>
          <w:color w:val="000000" w:themeColor="text1"/>
        </w:rPr>
        <w:t>SMSC, British valu</w:t>
      </w:r>
      <w:r w:rsidR="00C83756" w:rsidRPr="00186EEB">
        <w:rPr>
          <w:rFonts w:ascii="Arial" w:hAnsi="Arial" w:cs="Arial"/>
          <w:bCs/>
          <w:iCs/>
          <w:color w:val="000000" w:themeColor="text1"/>
        </w:rPr>
        <w:t xml:space="preserve">es, on-line safety, </w:t>
      </w:r>
      <w:r w:rsidR="005A6BCC" w:rsidRPr="00186EEB">
        <w:rPr>
          <w:rFonts w:ascii="Arial" w:hAnsi="Arial" w:cs="Arial"/>
          <w:bCs/>
          <w:iCs/>
          <w:color w:val="000000" w:themeColor="text1"/>
        </w:rPr>
        <w:t xml:space="preserve">visitors, </w:t>
      </w:r>
      <w:r w:rsidR="007513C5" w:rsidRPr="00186EEB">
        <w:rPr>
          <w:rFonts w:ascii="Arial" w:hAnsi="Arial" w:cs="Arial"/>
          <w:bCs/>
          <w:iCs/>
          <w:color w:val="000000" w:themeColor="text1"/>
        </w:rPr>
        <w:t>and third</w:t>
      </w:r>
      <w:r w:rsidR="005A6BCC" w:rsidRPr="00186EEB">
        <w:rPr>
          <w:rFonts w:ascii="Arial" w:hAnsi="Arial" w:cs="Arial"/>
          <w:bCs/>
          <w:iCs/>
          <w:color w:val="000000" w:themeColor="text1"/>
        </w:rPr>
        <w:t xml:space="preserve"> sector companies. </w:t>
      </w:r>
    </w:p>
    <w:p w14:paraId="1BAB9CC5" w14:textId="77777777" w:rsidR="002868E9" w:rsidRPr="00186EEB" w:rsidRDefault="002868E9" w:rsidP="006A65C3">
      <w:pPr>
        <w:spacing w:line="276" w:lineRule="auto"/>
        <w:rPr>
          <w:rFonts w:ascii="Arial" w:hAnsi="Arial" w:cs="Arial"/>
          <w:bCs/>
          <w:iCs/>
        </w:rPr>
      </w:pPr>
    </w:p>
    <w:p w14:paraId="21A9E9EA" w14:textId="77777777" w:rsidR="005A6BCC" w:rsidRPr="00186EEB" w:rsidRDefault="00A24FBC" w:rsidP="006A65C3">
      <w:pPr>
        <w:spacing w:line="276" w:lineRule="auto"/>
        <w:rPr>
          <w:rFonts w:ascii="Arial" w:hAnsi="Arial" w:cs="Arial"/>
          <w:b/>
          <w:color w:val="FF0000"/>
        </w:rPr>
      </w:pPr>
      <w:r w:rsidRPr="00186EEB">
        <w:rPr>
          <w:rFonts w:ascii="Arial" w:hAnsi="Arial" w:cs="Arial"/>
          <w:bCs/>
          <w:iCs/>
        </w:rPr>
        <w:t xml:space="preserve">13.4 </w:t>
      </w:r>
      <w:r w:rsidR="005A6BCC" w:rsidRPr="00186EEB">
        <w:rPr>
          <w:rFonts w:ascii="Arial" w:hAnsi="Arial" w:cs="Arial"/>
          <w:bCs/>
          <w:iCs/>
        </w:rPr>
        <w:t xml:space="preserve">As a school we are passionate in the ways we encourage children to learn and share their views. </w:t>
      </w:r>
    </w:p>
    <w:p w14:paraId="0E7F8044" w14:textId="77777777" w:rsidR="00164690" w:rsidRPr="00186EEB" w:rsidRDefault="00164690" w:rsidP="006A65C3">
      <w:pPr>
        <w:spacing w:line="276" w:lineRule="auto"/>
        <w:ind w:hanging="284"/>
        <w:rPr>
          <w:rFonts w:ascii="Arial" w:eastAsia="Arial" w:hAnsi="Arial" w:cs="Arial"/>
          <w:b/>
        </w:rPr>
      </w:pPr>
    </w:p>
    <w:p w14:paraId="4C686467" w14:textId="77777777" w:rsidR="00190E32" w:rsidRPr="00186EEB" w:rsidRDefault="00190E32" w:rsidP="006A65C3">
      <w:pPr>
        <w:spacing w:line="276" w:lineRule="auto"/>
        <w:ind w:hanging="284"/>
        <w:rPr>
          <w:rFonts w:ascii="Arial" w:eastAsia="Arial" w:hAnsi="Arial" w:cs="Arial"/>
          <w:b/>
        </w:rPr>
      </w:pPr>
    </w:p>
    <w:p w14:paraId="40235C12" w14:textId="77777777" w:rsidR="00AA474B" w:rsidRPr="00186EEB" w:rsidRDefault="00AA474B" w:rsidP="006A65C3">
      <w:pPr>
        <w:spacing w:line="276" w:lineRule="auto"/>
        <w:ind w:hanging="284"/>
        <w:rPr>
          <w:rFonts w:ascii="Arial" w:eastAsia="Arial" w:hAnsi="Arial" w:cs="Arial"/>
          <w:b/>
        </w:rPr>
      </w:pPr>
    </w:p>
    <w:p w14:paraId="5A664554" w14:textId="77777777" w:rsidR="00AA474B" w:rsidRPr="00186EEB" w:rsidRDefault="00AA474B" w:rsidP="006A65C3">
      <w:pPr>
        <w:spacing w:line="276" w:lineRule="auto"/>
        <w:ind w:hanging="284"/>
        <w:rPr>
          <w:rFonts w:ascii="Arial" w:eastAsia="Arial" w:hAnsi="Arial" w:cs="Arial"/>
          <w:b/>
        </w:rPr>
      </w:pPr>
    </w:p>
    <w:p w14:paraId="3448C2C9" w14:textId="77777777" w:rsidR="00AA474B" w:rsidRPr="00186EEB" w:rsidRDefault="00AA474B" w:rsidP="006A65C3">
      <w:pPr>
        <w:spacing w:line="276" w:lineRule="auto"/>
        <w:ind w:hanging="284"/>
        <w:rPr>
          <w:rFonts w:ascii="Arial" w:eastAsia="Arial" w:hAnsi="Arial" w:cs="Arial"/>
          <w:b/>
        </w:rPr>
      </w:pPr>
    </w:p>
    <w:p w14:paraId="5CEB93FB" w14:textId="77777777" w:rsidR="00AA474B" w:rsidRPr="00186EEB" w:rsidRDefault="00AA474B" w:rsidP="006A65C3">
      <w:pPr>
        <w:spacing w:line="276" w:lineRule="auto"/>
        <w:ind w:hanging="284"/>
        <w:rPr>
          <w:rFonts w:ascii="Arial" w:eastAsia="Arial" w:hAnsi="Arial" w:cs="Arial"/>
          <w:b/>
        </w:rPr>
      </w:pPr>
    </w:p>
    <w:p w14:paraId="0953694B" w14:textId="77777777" w:rsidR="00AA474B" w:rsidRPr="00186EEB" w:rsidRDefault="00AA474B" w:rsidP="006A65C3">
      <w:pPr>
        <w:spacing w:line="276" w:lineRule="auto"/>
        <w:ind w:hanging="284"/>
        <w:rPr>
          <w:rFonts w:ascii="Arial" w:eastAsia="Arial" w:hAnsi="Arial" w:cs="Arial"/>
          <w:b/>
        </w:rPr>
      </w:pPr>
    </w:p>
    <w:p w14:paraId="3DF611F5" w14:textId="77777777" w:rsidR="00AA474B" w:rsidRPr="00186EEB" w:rsidRDefault="00AA474B" w:rsidP="006A65C3">
      <w:pPr>
        <w:spacing w:line="276" w:lineRule="auto"/>
        <w:ind w:hanging="284"/>
        <w:rPr>
          <w:rFonts w:ascii="Arial" w:eastAsia="Arial" w:hAnsi="Arial" w:cs="Arial"/>
          <w:b/>
        </w:rPr>
      </w:pPr>
    </w:p>
    <w:p w14:paraId="578576AF" w14:textId="77777777" w:rsidR="00AA474B" w:rsidRPr="00186EEB" w:rsidRDefault="00AA474B" w:rsidP="006A65C3">
      <w:pPr>
        <w:spacing w:line="276" w:lineRule="auto"/>
        <w:ind w:hanging="284"/>
        <w:rPr>
          <w:rFonts w:ascii="Arial" w:eastAsia="Arial" w:hAnsi="Arial" w:cs="Arial"/>
          <w:b/>
        </w:rPr>
      </w:pPr>
    </w:p>
    <w:p w14:paraId="0EBAA4AD" w14:textId="77777777" w:rsidR="00AA474B" w:rsidRPr="00186EEB" w:rsidRDefault="00AA474B" w:rsidP="006A65C3">
      <w:pPr>
        <w:spacing w:line="276" w:lineRule="auto"/>
        <w:ind w:hanging="284"/>
        <w:rPr>
          <w:rFonts w:ascii="Arial" w:eastAsia="Arial" w:hAnsi="Arial" w:cs="Arial"/>
          <w:b/>
        </w:rPr>
      </w:pPr>
    </w:p>
    <w:p w14:paraId="6ADC4D32" w14:textId="77777777" w:rsidR="00AA474B" w:rsidRPr="00186EEB" w:rsidRDefault="00AA474B" w:rsidP="006A65C3">
      <w:pPr>
        <w:spacing w:line="276" w:lineRule="auto"/>
        <w:ind w:hanging="284"/>
        <w:rPr>
          <w:rFonts w:ascii="Arial" w:eastAsia="Arial" w:hAnsi="Arial" w:cs="Arial"/>
          <w:b/>
        </w:rPr>
      </w:pPr>
    </w:p>
    <w:p w14:paraId="75F63DA9" w14:textId="77777777" w:rsidR="00AA474B" w:rsidRPr="00186EEB" w:rsidRDefault="00AA474B" w:rsidP="006A65C3">
      <w:pPr>
        <w:spacing w:line="276" w:lineRule="auto"/>
        <w:ind w:hanging="284"/>
        <w:rPr>
          <w:rFonts w:ascii="Arial" w:eastAsia="Arial" w:hAnsi="Arial" w:cs="Arial"/>
          <w:b/>
        </w:rPr>
      </w:pPr>
    </w:p>
    <w:p w14:paraId="5BE0A9FE" w14:textId="208A5547" w:rsidR="005A6BCC" w:rsidRPr="00186EEB" w:rsidRDefault="005A6BCC" w:rsidP="006A65C3">
      <w:pPr>
        <w:spacing w:line="276" w:lineRule="auto"/>
        <w:ind w:hanging="284"/>
        <w:rPr>
          <w:rFonts w:ascii="Arial" w:eastAsia="Arial" w:hAnsi="Arial" w:cs="Arial"/>
          <w:b/>
        </w:rPr>
      </w:pPr>
      <w:r w:rsidRPr="00186EEB">
        <w:rPr>
          <w:rFonts w:ascii="Arial" w:eastAsia="Arial" w:hAnsi="Arial" w:cs="Arial"/>
          <w:b/>
        </w:rPr>
        <w:t>14.0 EDUCATIONAL VISITS</w:t>
      </w:r>
    </w:p>
    <w:p w14:paraId="54E668A9" w14:textId="77777777" w:rsidR="005A6BCC" w:rsidRPr="00186EEB" w:rsidRDefault="00C83756" w:rsidP="006A65C3">
      <w:pPr>
        <w:spacing w:line="276" w:lineRule="auto"/>
        <w:ind w:hanging="284"/>
        <w:rPr>
          <w:rFonts w:ascii="Arial" w:eastAsia="Arial" w:hAnsi="Arial" w:cs="Arial"/>
        </w:rPr>
      </w:pPr>
      <w:r w:rsidRPr="00186EEB">
        <w:rPr>
          <w:rFonts w:ascii="Arial" w:eastAsia="Arial" w:hAnsi="Arial" w:cs="Arial"/>
        </w:rPr>
        <w:t>See Educational Visits policy</w:t>
      </w:r>
    </w:p>
    <w:p w14:paraId="264A111C" w14:textId="77777777" w:rsidR="005A6BCC" w:rsidRPr="00186EEB" w:rsidRDefault="005A6BCC" w:rsidP="006A65C3">
      <w:pPr>
        <w:spacing w:line="276" w:lineRule="auto"/>
        <w:ind w:hanging="284"/>
        <w:rPr>
          <w:rFonts w:ascii="Arial" w:eastAsia="Arial" w:hAnsi="Arial" w:cs="Arial"/>
        </w:rPr>
      </w:pPr>
    </w:p>
    <w:p w14:paraId="027F205D" w14:textId="77777777" w:rsidR="005A6BCC" w:rsidRPr="00186EEB" w:rsidRDefault="00C83756" w:rsidP="00927635">
      <w:pPr>
        <w:spacing w:line="276" w:lineRule="auto"/>
        <w:ind w:hanging="284"/>
        <w:jc w:val="both"/>
        <w:rPr>
          <w:rFonts w:ascii="Arial" w:eastAsia="Arial" w:hAnsi="Arial" w:cs="Arial"/>
        </w:rPr>
      </w:pPr>
      <w:r w:rsidRPr="00186EEB">
        <w:rPr>
          <w:rFonts w:ascii="Arial" w:eastAsia="Arial" w:hAnsi="Arial" w:cs="Arial"/>
          <w:b/>
        </w:rPr>
        <w:t>15</w:t>
      </w:r>
      <w:r w:rsidR="005A6BCC" w:rsidRPr="00186EEB">
        <w:rPr>
          <w:rFonts w:ascii="Arial" w:eastAsia="Arial" w:hAnsi="Arial" w:cs="Arial"/>
          <w:b/>
        </w:rPr>
        <w:t>.0 CHILDREN WITH MEDICAL NEEDS</w:t>
      </w:r>
      <w:r w:rsidR="005A6BCC" w:rsidRPr="00186EEB">
        <w:rPr>
          <w:rFonts w:ascii="Arial" w:eastAsia="Arial" w:hAnsi="Arial" w:cs="Arial"/>
        </w:rPr>
        <w:t xml:space="preserve"> (including administering medicine)</w:t>
      </w:r>
    </w:p>
    <w:p w14:paraId="188E7135" w14:textId="22216F6F" w:rsidR="00E6660C" w:rsidRPr="00186EEB" w:rsidRDefault="00A24FBC" w:rsidP="007A7AF0">
      <w:pPr>
        <w:spacing w:line="276" w:lineRule="auto"/>
        <w:ind w:hanging="284"/>
        <w:jc w:val="both"/>
        <w:rPr>
          <w:rFonts w:ascii="Arial" w:eastAsia="Arial" w:hAnsi="Arial" w:cs="Arial"/>
        </w:rPr>
      </w:pPr>
      <w:r w:rsidRPr="00186EEB">
        <w:rPr>
          <w:rFonts w:ascii="Arial" w:eastAsia="Arial" w:hAnsi="Arial" w:cs="Arial"/>
        </w:rPr>
        <w:lastRenderedPageBreak/>
        <w:t>Our school will</w:t>
      </w:r>
      <w:r w:rsidR="00927635" w:rsidRPr="00186EEB">
        <w:rPr>
          <w:rFonts w:ascii="Arial" w:eastAsia="Arial" w:hAnsi="Arial" w:cs="Arial"/>
        </w:rPr>
        <w:t xml:space="preserve"> adhere to </w:t>
      </w:r>
      <w:hyperlink r:id="rId80" w:history="1">
        <w:r w:rsidR="00927635" w:rsidRPr="00186EEB">
          <w:rPr>
            <w:rStyle w:val="Hyperlink"/>
            <w:rFonts w:ascii="Arial" w:eastAsia="Arial" w:hAnsi="Arial" w:cs="Arial"/>
          </w:rPr>
          <w:t>supporting pupils at school with medical conditions</w:t>
        </w:r>
      </w:hyperlink>
      <w:r w:rsidR="00737EAB" w:rsidRPr="00186EEB">
        <w:rPr>
          <w:rFonts w:ascii="Arial" w:eastAsia="Arial" w:hAnsi="Arial" w:cs="Arial"/>
        </w:rPr>
        <w:t xml:space="preserve"> (updated </w:t>
      </w:r>
      <w:r w:rsidR="00335D8E" w:rsidRPr="00186EEB">
        <w:rPr>
          <w:rFonts w:ascii="Arial" w:eastAsia="Arial" w:hAnsi="Arial" w:cs="Arial"/>
        </w:rPr>
        <w:t>2018</w:t>
      </w:r>
      <w:r w:rsidR="00737EAB" w:rsidRPr="00186EEB">
        <w:rPr>
          <w:rFonts w:ascii="Arial" w:eastAsia="Arial" w:hAnsi="Arial" w:cs="Arial"/>
        </w:rPr>
        <w:t>)</w:t>
      </w:r>
      <w:r w:rsidR="007A7AF0" w:rsidRPr="00186EEB">
        <w:rPr>
          <w:rFonts w:ascii="Arial" w:eastAsia="Arial" w:hAnsi="Arial" w:cs="Arial"/>
        </w:rPr>
        <w:t xml:space="preserve"> </w:t>
      </w:r>
      <w:r w:rsidR="00927635" w:rsidRPr="00186EEB">
        <w:rPr>
          <w:rFonts w:ascii="Arial" w:eastAsia="Arial" w:hAnsi="Arial" w:cs="Arial"/>
        </w:rPr>
        <w:t>working</w:t>
      </w:r>
      <w:r w:rsidR="00E6660C" w:rsidRPr="00186EEB">
        <w:rPr>
          <w:rFonts w:ascii="Arial" w:eastAsia="Arial" w:hAnsi="Arial" w:cs="Arial"/>
        </w:rPr>
        <w:t xml:space="preserve"> with parents/carers to ensure:</w:t>
      </w:r>
    </w:p>
    <w:p w14:paraId="2B99B4F4" w14:textId="77777777" w:rsidR="00E6660C" w:rsidRPr="00186EEB" w:rsidRDefault="00E6660C" w:rsidP="00E6660C">
      <w:pPr>
        <w:spacing w:line="276" w:lineRule="auto"/>
        <w:ind w:hanging="284"/>
        <w:jc w:val="both"/>
        <w:rPr>
          <w:rFonts w:ascii="Arial" w:eastAsia="Arial" w:hAnsi="Arial" w:cs="Arial"/>
        </w:rPr>
      </w:pPr>
    </w:p>
    <w:p w14:paraId="42BFBF0B" w14:textId="2D70B484" w:rsidR="00E6660C" w:rsidRPr="00186EEB" w:rsidRDefault="00927635" w:rsidP="0078613C">
      <w:pPr>
        <w:pStyle w:val="ListParagraph"/>
        <w:numPr>
          <w:ilvl w:val="0"/>
          <w:numId w:val="15"/>
        </w:numPr>
        <w:spacing w:line="276" w:lineRule="auto"/>
        <w:jc w:val="both"/>
        <w:rPr>
          <w:rFonts w:ascii="Arial" w:eastAsia="Arial" w:hAnsi="Arial" w:cs="Arial"/>
        </w:rPr>
      </w:pPr>
      <w:r w:rsidRPr="00186EEB">
        <w:rPr>
          <w:rFonts w:ascii="Arial" w:eastAsiaTheme="minorHAnsi" w:hAnsi="Arial" w:cs="Arial"/>
          <w:color w:val="000000"/>
        </w:rPr>
        <w:t xml:space="preserve">Pupils at school with medical conditions should be properly supported so that they have full access to education, including school trips and physical education. </w:t>
      </w:r>
    </w:p>
    <w:p w14:paraId="57C9EB0B" w14:textId="77777777" w:rsidR="007A7AF0" w:rsidRPr="00186EEB" w:rsidRDefault="007A7AF0" w:rsidP="007A7AF0">
      <w:pPr>
        <w:pStyle w:val="ListParagraph"/>
        <w:spacing w:line="276" w:lineRule="auto"/>
        <w:ind w:left="436"/>
        <w:jc w:val="both"/>
        <w:rPr>
          <w:rFonts w:ascii="Arial" w:eastAsia="Arial" w:hAnsi="Arial" w:cs="Arial"/>
        </w:rPr>
      </w:pPr>
    </w:p>
    <w:p w14:paraId="4E6FF4C6" w14:textId="5B65FB4B" w:rsidR="007A7AF0" w:rsidRPr="00186EEB" w:rsidRDefault="00AA474B" w:rsidP="0078613C">
      <w:pPr>
        <w:pStyle w:val="ListParagraph"/>
        <w:numPr>
          <w:ilvl w:val="0"/>
          <w:numId w:val="15"/>
        </w:numPr>
        <w:spacing w:line="276" w:lineRule="auto"/>
        <w:jc w:val="both"/>
        <w:rPr>
          <w:rFonts w:ascii="Arial" w:eastAsia="Arial" w:hAnsi="Arial" w:cs="Arial"/>
        </w:rPr>
      </w:pPr>
      <w:r w:rsidRPr="00186EEB">
        <w:rPr>
          <w:rFonts w:ascii="Arial" w:eastAsiaTheme="minorHAnsi" w:hAnsi="Arial" w:cs="Arial"/>
        </w:rPr>
        <w:t>Committee</w:t>
      </w:r>
      <w:r w:rsidR="00927635" w:rsidRPr="00186EEB">
        <w:rPr>
          <w:rFonts w:ascii="Arial" w:eastAsiaTheme="minorHAnsi" w:hAnsi="Arial" w:cs="Arial"/>
        </w:rPr>
        <w:t xml:space="preserve"> bodies must ensure that arrangements are in place in schools to support pupils at </w:t>
      </w:r>
      <w:r w:rsidR="00164690" w:rsidRPr="00186EEB">
        <w:rPr>
          <w:rFonts w:ascii="Arial" w:eastAsiaTheme="minorHAnsi" w:hAnsi="Arial" w:cs="Arial"/>
        </w:rPr>
        <w:t xml:space="preserve">     </w:t>
      </w:r>
      <w:r w:rsidR="00927635" w:rsidRPr="00186EEB">
        <w:rPr>
          <w:rFonts w:ascii="Arial" w:eastAsiaTheme="minorHAnsi" w:hAnsi="Arial" w:cs="Arial"/>
        </w:rPr>
        <w:t xml:space="preserve">school with medical conditions. </w:t>
      </w:r>
    </w:p>
    <w:p w14:paraId="08D26BB5" w14:textId="77777777" w:rsidR="007A7AF0" w:rsidRPr="00186EEB" w:rsidRDefault="007A7AF0" w:rsidP="007A7AF0">
      <w:pPr>
        <w:pStyle w:val="ListParagraph"/>
        <w:rPr>
          <w:rFonts w:ascii="Arial" w:eastAsiaTheme="minorHAnsi" w:hAnsi="Arial" w:cs="Arial"/>
          <w:color w:val="000000"/>
        </w:rPr>
      </w:pPr>
    </w:p>
    <w:p w14:paraId="11FA44F9" w14:textId="58F1C7C8" w:rsidR="00927635" w:rsidRPr="00186EEB" w:rsidRDefault="00AA474B" w:rsidP="0078613C">
      <w:pPr>
        <w:pStyle w:val="ListParagraph"/>
        <w:numPr>
          <w:ilvl w:val="0"/>
          <w:numId w:val="15"/>
        </w:numPr>
        <w:spacing w:line="276" w:lineRule="auto"/>
        <w:jc w:val="both"/>
        <w:rPr>
          <w:rFonts w:ascii="Arial" w:eastAsia="Arial" w:hAnsi="Arial" w:cs="Arial"/>
        </w:rPr>
      </w:pPr>
      <w:r w:rsidRPr="00186EEB">
        <w:rPr>
          <w:rFonts w:ascii="Arial" w:eastAsiaTheme="minorHAnsi" w:hAnsi="Arial" w:cs="Arial"/>
          <w:color w:val="000000"/>
        </w:rPr>
        <w:t>Committee</w:t>
      </w:r>
      <w:r w:rsidR="00927635" w:rsidRPr="00186EEB">
        <w:rPr>
          <w:rFonts w:ascii="Arial" w:eastAsiaTheme="minorHAnsi" w:hAnsi="Arial" w:cs="Arial"/>
          <w:color w:val="000000"/>
        </w:rPr>
        <w:t xml:space="preserve"> bodies should ensure that school leaders consult health and social care professionals, pupils and parents to ensure that the needs of children with medical conditions are properly understood and effectively supported. </w:t>
      </w:r>
    </w:p>
    <w:p w14:paraId="77BBBEB9" w14:textId="77777777" w:rsidR="007A7AF0" w:rsidRPr="00186EEB" w:rsidRDefault="007A7AF0" w:rsidP="007A7AF0">
      <w:pPr>
        <w:pStyle w:val="ListParagraph"/>
        <w:rPr>
          <w:rFonts w:ascii="Arial" w:eastAsia="Arial" w:hAnsi="Arial" w:cs="Arial"/>
        </w:rPr>
      </w:pPr>
    </w:p>
    <w:p w14:paraId="0F904408" w14:textId="77777777" w:rsidR="007A7AF0" w:rsidRPr="00186EEB" w:rsidRDefault="007A7AF0" w:rsidP="006A65C3">
      <w:pPr>
        <w:spacing w:line="276" w:lineRule="auto"/>
        <w:rPr>
          <w:rFonts w:ascii="Arial" w:eastAsia="Arial" w:hAnsi="Arial" w:cs="Arial"/>
        </w:rPr>
      </w:pPr>
    </w:p>
    <w:p w14:paraId="54E09A26" w14:textId="38081555" w:rsidR="005A6BCC" w:rsidRPr="00186EEB" w:rsidRDefault="00C83756" w:rsidP="006A65C3">
      <w:pPr>
        <w:spacing w:line="276" w:lineRule="auto"/>
        <w:rPr>
          <w:rFonts w:ascii="Arial" w:hAnsi="Arial" w:cs="Arial"/>
          <w:b/>
          <w:bCs/>
        </w:rPr>
      </w:pPr>
      <w:r w:rsidRPr="00186EEB">
        <w:rPr>
          <w:rFonts w:ascii="Arial" w:hAnsi="Arial" w:cs="Arial"/>
          <w:b/>
          <w:bCs/>
        </w:rPr>
        <w:t>16</w:t>
      </w:r>
      <w:r w:rsidR="005A6BCC" w:rsidRPr="00186EEB">
        <w:rPr>
          <w:rFonts w:ascii="Arial" w:hAnsi="Arial" w:cs="Arial"/>
          <w:b/>
          <w:bCs/>
        </w:rPr>
        <w:t>.0 SAFER RECRUITMENT</w:t>
      </w:r>
    </w:p>
    <w:p w14:paraId="29273D7D" w14:textId="77777777" w:rsidR="007A7AF0" w:rsidRPr="00186EEB" w:rsidRDefault="007A7AF0" w:rsidP="006A65C3">
      <w:pPr>
        <w:spacing w:line="276" w:lineRule="auto"/>
        <w:rPr>
          <w:rFonts w:ascii="Arial" w:eastAsia="Arial" w:hAnsi="Arial" w:cs="Arial"/>
          <w:b/>
        </w:rPr>
      </w:pPr>
    </w:p>
    <w:p w14:paraId="47868270" w14:textId="226846BC" w:rsidR="005A6BCC" w:rsidRPr="00186EEB" w:rsidRDefault="00C83756" w:rsidP="007A7AF0">
      <w:pPr>
        <w:shd w:val="clear" w:color="auto" w:fill="FFFFFF"/>
        <w:spacing w:line="276" w:lineRule="auto"/>
        <w:rPr>
          <w:rFonts w:ascii="Arial" w:hAnsi="Arial" w:cs="Arial"/>
          <w:b/>
          <w:bCs/>
        </w:rPr>
      </w:pPr>
      <w:r w:rsidRPr="00186EEB">
        <w:rPr>
          <w:rFonts w:ascii="Arial" w:hAnsi="Arial" w:cs="Arial"/>
        </w:rPr>
        <w:t>16</w:t>
      </w:r>
      <w:r w:rsidR="005A6BCC" w:rsidRPr="00186EEB">
        <w:rPr>
          <w:rFonts w:ascii="Arial" w:hAnsi="Arial" w:cs="Arial"/>
        </w:rPr>
        <w:t xml:space="preserve">.1 </w:t>
      </w:r>
      <w:r w:rsidR="0003287C" w:rsidRPr="00186EEB">
        <w:rPr>
          <w:rFonts w:ascii="Arial" w:hAnsi="Arial" w:cs="Arial"/>
        </w:rPr>
        <w:t>Directors</w:t>
      </w:r>
      <w:r w:rsidR="00303CBD" w:rsidRPr="00186EEB">
        <w:rPr>
          <w:rFonts w:ascii="Arial" w:hAnsi="Arial" w:cs="Arial"/>
        </w:rPr>
        <w:t xml:space="preserve"> </w:t>
      </w:r>
      <w:r w:rsidR="005A6BCC" w:rsidRPr="00186EEB">
        <w:rPr>
          <w:rFonts w:ascii="Arial" w:hAnsi="Arial" w:cs="Arial"/>
        </w:rPr>
        <w:t xml:space="preserve">will ensure that the </w:t>
      </w:r>
      <w:r w:rsidR="000F3540" w:rsidRPr="00186EEB">
        <w:rPr>
          <w:rFonts w:ascii="Arial" w:hAnsi="Arial" w:cs="Arial"/>
        </w:rPr>
        <w:t>Head of School</w:t>
      </w:r>
      <w:r w:rsidR="00027389" w:rsidRPr="00186EEB">
        <w:rPr>
          <w:rFonts w:ascii="Arial" w:hAnsi="Arial" w:cs="Arial"/>
        </w:rPr>
        <w:t>, the DSL,</w:t>
      </w:r>
      <w:r w:rsidR="005A6BCC" w:rsidRPr="00186EEB">
        <w:rPr>
          <w:rFonts w:ascii="Arial" w:hAnsi="Arial" w:cs="Arial"/>
        </w:rPr>
        <w:t xml:space="preserve"> and at least one member of the </w:t>
      </w:r>
      <w:r w:rsidR="00DA6FE9" w:rsidRPr="00186EEB">
        <w:rPr>
          <w:rFonts w:ascii="Arial" w:hAnsi="Arial" w:cs="Arial"/>
        </w:rPr>
        <w:t xml:space="preserve">Senior Management Team will </w:t>
      </w:r>
      <w:r w:rsidR="005A6BCC" w:rsidRPr="00186EEB">
        <w:rPr>
          <w:rFonts w:ascii="Arial" w:hAnsi="Arial" w:cs="Arial"/>
        </w:rPr>
        <w:t xml:space="preserve">have completed appropriate safer recruitment training.  At all times the </w:t>
      </w:r>
      <w:r w:rsidR="000F3540" w:rsidRPr="00186EEB">
        <w:rPr>
          <w:rFonts w:ascii="Arial" w:hAnsi="Arial" w:cs="Arial"/>
        </w:rPr>
        <w:t>Head of School</w:t>
      </w:r>
      <w:r w:rsidR="005A6BCC" w:rsidRPr="00186EEB">
        <w:rPr>
          <w:rFonts w:ascii="Arial" w:hAnsi="Arial" w:cs="Arial"/>
        </w:rPr>
        <w:t xml:space="preserve"> and </w:t>
      </w:r>
      <w:r w:rsidR="0003287C" w:rsidRPr="00186EEB">
        <w:rPr>
          <w:rFonts w:ascii="Arial" w:hAnsi="Arial" w:cs="Arial"/>
        </w:rPr>
        <w:t>Directors</w:t>
      </w:r>
      <w:r w:rsidR="005A6BCC" w:rsidRPr="00186EEB">
        <w:rPr>
          <w:rFonts w:ascii="Arial" w:hAnsi="Arial" w:cs="Arial"/>
        </w:rPr>
        <w:t xml:space="preserve"> will ensure that safer recruitment practices are followed in accordance with the requirements of </w:t>
      </w:r>
      <w:r w:rsidR="005A6BCC" w:rsidRPr="00186EEB">
        <w:rPr>
          <w:rFonts w:ascii="Arial" w:hAnsi="Arial" w:cs="Arial"/>
          <w:i/>
        </w:rPr>
        <w:t>‘Keeping Children Safe in Education’</w:t>
      </w:r>
      <w:r w:rsidR="005A6BCC" w:rsidRPr="00186EEB">
        <w:rPr>
          <w:rFonts w:ascii="Arial" w:hAnsi="Arial" w:cs="Arial"/>
        </w:rPr>
        <w:t>, DfE (</w:t>
      </w:r>
      <w:r w:rsidR="00335D8E" w:rsidRPr="00186EEB">
        <w:rPr>
          <w:rFonts w:ascii="Arial" w:hAnsi="Arial" w:cs="Arial"/>
        </w:rPr>
        <w:t>20</w:t>
      </w:r>
      <w:r w:rsidR="00D6459F" w:rsidRPr="00186EEB">
        <w:rPr>
          <w:rFonts w:ascii="Arial" w:hAnsi="Arial" w:cs="Arial"/>
        </w:rPr>
        <w:t>2</w:t>
      </w:r>
      <w:r w:rsidR="009A7EF8" w:rsidRPr="00186EEB">
        <w:rPr>
          <w:rFonts w:ascii="Arial" w:hAnsi="Arial" w:cs="Arial"/>
        </w:rPr>
        <w:t>5</w:t>
      </w:r>
      <w:r w:rsidR="00F86B70" w:rsidRPr="00186EEB">
        <w:rPr>
          <w:rFonts w:ascii="Arial" w:hAnsi="Arial" w:cs="Arial"/>
        </w:rPr>
        <w:t>).</w:t>
      </w:r>
    </w:p>
    <w:p w14:paraId="0E46EC57" w14:textId="77777777" w:rsidR="005A6BCC" w:rsidRPr="00186EEB" w:rsidRDefault="005A6BCC" w:rsidP="006A65C3">
      <w:pPr>
        <w:spacing w:line="276" w:lineRule="auto"/>
        <w:rPr>
          <w:rFonts w:ascii="Arial" w:hAnsi="Arial" w:cs="Arial"/>
          <w:b/>
          <w:bCs/>
        </w:rPr>
      </w:pPr>
    </w:p>
    <w:p w14:paraId="51E57D6D" w14:textId="79E733CA" w:rsidR="005A6BCC" w:rsidRPr="00186EEB" w:rsidRDefault="00C83756" w:rsidP="006A65C3">
      <w:pPr>
        <w:spacing w:line="276" w:lineRule="auto"/>
        <w:rPr>
          <w:rFonts w:ascii="Arial" w:hAnsi="Arial" w:cs="Arial"/>
          <w:b/>
          <w:bCs/>
        </w:rPr>
      </w:pPr>
      <w:r w:rsidRPr="00186EEB">
        <w:rPr>
          <w:rFonts w:ascii="Arial" w:hAnsi="Arial" w:cs="Arial"/>
        </w:rPr>
        <w:t>16</w:t>
      </w:r>
      <w:r w:rsidR="005A6BCC" w:rsidRPr="00186EEB">
        <w:rPr>
          <w:rFonts w:ascii="Arial" w:hAnsi="Arial" w:cs="Arial"/>
        </w:rPr>
        <w:t>.2 S</w:t>
      </w:r>
      <w:r w:rsidR="00303CBD" w:rsidRPr="00186EEB">
        <w:rPr>
          <w:rFonts w:ascii="Arial" w:hAnsi="Arial" w:cs="Arial"/>
        </w:rPr>
        <w:t>afer recruitment procedures will</w:t>
      </w:r>
      <w:r w:rsidR="005A6BCC" w:rsidRPr="00186EEB">
        <w:rPr>
          <w:rFonts w:ascii="Arial" w:hAnsi="Arial" w:cs="Arial"/>
        </w:rPr>
        <w:t xml:space="preserve"> include the requirement for appropriate checks in line with national guidance (see:</w:t>
      </w:r>
      <w:r w:rsidR="00C97A18" w:rsidRPr="00186EEB">
        <w:rPr>
          <w:rFonts w:ascii="Arial" w:hAnsi="Arial" w:cs="Arial"/>
        </w:rPr>
        <w:t xml:space="preserve"> </w:t>
      </w:r>
      <w:hyperlink r:id="rId81" w:history="1">
        <w:r w:rsidR="00C97A18" w:rsidRPr="00186EEB">
          <w:rPr>
            <w:rStyle w:val="Hyperlink"/>
            <w:rFonts w:ascii="Arial" w:hAnsi="Arial" w:cs="Arial"/>
          </w:rPr>
          <w:t>Safeguarding children and safer recruitment in education - GOV.UK</w:t>
        </w:r>
      </w:hyperlink>
      <w:r w:rsidR="00C97A18" w:rsidRPr="00186EEB">
        <w:rPr>
          <w:rFonts w:ascii="Arial" w:hAnsi="Arial" w:cs="Arial"/>
        </w:rPr>
        <w:t xml:space="preserve">) </w:t>
      </w:r>
    </w:p>
    <w:p w14:paraId="6C09A4CC" w14:textId="77777777" w:rsidR="005A6BCC" w:rsidRPr="00186EEB" w:rsidRDefault="005A6BCC" w:rsidP="006A65C3">
      <w:pPr>
        <w:spacing w:line="276" w:lineRule="auto"/>
        <w:rPr>
          <w:rFonts w:ascii="Arial" w:hAnsi="Arial" w:cs="Arial"/>
        </w:rPr>
      </w:pPr>
    </w:p>
    <w:p w14:paraId="49041D05" w14:textId="51581600" w:rsidR="005A6BCC" w:rsidRPr="00186EEB" w:rsidRDefault="00335D8E" w:rsidP="006A65C3">
      <w:pPr>
        <w:spacing w:line="276" w:lineRule="auto"/>
        <w:rPr>
          <w:rFonts w:ascii="Arial" w:hAnsi="Arial" w:cs="Arial"/>
        </w:rPr>
      </w:pPr>
      <w:r w:rsidRPr="00186EEB">
        <w:rPr>
          <w:rFonts w:ascii="Arial" w:hAnsi="Arial" w:cs="Arial"/>
        </w:rPr>
        <w:t xml:space="preserve">16.3 At </w:t>
      </w:r>
      <w:r w:rsidR="004D6734" w:rsidRPr="00186EEB">
        <w:rPr>
          <w:rFonts w:ascii="Arial" w:hAnsi="Arial" w:cs="Arial"/>
        </w:rPr>
        <w:t>Alchemy School</w:t>
      </w:r>
      <w:r w:rsidR="005A6BCC" w:rsidRPr="00186EEB">
        <w:rPr>
          <w:rFonts w:ascii="Arial" w:hAnsi="Arial" w:cs="Arial"/>
        </w:rPr>
        <w:t xml:space="preserve"> we will use the recruitment and selection process to deter and reject unsuitable candidates. We require evidence of original academic certificates.  We do not accept testimonials and insist on taking up re</w:t>
      </w:r>
      <w:r w:rsidR="00B211B5" w:rsidRPr="00186EEB">
        <w:rPr>
          <w:rFonts w:ascii="Arial" w:hAnsi="Arial" w:cs="Arial"/>
        </w:rPr>
        <w:t>ferences prior to interview.  School</w:t>
      </w:r>
      <w:r w:rsidR="005A6BCC" w:rsidRPr="00186EEB">
        <w:rPr>
          <w:rFonts w:ascii="Arial" w:hAnsi="Arial" w:cs="Arial"/>
        </w:rPr>
        <w:t xml:space="preserve"> will question the contents of </w:t>
      </w:r>
      <w:r w:rsidR="000F039D" w:rsidRPr="00186EEB">
        <w:rPr>
          <w:rFonts w:ascii="Arial" w:hAnsi="Arial" w:cs="Arial"/>
        </w:rPr>
        <w:t xml:space="preserve">the </w:t>
      </w:r>
      <w:r w:rsidR="005A6BCC" w:rsidRPr="00186EEB">
        <w:rPr>
          <w:rFonts w:ascii="Arial" w:hAnsi="Arial" w:cs="Arial"/>
        </w:rPr>
        <w:t>application forms if we are unclear about them, we will undertake Disclosure and Barring Service checks</w:t>
      </w:r>
      <w:r w:rsidR="00D6459F" w:rsidRPr="00186EEB">
        <w:rPr>
          <w:rFonts w:ascii="Arial" w:hAnsi="Arial" w:cs="Arial"/>
        </w:rPr>
        <w:t xml:space="preserve">; we may use other </w:t>
      </w:r>
      <w:r w:rsidR="005A6BCC" w:rsidRPr="00186EEB">
        <w:rPr>
          <w:rFonts w:ascii="Arial" w:hAnsi="Arial" w:cs="Arial"/>
        </w:rPr>
        <w:t xml:space="preserve">means of ensuring we are recruiting and selecting the most suitable people to work with our children. </w:t>
      </w:r>
    </w:p>
    <w:p w14:paraId="51F9D891" w14:textId="7647CB49" w:rsidR="00F45BD5" w:rsidRPr="00186EEB" w:rsidRDefault="00F45BD5" w:rsidP="006A65C3">
      <w:pPr>
        <w:spacing w:line="276" w:lineRule="auto"/>
        <w:rPr>
          <w:rFonts w:ascii="Arial" w:hAnsi="Arial" w:cs="Arial"/>
        </w:rPr>
      </w:pPr>
    </w:p>
    <w:p w14:paraId="3B4EA994" w14:textId="0582272C" w:rsidR="00F45BD5" w:rsidRPr="00186EEB" w:rsidRDefault="00F45BD5" w:rsidP="006A65C3">
      <w:pPr>
        <w:spacing w:line="276" w:lineRule="auto"/>
        <w:rPr>
          <w:rFonts w:ascii="Arial" w:hAnsi="Arial" w:cs="Arial"/>
        </w:rPr>
      </w:pPr>
      <w:r w:rsidRPr="00186EEB">
        <w:rPr>
          <w:rFonts w:ascii="Arial" w:hAnsi="Arial" w:cs="Arial"/>
        </w:rPr>
        <w:t xml:space="preserve">16.4 At the school we will ensure that shortlisted candidates are aware that we may conduct an online search as part of our due diligence checks in the recruitment process, as </w:t>
      </w:r>
      <w:r w:rsidR="00F115E0" w:rsidRPr="00186EEB">
        <w:rPr>
          <w:rFonts w:ascii="Arial" w:hAnsi="Arial" w:cs="Arial"/>
        </w:rPr>
        <w:t xml:space="preserve">directed by KCSIE. </w:t>
      </w:r>
    </w:p>
    <w:p w14:paraId="13FA7455" w14:textId="77777777" w:rsidR="00AA474B" w:rsidRPr="00186EEB" w:rsidRDefault="00AA474B" w:rsidP="006A65C3">
      <w:pPr>
        <w:spacing w:line="276" w:lineRule="auto"/>
        <w:rPr>
          <w:rFonts w:ascii="Arial" w:hAnsi="Arial" w:cs="Arial"/>
        </w:rPr>
      </w:pPr>
    </w:p>
    <w:p w14:paraId="5BE57F61" w14:textId="77777777" w:rsidR="00AA474B" w:rsidRPr="00186EEB" w:rsidRDefault="00AA474B" w:rsidP="006A65C3">
      <w:pPr>
        <w:spacing w:line="276" w:lineRule="auto"/>
        <w:rPr>
          <w:rFonts w:ascii="Arial" w:hAnsi="Arial" w:cs="Arial"/>
        </w:rPr>
      </w:pPr>
    </w:p>
    <w:p w14:paraId="5FF84D46" w14:textId="77777777" w:rsidR="00AA474B" w:rsidRPr="00186EEB" w:rsidRDefault="00AA474B" w:rsidP="006A65C3">
      <w:pPr>
        <w:spacing w:line="276" w:lineRule="auto"/>
        <w:rPr>
          <w:rFonts w:ascii="Arial" w:hAnsi="Arial" w:cs="Arial"/>
        </w:rPr>
      </w:pPr>
    </w:p>
    <w:p w14:paraId="3DDA2CD9" w14:textId="77777777" w:rsidR="005A6BCC" w:rsidRPr="00186EEB" w:rsidRDefault="005A6BCC" w:rsidP="006A65C3">
      <w:pPr>
        <w:spacing w:line="276" w:lineRule="auto"/>
        <w:rPr>
          <w:rFonts w:ascii="Arial" w:hAnsi="Arial" w:cs="Arial"/>
        </w:rPr>
      </w:pPr>
    </w:p>
    <w:p w14:paraId="75F7471D" w14:textId="2C324A48" w:rsidR="005A6BCC" w:rsidRPr="00186EEB" w:rsidRDefault="00C83756" w:rsidP="006A65C3">
      <w:pPr>
        <w:spacing w:line="276" w:lineRule="auto"/>
        <w:rPr>
          <w:rFonts w:ascii="Arial" w:hAnsi="Arial" w:cs="Arial"/>
        </w:rPr>
      </w:pPr>
      <w:r w:rsidRPr="00186EEB">
        <w:rPr>
          <w:rFonts w:ascii="Arial" w:hAnsi="Arial" w:cs="Arial"/>
        </w:rPr>
        <w:lastRenderedPageBreak/>
        <w:t>16</w:t>
      </w:r>
      <w:r w:rsidR="00F115E0" w:rsidRPr="00186EEB">
        <w:rPr>
          <w:rFonts w:ascii="Arial" w:hAnsi="Arial" w:cs="Arial"/>
        </w:rPr>
        <w:t>.5</w:t>
      </w:r>
      <w:r w:rsidR="000F039D" w:rsidRPr="00186EEB">
        <w:rPr>
          <w:rFonts w:ascii="Arial" w:hAnsi="Arial" w:cs="Arial"/>
        </w:rPr>
        <w:t xml:space="preserve"> School</w:t>
      </w:r>
      <w:r w:rsidR="005A6BCC" w:rsidRPr="00186EEB">
        <w:rPr>
          <w:rFonts w:ascii="Arial" w:hAnsi="Arial" w:cs="Arial"/>
        </w:rPr>
        <w:t xml:space="preserve"> will maintain a Single Central Register</w:t>
      </w:r>
      <w:r w:rsidR="002401E5" w:rsidRPr="00186EEB">
        <w:rPr>
          <w:rFonts w:ascii="Arial" w:hAnsi="Arial" w:cs="Arial"/>
        </w:rPr>
        <w:t xml:space="preserve"> (SCR)</w:t>
      </w:r>
      <w:r w:rsidR="005A6BCC" w:rsidRPr="00186EEB">
        <w:rPr>
          <w:rFonts w:ascii="Arial" w:hAnsi="Arial" w:cs="Arial"/>
        </w:rPr>
        <w:t xml:space="preserve"> of all safer recruitment checks carried out in line with statutory requirements. Guest visitors will also be checked in-line with statutory requirements and risk assessed robustly. </w:t>
      </w:r>
      <w:r w:rsidR="003A4920" w:rsidRPr="00186EEB">
        <w:rPr>
          <w:rFonts w:ascii="Arial" w:hAnsi="Arial" w:cs="Arial"/>
        </w:rPr>
        <w:t>The Company (L&amp;P Educational Services Ltd)</w:t>
      </w:r>
      <w:r w:rsidR="005A6BCC" w:rsidRPr="00186EEB">
        <w:rPr>
          <w:rFonts w:ascii="Arial" w:hAnsi="Arial" w:cs="Arial"/>
        </w:rPr>
        <w:t xml:space="preserve"> will check the SCR on a half term basis and record </w:t>
      </w:r>
      <w:r w:rsidR="000F039D" w:rsidRPr="00186EEB">
        <w:rPr>
          <w:rFonts w:ascii="Arial" w:hAnsi="Arial" w:cs="Arial"/>
        </w:rPr>
        <w:t>in</w:t>
      </w:r>
      <w:r w:rsidR="005A6BCC" w:rsidRPr="00186EEB">
        <w:rPr>
          <w:rFonts w:ascii="Arial" w:hAnsi="Arial" w:cs="Arial"/>
        </w:rPr>
        <w:t>accuracy and actions</w:t>
      </w:r>
      <w:r w:rsidR="000F039D" w:rsidRPr="00186EEB">
        <w:rPr>
          <w:rFonts w:ascii="Arial" w:hAnsi="Arial" w:cs="Arial"/>
        </w:rPr>
        <w:t>; reporting this</w:t>
      </w:r>
      <w:r w:rsidR="005A6BCC" w:rsidRPr="00186EEB">
        <w:rPr>
          <w:rFonts w:ascii="Arial" w:hAnsi="Arial" w:cs="Arial"/>
        </w:rPr>
        <w:t xml:space="preserve"> to S</w:t>
      </w:r>
      <w:r w:rsidR="00B749C2" w:rsidRPr="00186EEB">
        <w:rPr>
          <w:rFonts w:ascii="Arial" w:hAnsi="Arial" w:cs="Arial"/>
        </w:rPr>
        <w:t xml:space="preserve">enior </w:t>
      </w:r>
      <w:r w:rsidR="005A6BCC" w:rsidRPr="00186EEB">
        <w:rPr>
          <w:rFonts w:ascii="Arial" w:hAnsi="Arial" w:cs="Arial"/>
        </w:rPr>
        <w:t>L</w:t>
      </w:r>
      <w:r w:rsidR="00B749C2" w:rsidRPr="00186EEB">
        <w:rPr>
          <w:rFonts w:ascii="Arial" w:hAnsi="Arial" w:cs="Arial"/>
        </w:rPr>
        <w:t xml:space="preserve">eadership </w:t>
      </w:r>
      <w:r w:rsidR="005A6BCC" w:rsidRPr="00186EEB">
        <w:rPr>
          <w:rFonts w:ascii="Arial" w:hAnsi="Arial" w:cs="Arial"/>
        </w:rPr>
        <w:t>T</w:t>
      </w:r>
      <w:r w:rsidR="00B749C2" w:rsidRPr="00186EEB">
        <w:rPr>
          <w:rFonts w:ascii="Arial" w:hAnsi="Arial" w:cs="Arial"/>
        </w:rPr>
        <w:t>eam</w:t>
      </w:r>
      <w:r w:rsidR="000F039D" w:rsidRPr="00186EEB">
        <w:rPr>
          <w:rFonts w:ascii="Arial" w:hAnsi="Arial" w:cs="Arial"/>
        </w:rPr>
        <w:t>.</w:t>
      </w:r>
      <w:r w:rsidR="009B65F4" w:rsidRPr="00186EEB">
        <w:rPr>
          <w:rFonts w:ascii="Arial" w:hAnsi="Arial" w:cs="Arial"/>
        </w:rPr>
        <w:t xml:space="preserve"> </w:t>
      </w:r>
    </w:p>
    <w:p w14:paraId="2A700BE9" w14:textId="77777777" w:rsidR="00C83756" w:rsidRPr="00186EEB" w:rsidRDefault="00C83756" w:rsidP="006A65C3">
      <w:pPr>
        <w:spacing w:line="276" w:lineRule="auto"/>
        <w:rPr>
          <w:rFonts w:ascii="Arial" w:hAnsi="Arial" w:cs="Arial"/>
        </w:rPr>
      </w:pPr>
    </w:p>
    <w:p w14:paraId="39E34FDD" w14:textId="2F3D1A74" w:rsidR="005A6BCC" w:rsidRPr="00186EEB" w:rsidRDefault="00C83756" w:rsidP="006A65C3">
      <w:pPr>
        <w:keepNext/>
        <w:spacing w:line="276" w:lineRule="auto"/>
        <w:outlineLvl w:val="1"/>
        <w:rPr>
          <w:rFonts w:ascii="Arial" w:hAnsi="Arial" w:cs="Arial"/>
          <w:b/>
          <w:bCs/>
        </w:rPr>
      </w:pPr>
      <w:r w:rsidRPr="00186EEB">
        <w:rPr>
          <w:rFonts w:ascii="Arial" w:hAnsi="Arial" w:cs="Arial"/>
          <w:b/>
          <w:bCs/>
        </w:rPr>
        <w:t>17</w:t>
      </w:r>
      <w:r w:rsidR="005A6BCC" w:rsidRPr="00186EEB">
        <w:rPr>
          <w:rFonts w:ascii="Arial" w:hAnsi="Arial" w:cs="Arial"/>
          <w:b/>
          <w:bCs/>
        </w:rPr>
        <w:t>.0 SAFER WORKING PRACTICE</w:t>
      </w:r>
    </w:p>
    <w:p w14:paraId="562C9314" w14:textId="77777777" w:rsidR="007A7AF0" w:rsidRPr="00186EEB" w:rsidRDefault="007A7AF0" w:rsidP="006A65C3">
      <w:pPr>
        <w:keepNext/>
        <w:spacing w:line="276" w:lineRule="auto"/>
        <w:outlineLvl w:val="1"/>
        <w:rPr>
          <w:rFonts w:ascii="Arial" w:hAnsi="Arial" w:cs="Arial"/>
          <w:b/>
          <w:bCs/>
        </w:rPr>
      </w:pPr>
    </w:p>
    <w:p w14:paraId="607B923F" w14:textId="77777777" w:rsidR="005A6BCC" w:rsidRPr="00186EEB" w:rsidRDefault="00C83756" w:rsidP="006A65C3">
      <w:pPr>
        <w:spacing w:line="276" w:lineRule="auto"/>
        <w:rPr>
          <w:rFonts w:ascii="Arial" w:hAnsi="Arial" w:cs="Arial"/>
        </w:rPr>
      </w:pPr>
      <w:r w:rsidRPr="00186EEB">
        <w:rPr>
          <w:rFonts w:ascii="Arial" w:hAnsi="Arial" w:cs="Arial"/>
        </w:rPr>
        <w:t>17</w:t>
      </w:r>
      <w:r w:rsidR="005A6BCC" w:rsidRPr="00186EEB">
        <w:rPr>
          <w:rFonts w:ascii="Arial" w:hAnsi="Arial" w:cs="Arial"/>
        </w:rPr>
        <w:t>.1 All adults who come into contact with our children have a duty of care to safeguard and promote their welfare. There is a legal duty placed upon us to ensure that all adults who work with or on behalf of our children are competent, confident and safe to do so.</w:t>
      </w:r>
    </w:p>
    <w:p w14:paraId="7FA6673B" w14:textId="77777777" w:rsidR="005A6BCC" w:rsidRPr="00186EEB" w:rsidRDefault="005A6BCC" w:rsidP="006A65C3">
      <w:pPr>
        <w:spacing w:line="276" w:lineRule="auto"/>
        <w:rPr>
          <w:rFonts w:ascii="Arial" w:hAnsi="Arial" w:cs="Arial"/>
        </w:rPr>
      </w:pPr>
    </w:p>
    <w:p w14:paraId="70FFC3A8" w14:textId="77777777" w:rsidR="007A7AF0" w:rsidRPr="00186EEB" w:rsidRDefault="00C83756" w:rsidP="006A65C3">
      <w:pPr>
        <w:spacing w:line="276" w:lineRule="auto"/>
        <w:rPr>
          <w:rFonts w:ascii="Arial" w:hAnsi="Arial" w:cs="Arial"/>
        </w:rPr>
      </w:pPr>
      <w:r w:rsidRPr="00186EEB">
        <w:rPr>
          <w:rFonts w:ascii="Arial" w:hAnsi="Arial" w:cs="Arial"/>
        </w:rPr>
        <w:t>17</w:t>
      </w:r>
      <w:r w:rsidR="005A6BCC" w:rsidRPr="00186EEB">
        <w:rPr>
          <w:rFonts w:ascii="Arial" w:hAnsi="Arial" w:cs="Arial"/>
        </w:rPr>
        <w:t>.2 All staff including supply</w:t>
      </w:r>
      <w:r w:rsidR="000F039D" w:rsidRPr="00186EEB">
        <w:rPr>
          <w:rFonts w:ascii="Arial" w:hAnsi="Arial" w:cs="Arial"/>
        </w:rPr>
        <w:t xml:space="preserve"> teachers</w:t>
      </w:r>
      <w:r w:rsidR="005A6BCC" w:rsidRPr="00186EEB">
        <w:rPr>
          <w:rFonts w:ascii="Arial" w:hAnsi="Arial" w:cs="Arial"/>
        </w:rPr>
        <w:t xml:space="preserve">/volunteers will be provided with a copy of our school’s code of conduct at induction. They will be expected to know our school’s Code of Conduct and policy for positive handling </w:t>
      </w:r>
      <w:r w:rsidR="00FC0174" w:rsidRPr="00186EEB">
        <w:rPr>
          <w:rFonts w:ascii="Arial" w:hAnsi="Arial" w:cs="Arial"/>
        </w:rPr>
        <w:t xml:space="preserve">of pupils; they </w:t>
      </w:r>
      <w:r w:rsidR="005A6BCC" w:rsidRPr="00186EEB">
        <w:rPr>
          <w:rFonts w:ascii="Arial" w:hAnsi="Arial" w:cs="Arial"/>
        </w:rPr>
        <w:t xml:space="preserve">carry out their duties in accordance with this advice.  </w:t>
      </w:r>
    </w:p>
    <w:p w14:paraId="2DD3354D" w14:textId="50553C86" w:rsidR="005A6BCC" w:rsidRPr="00186EEB" w:rsidRDefault="005A6BCC" w:rsidP="006A65C3">
      <w:pPr>
        <w:spacing w:line="276" w:lineRule="auto"/>
        <w:rPr>
          <w:rFonts w:ascii="Arial" w:hAnsi="Arial" w:cs="Arial"/>
        </w:rPr>
      </w:pPr>
      <w:r w:rsidRPr="00186EEB">
        <w:rPr>
          <w:rFonts w:ascii="Arial" w:hAnsi="Arial" w:cs="Arial"/>
        </w:rPr>
        <w:t>There may</w:t>
      </w:r>
      <w:r w:rsidR="00FC0174" w:rsidRPr="00186EEB">
        <w:rPr>
          <w:rFonts w:ascii="Arial" w:hAnsi="Arial" w:cs="Arial"/>
        </w:rPr>
        <w:t xml:space="preserve"> </w:t>
      </w:r>
      <w:r w:rsidRPr="00186EEB">
        <w:rPr>
          <w:rFonts w:ascii="Arial" w:hAnsi="Arial" w:cs="Arial"/>
        </w:rPr>
        <w:t>be occasions when some form of physical contact is inevitable, for example if a child has an accident</w:t>
      </w:r>
      <w:r w:rsidR="00FC0174" w:rsidRPr="00186EEB">
        <w:rPr>
          <w:rFonts w:ascii="Arial" w:hAnsi="Arial" w:cs="Arial"/>
        </w:rPr>
        <w:t xml:space="preserve">, </w:t>
      </w:r>
      <w:r w:rsidRPr="00186EEB">
        <w:rPr>
          <w:rFonts w:ascii="Arial" w:hAnsi="Arial" w:cs="Arial"/>
        </w:rPr>
        <w:t xml:space="preserve">is hurt or is in a situation of danger to themselves or others around them.  However, at all times the agreed policy for </w:t>
      </w:r>
      <w:r w:rsidR="00FC0174" w:rsidRPr="00186EEB">
        <w:rPr>
          <w:rFonts w:ascii="Arial" w:hAnsi="Arial" w:cs="Arial"/>
        </w:rPr>
        <w:t>de-escalation/</w:t>
      </w:r>
      <w:r w:rsidRPr="00186EEB">
        <w:rPr>
          <w:rFonts w:ascii="Arial" w:hAnsi="Arial" w:cs="Arial"/>
        </w:rPr>
        <w:t>safe restraint must be adhered to.  A li</w:t>
      </w:r>
      <w:r w:rsidR="00881164" w:rsidRPr="00186EEB">
        <w:rPr>
          <w:rFonts w:ascii="Arial" w:hAnsi="Arial" w:cs="Arial"/>
        </w:rPr>
        <w:t xml:space="preserve">st of staff that have accessed </w:t>
      </w:r>
      <w:r w:rsidRPr="00186EEB">
        <w:rPr>
          <w:rFonts w:ascii="Arial" w:hAnsi="Arial" w:cs="Arial"/>
          <w:iCs/>
        </w:rPr>
        <w:t>physical intervention</w:t>
      </w:r>
      <w:r w:rsidRPr="00186EEB">
        <w:rPr>
          <w:rFonts w:ascii="Arial" w:hAnsi="Arial" w:cs="Arial"/>
          <w:i/>
          <w:iCs/>
        </w:rPr>
        <w:t xml:space="preserve"> </w:t>
      </w:r>
      <w:r w:rsidRPr="00186EEB">
        <w:rPr>
          <w:rFonts w:ascii="Arial" w:hAnsi="Arial" w:cs="Arial"/>
          <w:iCs/>
        </w:rPr>
        <w:t>training</w:t>
      </w:r>
      <w:r w:rsidRPr="00186EEB">
        <w:rPr>
          <w:rFonts w:ascii="Arial" w:hAnsi="Arial" w:cs="Arial"/>
        </w:rPr>
        <w:t xml:space="preserve"> will be kept by the </w:t>
      </w:r>
      <w:r w:rsidR="000F3540" w:rsidRPr="00186EEB">
        <w:rPr>
          <w:rFonts w:ascii="Arial" w:hAnsi="Arial" w:cs="Arial"/>
        </w:rPr>
        <w:t>Head of School</w:t>
      </w:r>
      <w:r w:rsidRPr="00186EEB">
        <w:rPr>
          <w:rFonts w:ascii="Arial" w:hAnsi="Arial" w:cs="Arial"/>
        </w:rPr>
        <w:t xml:space="preserve">/Designated Safeguarding Lead and updated in-line with </w:t>
      </w:r>
      <w:hyperlink r:id="rId82" w:history="1">
        <w:r w:rsidRPr="00186EEB">
          <w:rPr>
            <w:rFonts w:ascii="Arial" w:hAnsi="Arial" w:cs="Arial"/>
            <w:color w:val="0000FF"/>
            <w:u w:val="single"/>
          </w:rPr>
          <w:t>use of reasonable force</w:t>
        </w:r>
      </w:hyperlink>
      <w:r w:rsidRPr="00186EEB">
        <w:rPr>
          <w:rFonts w:ascii="Arial" w:hAnsi="Arial" w:cs="Arial"/>
        </w:rPr>
        <w:t xml:space="preserve"> DfE guidance. All incidents will be recorded in-line with guidance.</w:t>
      </w:r>
    </w:p>
    <w:p w14:paraId="4862CDCB" w14:textId="77777777" w:rsidR="007A7AF0" w:rsidRPr="00186EEB" w:rsidRDefault="007A7AF0" w:rsidP="006A65C3">
      <w:pPr>
        <w:spacing w:line="276" w:lineRule="auto"/>
        <w:rPr>
          <w:rFonts w:ascii="Arial" w:hAnsi="Arial" w:cs="Arial"/>
        </w:rPr>
      </w:pPr>
    </w:p>
    <w:p w14:paraId="71BB10B9" w14:textId="77777777" w:rsidR="007A7AF0" w:rsidRPr="00186EEB" w:rsidRDefault="00C83756" w:rsidP="006A65C3">
      <w:pPr>
        <w:spacing w:line="276" w:lineRule="auto"/>
        <w:rPr>
          <w:rFonts w:ascii="Arial" w:hAnsi="Arial" w:cs="Arial"/>
        </w:rPr>
      </w:pPr>
      <w:r w:rsidRPr="00186EEB">
        <w:rPr>
          <w:rFonts w:ascii="Arial" w:hAnsi="Arial" w:cs="Arial"/>
        </w:rPr>
        <w:t>17</w:t>
      </w:r>
      <w:r w:rsidR="005A6BCC" w:rsidRPr="00186EEB">
        <w:rPr>
          <w:rFonts w:ascii="Arial" w:hAnsi="Arial" w:cs="Arial"/>
        </w:rPr>
        <w:t xml:space="preserve">.3 If staff, visitors, volunteers or parent helpers are working with children alone they will, wherever possible, be visible to other members of staff.  They will be expected to inform another member of staff of their whereabouts in school, who they </w:t>
      </w:r>
    </w:p>
    <w:p w14:paraId="02907531" w14:textId="49282F4A" w:rsidR="005A6BCC" w:rsidRPr="00186EEB" w:rsidRDefault="005A6BCC" w:rsidP="006A65C3">
      <w:pPr>
        <w:spacing w:line="276" w:lineRule="auto"/>
        <w:rPr>
          <w:rFonts w:ascii="Arial" w:hAnsi="Arial" w:cs="Arial"/>
        </w:rPr>
      </w:pPr>
      <w:r w:rsidRPr="00186EEB">
        <w:rPr>
          <w:rFonts w:ascii="Arial" w:hAnsi="Arial" w:cs="Arial"/>
        </w:rPr>
        <w:t>are with</w:t>
      </w:r>
      <w:r w:rsidR="00FC0174" w:rsidRPr="00186EEB">
        <w:rPr>
          <w:rFonts w:ascii="Arial" w:hAnsi="Arial" w:cs="Arial"/>
        </w:rPr>
        <w:t xml:space="preserve">, </w:t>
      </w:r>
      <w:r w:rsidRPr="00186EEB">
        <w:rPr>
          <w:rFonts w:ascii="Arial" w:hAnsi="Arial" w:cs="Arial"/>
        </w:rPr>
        <w:t xml:space="preserve">for how long.  Doors, ideally, should have a clear glass panel in them and be left open. </w:t>
      </w:r>
    </w:p>
    <w:p w14:paraId="7AEC8694" w14:textId="77777777" w:rsidR="00393623" w:rsidRPr="00186EEB" w:rsidRDefault="00393623" w:rsidP="006A65C3">
      <w:pPr>
        <w:spacing w:line="276" w:lineRule="auto"/>
        <w:rPr>
          <w:rFonts w:ascii="Arial" w:hAnsi="Arial" w:cs="Arial"/>
        </w:rPr>
      </w:pPr>
    </w:p>
    <w:p w14:paraId="5EF3DB4B" w14:textId="5059A4B7" w:rsidR="005A6BCC" w:rsidRPr="00186EEB" w:rsidRDefault="00C83756" w:rsidP="006A65C3">
      <w:pPr>
        <w:spacing w:line="276" w:lineRule="auto"/>
        <w:rPr>
          <w:rFonts w:ascii="Arial" w:hAnsi="Arial" w:cs="Arial"/>
        </w:rPr>
      </w:pPr>
      <w:r w:rsidRPr="00186EEB">
        <w:rPr>
          <w:rFonts w:ascii="Arial" w:hAnsi="Arial" w:cs="Arial"/>
        </w:rPr>
        <w:t>17</w:t>
      </w:r>
      <w:r w:rsidR="005A6BCC" w:rsidRPr="00186EEB">
        <w:rPr>
          <w:rFonts w:ascii="Arial" w:hAnsi="Arial" w:cs="Arial"/>
        </w:rPr>
        <w:t xml:space="preserve">.4 Guidance about acceptable conduct and safe practice will be given to all staff and volunteers during induction. These are sensible steps that every adult should take in their daily professional conduct with children.  This advice can be found in ‘Guidance for Safer Working Practices for Adults who work with Children and Young People in Educational settings’, DCSF, March </w:t>
      </w:r>
      <w:r w:rsidR="009E4692" w:rsidRPr="00186EEB">
        <w:rPr>
          <w:rFonts w:ascii="Arial" w:hAnsi="Arial" w:cs="Arial"/>
        </w:rPr>
        <w:t>20</w:t>
      </w:r>
      <w:r w:rsidR="005A6BCC" w:rsidRPr="00186EEB">
        <w:rPr>
          <w:rFonts w:ascii="Arial" w:hAnsi="Arial" w:cs="Arial"/>
        </w:rPr>
        <w:t>09</w:t>
      </w:r>
      <w:r w:rsidR="00D22A93" w:rsidRPr="00186EEB">
        <w:rPr>
          <w:rFonts w:ascii="Arial" w:hAnsi="Arial" w:cs="Arial"/>
        </w:rPr>
        <w:t xml:space="preserve"> updated by the DFE in 2019</w:t>
      </w:r>
      <w:r w:rsidR="005A6BCC" w:rsidRPr="00186EEB">
        <w:rPr>
          <w:rFonts w:ascii="Arial" w:hAnsi="Arial" w:cs="Arial"/>
        </w:rPr>
        <w:t xml:space="preserve">. All staff and volunteers are expected to carry out their work in accordance with this guidance and will be made aware that failure to do so could lead to disciplinary action. </w:t>
      </w:r>
    </w:p>
    <w:p w14:paraId="0B87C7DB" w14:textId="77777777" w:rsidR="00AA474B" w:rsidRPr="00186EEB" w:rsidRDefault="00AA474B" w:rsidP="006A65C3">
      <w:pPr>
        <w:spacing w:line="276" w:lineRule="auto"/>
        <w:rPr>
          <w:rFonts w:ascii="Arial" w:hAnsi="Arial" w:cs="Arial"/>
        </w:rPr>
      </w:pPr>
    </w:p>
    <w:p w14:paraId="030F2199" w14:textId="77777777" w:rsidR="00AA474B" w:rsidRPr="00186EEB" w:rsidRDefault="00AA474B" w:rsidP="006A65C3">
      <w:pPr>
        <w:spacing w:line="276" w:lineRule="auto"/>
        <w:rPr>
          <w:rFonts w:ascii="Arial" w:hAnsi="Arial" w:cs="Arial"/>
        </w:rPr>
      </w:pPr>
    </w:p>
    <w:p w14:paraId="71C87B42" w14:textId="77777777" w:rsidR="00AA474B" w:rsidRPr="00186EEB" w:rsidRDefault="00AA474B" w:rsidP="006A65C3">
      <w:pPr>
        <w:spacing w:line="276" w:lineRule="auto"/>
        <w:rPr>
          <w:rFonts w:ascii="Arial" w:hAnsi="Arial" w:cs="Arial"/>
        </w:rPr>
      </w:pPr>
    </w:p>
    <w:p w14:paraId="769C5BA5" w14:textId="77777777" w:rsidR="00AA474B" w:rsidRPr="00186EEB" w:rsidRDefault="00AA474B" w:rsidP="006A65C3">
      <w:pPr>
        <w:spacing w:line="276" w:lineRule="auto"/>
        <w:rPr>
          <w:rFonts w:ascii="Arial" w:hAnsi="Arial" w:cs="Arial"/>
        </w:rPr>
      </w:pPr>
    </w:p>
    <w:p w14:paraId="4C30C302" w14:textId="77777777" w:rsidR="005A6BCC" w:rsidRPr="00186EEB" w:rsidRDefault="005A6BCC" w:rsidP="006A65C3">
      <w:pPr>
        <w:spacing w:line="276" w:lineRule="auto"/>
        <w:rPr>
          <w:rFonts w:ascii="Arial" w:hAnsi="Arial" w:cs="Arial"/>
        </w:rPr>
      </w:pPr>
    </w:p>
    <w:p w14:paraId="05B5F9C0" w14:textId="7FFEAFDA" w:rsidR="005A6BCC" w:rsidRPr="00186EEB" w:rsidRDefault="005A6BCC" w:rsidP="006A65C3">
      <w:pPr>
        <w:spacing w:line="276" w:lineRule="auto"/>
        <w:rPr>
          <w:rFonts w:ascii="Arial" w:hAnsi="Arial" w:cs="Arial"/>
        </w:rPr>
      </w:pPr>
      <w:r w:rsidRPr="00186EEB">
        <w:rPr>
          <w:rFonts w:ascii="Arial" w:hAnsi="Arial" w:cs="Arial"/>
        </w:rPr>
        <w:t>(Ensuring there is effective support and supervision for staff working with vuln</w:t>
      </w:r>
      <w:r w:rsidR="007A7AF0" w:rsidRPr="00186EEB">
        <w:rPr>
          <w:rFonts w:ascii="Arial" w:hAnsi="Arial" w:cs="Arial"/>
        </w:rPr>
        <w:t>erable children is highlighted i</w:t>
      </w:r>
      <w:r w:rsidRPr="00186EEB">
        <w:rPr>
          <w:rFonts w:ascii="Arial" w:hAnsi="Arial" w:cs="Arial"/>
        </w:rPr>
        <w:t xml:space="preserve">n Working Together </w:t>
      </w:r>
      <w:r w:rsidR="009E4692" w:rsidRPr="00186EEB">
        <w:rPr>
          <w:rFonts w:ascii="Arial" w:hAnsi="Arial" w:cs="Arial"/>
        </w:rPr>
        <w:t>20</w:t>
      </w:r>
      <w:r w:rsidRPr="00186EEB">
        <w:rPr>
          <w:rFonts w:ascii="Arial" w:hAnsi="Arial" w:cs="Arial"/>
        </w:rPr>
        <w:t>15 (para 56).  The organisation must decide on the best way to offer this support e.g. peer support between Designated and Deputy Safeguarding Leads)</w:t>
      </w:r>
    </w:p>
    <w:p w14:paraId="7EA34AB1" w14:textId="2A7C7BEC" w:rsidR="004148C9" w:rsidRPr="00186EEB" w:rsidRDefault="004148C9" w:rsidP="006A65C3">
      <w:pPr>
        <w:spacing w:line="276" w:lineRule="auto"/>
        <w:rPr>
          <w:rFonts w:ascii="Arial" w:hAnsi="Arial" w:cs="Arial"/>
          <w:b/>
        </w:rPr>
      </w:pPr>
    </w:p>
    <w:p w14:paraId="59756415" w14:textId="77777777" w:rsidR="005A6BCC" w:rsidRPr="00186EEB" w:rsidRDefault="00931EE3" w:rsidP="006A65C3">
      <w:pPr>
        <w:spacing w:line="276" w:lineRule="auto"/>
        <w:rPr>
          <w:rFonts w:ascii="Arial" w:hAnsi="Arial" w:cs="Arial"/>
          <w:b/>
        </w:rPr>
      </w:pPr>
      <w:r w:rsidRPr="00186EEB">
        <w:rPr>
          <w:rFonts w:ascii="Arial" w:hAnsi="Arial" w:cs="Arial"/>
          <w:b/>
        </w:rPr>
        <w:t>18</w:t>
      </w:r>
      <w:r w:rsidR="005A6BCC" w:rsidRPr="00186EEB">
        <w:rPr>
          <w:rFonts w:ascii="Arial" w:hAnsi="Arial" w:cs="Arial"/>
          <w:b/>
        </w:rPr>
        <w:t>.0 EDUCATIONAL VISITORS TO SCHOOL</w:t>
      </w:r>
    </w:p>
    <w:p w14:paraId="542F6F9C" w14:textId="502929AA" w:rsidR="005A6BCC" w:rsidRPr="00186EEB" w:rsidRDefault="00931EE3" w:rsidP="006A65C3">
      <w:pPr>
        <w:spacing w:line="276" w:lineRule="auto"/>
        <w:rPr>
          <w:rFonts w:ascii="Arial" w:hAnsi="Arial" w:cs="Arial"/>
        </w:rPr>
      </w:pPr>
      <w:r w:rsidRPr="00186EEB">
        <w:rPr>
          <w:rFonts w:ascii="Arial" w:hAnsi="Arial" w:cs="Arial"/>
        </w:rPr>
        <w:t>18</w:t>
      </w:r>
      <w:r w:rsidR="005A6BCC" w:rsidRPr="00186EEB">
        <w:rPr>
          <w:rFonts w:ascii="Arial" w:hAnsi="Arial" w:cs="Arial"/>
        </w:rPr>
        <w:t>.1 The school will undertake risk assessment and use their professional judgement and experience when deciding whether to seek an enhanced DBS for any volunteer not engaging in regulated activity. We follow guidance for non-regulated activities.</w:t>
      </w:r>
      <w:r w:rsidRPr="00186EEB">
        <w:rPr>
          <w:rFonts w:ascii="Arial" w:hAnsi="Arial" w:cs="Arial"/>
        </w:rPr>
        <w:t xml:space="preserve"> </w:t>
      </w:r>
      <w:r w:rsidR="005A6BCC" w:rsidRPr="00186EEB">
        <w:rPr>
          <w:rFonts w:ascii="Arial" w:hAnsi="Arial" w:cs="Arial"/>
        </w:rPr>
        <w:t>In doing so we will consider:</w:t>
      </w:r>
    </w:p>
    <w:p w14:paraId="3AD99228" w14:textId="0E0CAA1D" w:rsidR="005A6BCC" w:rsidRPr="00186EEB" w:rsidRDefault="005A6BCC" w:rsidP="0078613C">
      <w:pPr>
        <w:numPr>
          <w:ilvl w:val="0"/>
          <w:numId w:val="16"/>
        </w:numPr>
        <w:spacing w:line="276" w:lineRule="auto"/>
        <w:rPr>
          <w:rFonts w:ascii="Arial" w:hAnsi="Arial" w:cs="Arial"/>
        </w:rPr>
      </w:pPr>
      <w:r w:rsidRPr="00186EEB">
        <w:rPr>
          <w:rFonts w:ascii="Arial" w:hAnsi="Arial" w:cs="Arial"/>
        </w:rPr>
        <w:t>What we know about the individual/company, including formal and informal information offered by staff, parents, other establishments or volunteers.</w:t>
      </w:r>
    </w:p>
    <w:p w14:paraId="16E6D1D6" w14:textId="77777777" w:rsidR="007A7AF0" w:rsidRPr="00186EEB" w:rsidRDefault="007A7AF0" w:rsidP="007A7AF0">
      <w:pPr>
        <w:spacing w:line="276" w:lineRule="auto"/>
        <w:ind w:left="720"/>
        <w:rPr>
          <w:rFonts w:ascii="Arial" w:hAnsi="Arial" w:cs="Arial"/>
        </w:rPr>
      </w:pPr>
    </w:p>
    <w:p w14:paraId="47C8E43E" w14:textId="357A998E" w:rsidR="005A6BCC" w:rsidRPr="00186EEB" w:rsidRDefault="005A6BCC" w:rsidP="0078613C">
      <w:pPr>
        <w:numPr>
          <w:ilvl w:val="0"/>
          <w:numId w:val="16"/>
        </w:numPr>
        <w:spacing w:line="276" w:lineRule="auto"/>
        <w:rPr>
          <w:rFonts w:ascii="Arial" w:hAnsi="Arial" w:cs="Arial"/>
        </w:rPr>
      </w:pPr>
      <w:r w:rsidRPr="00186EEB">
        <w:rPr>
          <w:rFonts w:ascii="Arial" w:hAnsi="Arial" w:cs="Arial"/>
        </w:rPr>
        <w:t>Whether the individual/company has other employment or undertakes voluntary activities where references can be advice and suitability recorded.</w:t>
      </w:r>
    </w:p>
    <w:p w14:paraId="3B619C6D" w14:textId="0204F5B0" w:rsidR="007A7AF0" w:rsidRPr="00186EEB" w:rsidRDefault="007A7AF0" w:rsidP="007A7AF0">
      <w:pPr>
        <w:spacing w:line="276" w:lineRule="auto"/>
        <w:rPr>
          <w:rFonts w:ascii="Arial" w:hAnsi="Arial" w:cs="Arial"/>
        </w:rPr>
      </w:pPr>
    </w:p>
    <w:p w14:paraId="00E904F4" w14:textId="21BA542C" w:rsidR="005A6BCC" w:rsidRPr="00186EEB" w:rsidRDefault="005A6BCC" w:rsidP="0078613C">
      <w:pPr>
        <w:numPr>
          <w:ilvl w:val="0"/>
          <w:numId w:val="16"/>
        </w:numPr>
        <w:spacing w:line="276" w:lineRule="auto"/>
        <w:rPr>
          <w:rFonts w:ascii="Arial" w:hAnsi="Arial" w:cs="Arial"/>
        </w:rPr>
      </w:pPr>
      <w:r w:rsidRPr="00186EEB">
        <w:rPr>
          <w:rFonts w:ascii="Arial" w:hAnsi="Arial" w:cs="Arial"/>
        </w:rPr>
        <w:t>Whether the role is eligible for an enhanced DBS check</w:t>
      </w:r>
      <w:r w:rsidR="00F45BD5" w:rsidRPr="00186EEB">
        <w:rPr>
          <w:rFonts w:ascii="Arial" w:hAnsi="Arial" w:cs="Arial"/>
        </w:rPr>
        <w:t>.</w:t>
      </w:r>
    </w:p>
    <w:p w14:paraId="043BE651" w14:textId="50118719" w:rsidR="007A7AF0" w:rsidRPr="00186EEB" w:rsidRDefault="007A7AF0" w:rsidP="007A7AF0">
      <w:pPr>
        <w:spacing w:line="276" w:lineRule="auto"/>
        <w:rPr>
          <w:rFonts w:ascii="Arial" w:hAnsi="Arial" w:cs="Arial"/>
        </w:rPr>
      </w:pPr>
    </w:p>
    <w:p w14:paraId="066FC3BC" w14:textId="079987E9" w:rsidR="005A6BCC" w:rsidRPr="00186EEB" w:rsidRDefault="005A6BCC" w:rsidP="0078613C">
      <w:pPr>
        <w:numPr>
          <w:ilvl w:val="0"/>
          <w:numId w:val="16"/>
        </w:numPr>
        <w:spacing w:line="276" w:lineRule="auto"/>
        <w:rPr>
          <w:rFonts w:ascii="Arial" w:hAnsi="Arial" w:cs="Arial"/>
        </w:rPr>
      </w:pPr>
      <w:r w:rsidRPr="00186EEB">
        <w:rPr>
          <w:rFonts w:ascii="Arial" w:hAnsi="Arial" w:cs="Arial"/>
        </w:rPr>
        <w:t xml:space="preserve">We will clearly have decided the level of supervision required through risk assessment – the supervision will be “reasonable in all the circumstances to ensure the protection of children” as stated in </w:t>
      </w:r>
      <w:r w:rsidR="008257A0" w:rsidRPr="00186EEB">
        <w:rPr>
          <w:rFonts w:ascii="Arial" w:hAnsi="Arial" w:cs="Arial"/>
        </w:rPr>
        <w:t>KCSIE</w:t>
      </w:r>
      <w:r w:rsidR="00F45BD5" w:rsidRPr="00186EEB">
        <w:rPr>
          <w:rFonts w:ascii="Arial" w:hAnsi="Arial" w:cs="Arial"/>
        </w:rPr>
        <w:t>.</w:t>
      </w:r>
    </w:p>
    <w:p w14:paraId="512ED0B0" w14:textId="53CDEC84" w:rsidR="007A7AF0" w:rsidRPr="00186EEB" w:rsidRDefault="007A7AF0" w:rsidP="007A7AF0">
      <w:pPr>
        <w:spacing w:line="276" w:lineRule="auto"/>
        <w:rPr>
          <w:rFonts w:ascii="Arial" w:hAnsi="Arial" w:cs="Arial"/>
        </w:rPr>
      </w:pPr>
    </w:p>
    <w:p w14:paraId="0CB3752F" w14:textId="348916F4" w:rsidR="00F45BD5" w:rsidRPr="00186EEB" w:rsidRDefault="00F45BD5" w:rsidP="0078613C">
      <w:pPr>
        <w:numPr>
          <w:ilvl w:val="0"/>
          <w:numId w:val="16"/>
        </w:numPr>
        <w:spacing w:line="276" w:lineRule="auto"/>
        <w:rPr>
          <w:rFonts w:ascii="Arial" w:hAnsi="Arial" w:cs="Arial"/>
        </w:rPr>
      </w:pPr>
      <w:r w:rsidRPr="00186EEB">
        <w:rPr>
          <w:rFonts w:ascii="Arial" w:hAnsi="Arial" w:cs="Arial"/>
        </w:rPr>
        <w:t>We will ensure they are aware of the standards required for IT usage and access along with filtering</w:t>
      </w:r>
      <w:r w:rsidR="007A7AF0" w:rsidRPr="00186EEB">
        <w:rPr>
          <w:rFonts w:ascii="Arial" w:hAnsi="Arial" w:cs="Arial"/>
        </w:rPr>
        <w:t xml:space="preserve"> systems set down in Sophos systems. </w:t>
      </w:r>
    </w:p>
    <w:p w14:paraId="0A425D9E" w14:textId="7E77503B" w:rsidR="007A7AF0" w:rsidRPr="00186EEB" w:rsidRDefault="007A7AF0" w:rsidP="007A7AF0">
      <w:pPr>
        <w:spacing w:line="276" w:lineRule="auto"/>
        <w:rPr>
          <w:rFonts w:ascii="Arial" w:hAnsi="Arial" w:cs="Arial"/>
          <w:color w:val="FF0000"/>
        </w:rPr>
      </w:pPr>
    </w:p>
    <w:p w14:paraId="08B4B488" w14:textId="5C4A03CE" w:rsidR="005A6BCC" w:rsidRPr="00186EEB" w:rsidRDefault="005A6BCC" w:rsidP="0078613C">
      <w:pPr>
        <w:numPr>
          <w:ilvl w:val="0"/>
          <w:numId w:val="16"/>
        </w:numPr>
        <w:spacing w:line="276" w:lineRule="auto"/>
        <w:rPr>
          <w:rFonts w:ascii="Arial" w:hAnsi="Arial" w:cs="Arial"/>
        </w:rPr>
      </w:pPr>
      <w:r w:rsidRPr="00186EEB">
        <w:rPr>
          <w:rFonts w:ascii="Arial" w:hAnsi="Arial" w:cs="Arial"/>
        </w:rPr>
        <w:t>We have clear v</w:t>
      </w:r>
      <w:r w:rsidR="00793161" w:rsidRPr="00186EEB">
        <w:rPr>
          <w:rFonts w:ascii="Arial" w:hAnsi="Arial" w:cs="Arial"/>
        </w:rPr>
        <w:t>isitor</w:t>
      </w:r>
      <w:r w:rsidRPr="00186EEB">
        <w:rPr>
          <w:rFonts w:ascii="Arial" w:hAnsi="Arial" w:cs="Arial"/>
        </w:rPr>
        <w:t>s</w:t>
      </w:r>
      <w:r w:rsidR="00793161" w:rsidRPr="00186EEB">
        <w:rPr>
          <w:rFonts w:ascii="Arial" w:hAnsi="Arial" w:cs="Arial"/>
        </w:rPr>
        <w:t>’</w:t>
      </w:r>
      <w:r w:rsidRPr="00186EEB">
        <w:rPr>
          <w:rFonts w:ascii="Arial" w:hAnsi="Arial" w:cs="Arial"/>
        </w:rPr>
        <w:t xml:space="preserve"> procedure that enables us to offer pupil experiences of meeting other professionals to extend knowledge and curriculum. This clearly states whether they are supervised or unsupervised within the school.</w:t>
      </w:r>
    </w:p>
    <w:p w14:paraId="588007A1" w14:textId="77777777" w:rsidR="007A7AF0" w:rsidRPr="00186EEB" w:rsidRDefault="007A7AF0" w:rsidP="007A7AF0">
      <w:pPr>
        <w:pStyle w:val="ListParagraph"/>
        <w:rPr>
          <w:rFonts w:ascii="Arial" w:hAnsi="Arial" w:cs="Arial"/>
        </w:rPr>
      </w:pPr>
    </w:p>
    <w:p w14:paraId="177E6AFB" w14:textId="77777777" w:rsidR="005A6BCC" w:rsidRPr="00186EEB" w:rsidRDefault="005A6BCC" w:rsidP="0078613C">
      <w:pPr>
        <w:numPr>
          <w:ilvl w:val="0"/>
          <w:numId w:val="16"/>
        </w:numPr>
        <w:spacing w:line="276" w:lineRule="auto"/>
        <w:rPr>
          <w:rFonts w:ascii="Arial" w:hAnsi="Arial" w:cs="Arial"/>
        </w:rPr>
      </w:pPr>
      <w:r w:rsidRPr="00186EEB">
        <w:rPr>
          <w:rFonts w:ascii="Arial" w:hAnsi="Arial" w:cs="Arial"/>
        </w:rPr>
        <w:t>Visitors</w:t>
      </w:r>
      <w:r w:rsidR="00793161" w:rsidRPr="00186EEB">
        <w:rPr>
          <w:rFonts w:ascii="Arial" w:hAnsi="Arial" w:cs="Arial"/>
        </w:rPr>
        <w:t>’</w:t>
      </w:r>
      <w:r w:rsidRPr="00186EEB">
        <w:rPr>
          <w:rFonts w:ascii="Arial" w:hAnsi="Arial" w:cs="Arial"/>
        </w:rPr>
        <w:t xml:space="preserve"> policy links with the </w:t>
      </w:r>
      <w:hyperlink r:id="rId83" w:history="1">
        <w:r w:rsidRPr="00186EEB">
          <w:rPr>
            <w:rFonts w:ascii="Arial" w:hAnsi="Arial" w:cs="Arial"/>
            <w:color w:val="0000FF"/>
            <w:u w:val="single"/>
          </w:rPr>
          <w:t>Prevent duty</w:t>
        </w:r>
      </w:hyperlink>
    </w:p>
    <w:p w14:paraId="67DAE1C6" w14:textId="77777777" w:rsidR="005A6BCC" w:rsidRPr="00186EEB" w:rsidRDefault="005A6BCC" w:rsidP="006A65C3">
      <w:pPr>
        <w:spacing w:line="276" w:lineRule="auto"/>
        <w:ind w:left="360"/>
        <w:rPr>
          <w:rFonts w:ascii="Arial" w:hAnsi="Arial" w:cs="Arial"/>
        </w:rPr>
      </w:pPr>
    </w:p>
    <w:p w14:paraId="53145CF9" w14:textId="5FEE0E6F" w:rsidR="005A6BCC" w:rsidRPr="00186EEB" w:rsidRDefault="00931EE3" w:rsidP="006A65C3">
      <w:pPr>
        <w:spacing w:line="276" w:lineRule="auto"/>
        <w:rPr>
          <w:rFonts w:ascii="Arial" w:hAnsi="Arial" w:cs="Arial"/>
          <w:b/>
          <w:bCs/>
        </w:rPr>
      </w:pPr>
      <w:r w:rsidRPr="00186EEB">
        <w:rPr>
          <w:rFonts w:ascii="Arial" w:hAnsi="Arial" w:cs="Arial"/>
          <w:b/>
          <w:bCs/>
        </w:rPr>
        <w:t>19</w:t>
      </w:r>
      <w:r w:rsidR="005A6BCC" w:rsidRPr="00186EEB">
        <w:rPr>
          <w:rFonts w:ascii="Arial" w:hAnsi="Arial" w:cs="Arial"/>
          <w:b/>
          <w:bCs/>
        </w:rPr>
        <w:t xml:space="preserve">.0 MANAGING ALLEGATIONS AGAINST STAFF, </w:t>
      </w:r>
      <w:r w:rsidR="00ED795E" w:rsidRPr="00186EEB">
        <w:rPr>
          <w:rFonts w:ascii="Arial" w:hAnsi="Arial" w:cs="Arial"/>
          <w:b/>
          <w:bCs/>
        </w:rPr>
        <w:t>VOLUNTEERS</w:t>
      </w:r>
      <w:r w:rsidR="002401E5" w:rsidRPr="00186EEB">
        <w:rPr>
          <w:rFonts w:ascii="Arial" w:hAnsi="Arial" w:cs="Arial"/>
          <w:b/>
          <w:bCs/>
        </w:rPr>
        <w:t xml:space="preserve"> and </w:t>
      </w:r>
      <w:r w:rsidR="00632368" w:rsidRPr="00186EEB">
        <w:rPr>
          <w:rFonts w:ascii="Arial" w:hAnsi="Arial" w:cs="Arial"/>
          <w:b/>
          <w:bCs/>
        </w:rPr>
        <w:t xml:space="preserve">CHILD on CHILD. </w:t>
      </w:r>
    </w:p>
    <w:p w14:paraId="4F3FAC06" w14:textId="77777777" w:rsidR="005A6BCC" w:rsidRPr="00186EEB" w:rsidRDefault="005A6BCC" w:rsidP="006A65C3">
      <w:pPr>
        <w:spacing w:line="276" w:lineRule="auto"/>
        <w:rPr>
          <w:rFonts w:ascii="Arial" w:hAnsi="Arial" w:cs="Arial"/>
          <w:bCs/>
        </w:rPr>
      </w:pPr>
    </w:p>
    <w:p w14:paraId="2B8A85A2" w14:textId="27953C7A" w:rsidR="00C515AD" w:rsidRPr="00186EEB" w:rsidRDefault="00931EE3" w:rsidP="007A7AF0">
      <w:pPr>
        <w:spacing w:after="200" w:line="276" w:lineRule="auto"/>
        <w:rPr>
          <w:rFonts w:ascii="Arial" w:eastAsia="Calibri" w:hAnsi="Arial" w:cs="Arial"/>
        </w:rPr>
      </w:pPr>
      <w:r w:rsidRPr="00186EEB">
        <w:rPr>
          <w:rFonts w:ascii="Arial" w:eastAsia="Calibri" w:hAnsi="Arial" w:cs="Arial"/>
        </w:rPr>
        <w:t>19</w:t>
      </w:r>
      <w:r w:rsidR="005A6BCC" w:rsidRPr="00186EEB">
        <w:rPr>
          <w:rFonts w:ascii="Arial" w:eastAsia="Calibri" w:hAnsi="Arial" w:cs="Arial"/>
        </w:rPr>
        <w:t xml:space="preserve">.1 </w:t>
      </w:r>
      <w:r w:rsidR="003A4920" w:rsidRPr="00186EEB">
        <w:rPr>
          <w:rFonts w:ascii="Arial" w:eastAsia="Calibri" w:hAnsi="Arial" w:cs="Arial"/>
        </w:rPr>
        <w:t>The Company (L&amp;P Educational Services Ltd)</w:t>
      </w:r>
      <w:r w:rsidR="005A6BCC" w:rsidRPr="00186EEB">
        <w:rPr>
          <w:rFonts w:ascii="Arial" w:eastAsia="Calibri" w:hAnsi="Arial" w:cs="Arial"/>
        </w:rPr>
        <w:t xml:space="preserve"> ensures there are procedures in place to manage allegations of abuse agai</w:t>
      </w:r>
      <w:r w:rsidR="00632368" w:rsidRPr="00186EEB">
        <w:rPr>
          <w:rFonts w:ascii="Arial" w:eastAsia="Calibri" w:hAnsi="Arial" w:cs="Arial"/>
        </w:rPr>
        <w:t xml:space="preserve">nst staff members, child on child </w:t>
      </w:r>
      <w:r w:rsidR="005A6BCC" w:rsidRPr="00186EEB">
        <w:rPr>
          <w:rFonts w:ascii="Arial" w:eastAsia="Calibri" w:hAnsi="Arial" w:cs="Arial"/>
        </w:rPr>
        <w:t>and Head Teachers.</w:t>
      </w:r>
    </w:p>
    <w:p w14:paraId="3FEAE6CB" w14:textId="348BCAEB" w:rsidR="00AA474B" w:rsidRPr="00186EEB" w:rsidRDefault="00931EE3" w:rsidP="007A7AF0">
      <w:pPr>
        <w:spacing w:line="276" w:lineRule="auto"/>
        <w:rPr>
          <w:rFonts w:ascii="Arial" w:hAnsi="Arial" w:cs="Arial"/>
        </w:rPr>
      </w:pPr>
      <w:r w:rsidRPr="00186EEB">
        <w:rPr>
          <w:rFonts w:ascii="Arial" w:hAnsi="Arial" w:cs="Arial"/>
        </w:rPr>
        <w:t>19</w:t>
      </w:r>
      <w:r w:rsidR="005A6BCC" w:rsidRPr="00186EEB">
        <w:rPr>
          <w:rFonts w:ascii="Arial" w:hAnsi="Arial" w:cs="Arial"/>
        </w:rPr>
        <w:t xml:space="preserve">.2 Our aim is to provide a safe and supportive environment </w:t>
      </w:r>
      <w:r w:rsidR="00ED795E" w:rsidRPr="00186EEB">
        <w:rPr>
          <w:rFonts w:ascii="Arial" w:hAnsi="Arial" w:cs="Arial"/>
        </w:rPr>
        <w:t xml:space="preserve">that </w:t>
      </w:r>
      <w:r w:rsidR="005A6BCC" w:rsidRPr="00186EEB">
        <w:rPr>
          <w:rFonts w:ascii="Arial" w:hAnsi="Arial" w:cs="Arial"/>
        </w:rPr>
        <w:t>secures the wellbeing and very best outcomes for the children at our school. We do recognis</w:t>
      </w:r>
      <w:r w:rsidR="00401ECF" w:rsidRPr="00186EEB">
        <w:rPr>
          <w:rFonts w:ascii="Arial" w:hAnsi="Arial" w:cs="Arial"/>
        </w:rPr>
        <w:t>e</w:t>
      </w:r>
    </w:p>
    <w:p w14:paraId="11DAE5D4" w14:textId="31A4D4A3" w:rsidR="00C515AD" w:rsidRPr="00186EEB" w:rsidRDefault="005A6BCC" w:rsidP="007A7AF0">
      <w:pPr>
        <w:spacing w:line="276" w:lineRule="auto"/>
        <w:rPr>
          <w:rFonts w:ascii="Arial" w:hAnsi="Arial" w:cs="Arial"/>
        </w:rPr>
      </w:pPr>
      <w:r w:rsidRPr="00186EEB">
        <w:rPr>
          <w:rFonts w:ascii="Arial" w:hAnsi="Arial" w:cs="Arial"/>
        </w:rPr>
        <w:t>that sometimes the behaviour of adults may lead to an a</w:t>
      </w:r>
      <w:r w:rsidR="00A87F82" w:rsidRPr="00186EEB">
        <w:rPr>
          <w:rFonts w:ascii="Arial" w:hAnsi="Arial" w:cs="Arial"/>
        </w:rPr>
        <w:t xml:space="preserve">llegation of abuse being made. </w:t>
      </w:r>
      <w:r w:rsidR="00C515AD" w:rsidRPr="00186EEB">
        <w:rPr>
          <w:rFonts w:ascii="Arial" w:hAnsi="Arial" w:cs="Arial"/>
          <w:lang w:val="en" w:eastAsia="en-GB"/>
        </w:rPr>
        <w:t xml:space="preserve">It is important that The Company (L&amp;P Educational Services Ltd) has a zero </w:t>
      </w:r>
      <w:r w:rsidR="00C515AD" w:rsidRPr="00186EEB">
        <w:rPr>
          <w:rFonts w:ascii="Arial" w:hAnsi="Arial" w:cs="Arial"/>
          <w:lang w:val="en" w:eastAsia="en-GB"/>
        </w:rPr>
        <w:lastRenderedPageBreak/>
        <w:t xml:space="preserve">tolerance of Child on Child abuse. It is vital that staff </w:t>
      </w:r>
      <w:r w:rsidR="00C515AD" w:rsidRPr="00186EEB">
        <w:rPr>
          <w:rFonts w:ascii="Arial" w:hAnsi="Arial" w:cs="Arial"/>
        </w:rPr>
        <w:t xml:space="preserve">response to supposed ‘low level’ concerns such as name calling, sexism or unwanted social media attention either in school or online, should be viewed as robust. </w:t>
      </w:r>
    </w:p>
    <w:p w14:paraId="7D75613E" w14:textId="77777777" w:rsidR="00474505" w:rsidRPr="00186EEB" w:rsidRDefault="00474505" w:rsidP="007A7AF0">
      <w:pPr>
        <w:spacing w:line="276" w:lineRule="auto"/>
        <w:rPr>
          <w:rFonts w:ascii="Arial" w:hAnsi="Arial" w:cs="Arial"/>
        </w:rPr>
      </w:pPr>
    </w:p>
    <w:p w14:paraId="62EC756A" w14:textId="2B3A6E9E" w:rsidR="007A7AF0" w:rsidRPr="00186EEB" w:rsidRDefault="00F86B70" w:rsidP="00474505">
      <w:pPr>
        <w:spacing w:line="276" w:lineRule="auto"/>
        <w:rPr>
          <w:rFonts w:ascii="Arial" w:hAnsi="Arial" w:cs="Arial"/>
        </w:rPr>
      </w:pPr>
      <w:r w:rsidRPr="00186EEB">
        <w:rPr>
          <w:rFonts w:ascii="Arial" w:hAnsi="Arial" w:cs="Arial"/>
        </w:rPr>
        <w:t xml:space="preserve">All staff must understand the importance of challenging inappropriate behaviours between children that are actually abusive in nature. Downplaying certain behaviours, for example dismissing sexual harassment as </w:t>
      </w:r>
      <w:r w:rsidR="00474505" w:rsidRPr="00186EEB">
        <w:rPr>
          <w:rFonts w:ascii="Arial" w:hAnsi="Arial" w:cs="Arial"/>
        </w:rPr>
        <w:t xml:space="preserve">“just banter”, “just having a laugh” “part of growing up” or “boys will be boys”, can lead to a culture of unacceptable behaviours, an unsafe environment for children and in the worst case scenarios, a culture that normalises abuse leading to children accepting it as normal and not coming forward to report it. Indeed, calling out child on child abuse benefits everyone including: </w:t>
      </w:r>
    </w:p>
    <w:p w14:paraId="7BB2773D" w14:textId="77777777" w:rsidR="00474505" w:rsidRPr="00186EEB" w:rsidRDefault="00474505" w:rsidP="00474505">
      <w:pPr>
        <w:spacing w:line="276" w:lineRule="auto"/>
        <w:rPr>
          <w:rFonts w:ascii="Arial" w:hAnsi="Arial" w:cs="Arial"/>
        </w:rPr>
      </w:pPr>
    </w:p>
    <w:p w14:paraId="2896227B" w14:textId="611A6CA0" w:rsidR="007A7AF0" w:rsidRPr="00186EEB" w:rsidRDefault="00521F66" w:rsidP="0078613C">
      <w:pPr>
        <w:pStyle w:val="ListParagraph"/>
        <w:numPr>
          <w:ilvl w:val="0"/>
          <w:numId w:val="41"/>
        </w:numPr>
        <w:rPr>
          <w:rFonts w:ascii="Arial" w:hAnsi="Arial" w:cs="Arial"/>
        </w:rPr>
      </w:pPr>
      <w:r w:rsidRPr="00186EEB">
        <w:rPr>
          <w:rFonts w:ascii="Arial" w:hAnsi="Arial" w:cs="Arial"/>
        </w:rPr>
        <w:t>The Victim: by stopping the problem and getting help and support they need.</w:t>
      </w:r>
    </w:p>
    <w:p w14:paraId="4DC619EE" w14:textId="77777777" w:rsidR="007A7AF0" w:rsidRPr="00186EEB" w:rsidRDefault="007A7AF0" w:rsidP="007A7AF0">
      <w:pPr>
        <w:pStyle w:val="ListParagraph"/>
        <w:rPr>
          <w:rFonts w:ascii="Arial" w:hAnsi="Arial" w:cs="Arial"/>
        </w:rPr>
      </w:pPr>
    </w:p>
    <w:p w14:paraId="2539F659" w14:textId="60577E81" w:rsidR="007A7AF0" w:rsidRPr="00186EEB" w:rsidRDefault="00521F66" w:rsidP="0078613C">
      <w:pPr>
        <w:pStyle w:val="ListParagraph"/>
        <w:numPr>
          <w:ilvl w:val="0"/>
          <w:numId w:val="41"/>
        </w:numPr>
        <w:rPr>
          <w:rFonts w:ascii="Arial" w:hAnsi="Arial" w:cs="Arial"/>
        </w:rPr>
      </w:pPr>
      <w:r w:rsidRPr="00186EEB">
        <w:rPr>
          <w:rFonts w:ascii="Arial" w:hAnsi="Arial" w:cs="Arial"/>
        </w:rPr>
        <w:t xml:space="preserve">Other potential victims: by preventing it happening to others inside the school and out. </w:t>
      </w:r>
    </w:p>
    <w:p w14:paraId="179CF23C" w14:textId="7F9FFB2F" w:rsidR="007A7AF0" w:rsidRPr="00186EEB" w:rsidRDefault="007A7AF0" w:rsidP="007A7AF0">
      <w:pPr>
        <w:rPr>
          <w:rFonts w:ascii="Arial" w:hAnsi="Arial" w:cs="Arial"/>
        </w:rPr>
      </w:pPr>
    </w:p>
    <w:p w14:paraId="3EB23E93" w14:textId="25F082ED" w:rsidR="00A87F82" w:rsidRPr="00186EEB" w:rsidRDefault="00521F66" w:rsidP="0078613C">
      <w:pPr>
        <w:pStyle w:val="ListParagraph"/>
        <w:numPr>
          <w:ilvl w:val="0"/>
          <w:numId w:val="41"/>
        </w:numPr>
        <w:rPr>
          <w:rFonts w:ascii="Arial" w:hAnsi="Arial" w:cs="Arial"/>
        </w:rPr>
      </w:pPr>
      <w:r w:rsidRPr="00186EEB">
        <w:rPr>
          <w:rFonts w:ascii="Arial" w:hAnsi="Arial" w:cs="Arial"/>
        </w:rPr>
        <w:t xml:space="preserve">Alleged perpetrator(s): by catching problematic behaviour early as it can help them avoid criminal offences and continued abuse, later in life. </w:t>
      </w:r>
      <w:r w:rsidR="00C515AD" w:rsidRPr="00186EEB">
        <w:rPr>
          <w:rFonts w:ascii="Arial" w:hAnsi="Arial" w:cs="Arial"/>
        </w:rPr>
        <w:t xml:space="preserve"> </w:t>
      </w:r>
    </w:p>
    <w:p w14:paraId="587F3343" w14:textId="637699C4" w:rsidR="00C515AD" w:rsidRPr="00186EEB" w:rsidRDefault="00C515AD" w:rsidP="00C515AD">
      <w:pPr>
        <w:rPr>
          <w:rFonts w:ascii="Arial" w:hAnsi="Arial" w:cs="Arial"/>
        </w:rPr>
      </w:pPr>
    </w:p>
    <w:p w14:paraId="7A6A8FC0" w14:textId="098D008A" w:rsidR="00E6660C" w:rsidRPr="00186EEB" w:rsidRDefault="00632368" w:rsidP="00E6660C">
      <w:pPr>
        <w:shd w:val="clear" w:color="auto" w:fill="FFFFFF"/>
        <w:spacing w:after="150" w:line="276" w:lineRule="auto"/>
        <w:rPr>
          <w:rFonts w:ascii="Arial" w:hAnsi="Arial" w:cs="Arial"/>
          <w:lang w:val="en" w:eastAsia="en-GB"/>
        </w:rPr>
      </w:pPr>
      <w:r w:rsidRPr="00186EEB">
        <w:rPr>
          <w:rFonts w:ascii="Arial" w:hAnsi="Arial" w:cs="Arial"/>
          <w:lang w:val="en" w:eastAsia="en-GB"/>
        </w:rPr>
        <w:t>Child on Child</w:t>
      </w:r>
      <w:r w:rsidR="005A6BCC" w:rsidRPr="00186EEB">
        <w:rPr>
          <w:rFonts w:ascii="Arial" w:hAnsi="Arial" w:cs="Arial"/>
          <w:lang w:val="en" w:eastAsia="en-GB"/>
        </w:rPr>
        <w:t xml:space="preserve"> abuse is captured in four key definitions (Firmin </w:t>
      </w:r>
      <w:r w:rsidR="009E4692" w:rsidRPr="00186EEB">
        <w:rPr>
          <w:rFonts w:ascii="Arial" w:hAnsi="Arial" w:cs="Arial"/>
          <w:lang w:val="en" w:eastAsia="en-GB"/>
        </w:rPr>
        <w:t>20</w:t>
      </w:r>
      <w:r w:rsidR="005A6BCC" w:rsidRPr="00186EEB">
        <w:rPr>
          <w:rFonts w:ascii="Arial" w:hAnsi="Arial" w:cs="Arial"/>
          <w:lang w:val="en" w:eastAsia="en-GB"/>
        </w:rPr>
        <w:t>13a):</w:t>
      </w:r>
    </w:p>
    <w:p w14:paraId="6519B43B" w14:textId="28F56D94" w:rsidR="00393623" w:rsidRPr="00186EEB" w:rsidRDefault="005A6BCC" w:rsidP="0078613C">
      <w:pPr>
        <w:pStyle w:val="ListParagraph"/>
        <w:numPr>
          <w:ilvl w:val="0"/>
          <w:numId w:val="17"/>
        </w:numPr>
        <w:shd w:val="clear" w:color="auto" w:fill="FFFFFF"/>
        <w:spacing w:before="100" w:beforeAutospacing="1" w:after="100" w:afterAutospacing="1" w:line="276" w:lineRule="auto"/>
        <w:rPr>
          <w:rFonts w:ascii="Arial" w:hAnsi="Arial" w:cs="Arial"/>
          <w:lang w:val="en" w:eastAsia="en-GB"/>
        </w:rPr>
      </w:pPr>
      <w:r w:rsidRPr="00186EEB">
        <w:rPr>
          <w:rFonts w:ascii="Arial" w:hAnsi="Arial" w:cs="Arial"/>
          <w:lang w:val="en" w:eastAsia="en-GB"/>
        </w:rPr>
        <w:t>The definition for domestic abuse (</w:t>
      </w:r>
      <w:hyperlink r:id="rId84" w:history="1">
        <w:r w:rsidR="00F534FB" w:rsidRPr="00186EEB">
          <w:rPr>
            <w:rStyle w:val="Hyperlink"/>
            <w:rFonts w:ascii="Arial" w:hAnsi="Arial" w:cs="Arial"/>
            <w:lang w:val="en" w:eastAsia="en-GB"/>
          </w:rPr>
          <w:t xml:space="preserve">Home Office </w:t>
        </w:r>
        <w:r w:rsidR="009E4692" w:rsidRPr="00186EEB">
          <w:rPr>
            <w:rStyle w:val="Hyperlink"/>
            <w:rFonts w:ascii="Arial" w:hAnsi="Arial" w:cs="Arial"/>
            <w:lang w:val="en" w:eastAsia="en-GB"/>
          </w:rPr>
          <w:t>20</w:t>
        </w:r>
        <w:r w:rsidR="00F534FB" w:rsidRPr="00186EEB">
          <w:rPr>
            <w:rStyle w:val="Hyperlink"/>
            <w:rFonts w:ascii="Arial" w:hAnsi="Arial" w:cs="Arial"/>
            <w:lang w:val="en" w:eastAsia="en-GB"/>
          </w:rPr>
          <w:t>16</w:t>
        </w:r>
      </w:hyperlink>
      <w:r w:rsidRPr="00186EEB">
        <w:rPr>
          <w:rFonts w:ascii="Arial" w:hAnsi="Arial" w:cs="Arial"/>
          <w:lang w:val="en" w:eastAsia="en-GB"/>
        </w:rPr>
        <w:t xml:space="preserve">) relates to young people aged 16 and </w:t>
      </w:r>
      <w:r w:rsidR="00C83756" w:rsidRPr="00186EEB">
        <w:rPr>
          <w:rFonts w:ascii="Arial" w:hAnsi="Arial" w:cs="Arial"/>
          <w:lang w:val="en" w:eastAsia="en-GB"/>
        </w:rPr>
        <w:t>16</w:t>
      </w:r>
      <w:r w:rsidRPr="00186EEB">
        <w:rPr>
          <w:rFonts w:ascii="Arial" w:hAnsi="Arial" w:cs="Arial"/>
          <w:lang w:val="en" w:eastAsia="en-GB"/>
        </w:rPr>
        <w:t xml:space="preserve"> who experience physical, emotional, sexual and/or financial abuse, and coercive control, in their intimate relationships</w:t>
      </w:r>
      <w:r w:rsidR="001070D7" w:rsidRPr="00186EEB">
        <w:rPr>
          <w:rFonts w:ascii="Arial" w:hAnsi="Arial" w:cs="Arial"/>
          <w:lang w:val="en" w:eastAsia="en-GB"/>
        </w:rPr>
        <w:t>.</w:t>
      </w:r>
    </w:p>
    <w:p w14:paraId="36628E9A" w14:textId="511FA15A" w:rsidR="001070D7" w:rsidRPr="00186EEB" w:rsidRDefault="00FE62C4" w:rsidP="0078613C">
      <w:pPr>
        <w:pStyle w:val="ListParagraph"/>
        <w:numPr>
          <w:ilvl w:val="0"/>
          <w:numId w:val="42"/>
        </w:numPr>
        <w:rPr>
          <w:rFonts w:ascii="Arial" w:hAnsi="Arial" w:cs="Arial"/>
          <w:lang w:val="en" w:eastAsia="en-GB"/>
        </w:rPr>
      </w:pPr>
      <w:hyperlink r:id="rId85" w:history="1">
        <w:r w:rsidRPr="00186EEB">
          <w:rPr>
            <w:rStyle w:val="Hyperlink"/>
            <w:rFonts w:ascii="Arial" w:hAnsi="Arial" w:cs="Arial"/>
          </w:rPr>
          <w:t>Sexual Offences Act 2003</w:t>
        </w:r>
      </w:hyperlink>
      <w:r w:rsidR="005A6BCC" w:rsidRPr="00186EEB">
        <w:rPr>
          <w:rFonts w:ascii="Arial" w:hAnsi="Arial" w:cs="Arial"/>
          <w:lang w:val="en" w:eastAsia="en-GB"/>
        </w:rPr>
        <w:t xml:space="preserve"> captures young people aged under-</w:t>
      </w:r>
      <w:r w:rsidR="00C83756" w:rsidRPr="00186EEB">
        <w:rPr>
          <w:rFonts w:ascii="Arial" w:hAnsi="Arial" w:cs="Arial"/>
          <w:lang w:val="en" w:eastAsia="en-GB"/>
        </w:rPr>
        <w:t>17</w:t>
      </w:r>
      <w:r w:rsidR="005A6BCC" w:rsidRPr="00186EEB">
        <w:rPr>
          <w:rFonts w:ascii="Arial" w:hAnsi="Arial" w:cs="Arial"/>
          <w:lang w:val="en" w:eastAsia="en-GB"/>
        </w:rPr>
        <w:t xml:space="preserve"> who are sexually abused in the context of exploitative relationships, contexts and situations by a person of any age – including another young person</w:t>
      </w:r>
      <w:r w:rsidR="001070D7" w:rsidRPr="00186EEB">
        <w:rPr>
          <w:rFonts w:ascii="Arial" w:hAnsi="Arial" w:cs="Arial"/>
          <w:lang w:val="en" w:eastAsia="en-GB"/>
        </w:rPr>
        <w:t>.</w:t>
      </w:r>
    </w:p>
    <w:p w14:paraId="07C7BAE7" w14:textId="77777777" w:rsidR="001070D7" w:rsidRPr="00186EEB" w:rsidRDefault="001070D7" w:rsidP="001070D7">
      <w:pPr>
        <w:pStyle w:val="ListParagraph"/>
        <w:rPr>
          <w:rFonts w:ascii="Arial" w:hAnsi="Arial" w:cs="Arial"/>
          <w:lang w:val="en" w:eastAsia="en-GB"/>
        </w:rPr>
      </w:pPr>
    </w:p>
    <w:p w14:paraId="5F9FCF18" w14:textId="23C18C22" w:rsidR="00D22A93" w:rsidRPr="00186EEB" w:rsidRDefault="005A6BCC" w:rsidP="0078613C">
      <w:pPr>
        <w:pStyle w:val="ListParagraph"/>
        <w:numPr>
          <w:ilvl w:val="0"/>
          <w:numId w:val="42"/>
        </w:numPr>
        <w:rPr>
          <w:rFonts w:ascii="Arial" w:hAnsi="Arial" w:cs="Arial"/>
          <w:lang w:val="en" w:eastAsia="en-GB"/>
        </w:rPr>
      </w:pPr>
      <w:r w:rsidRPr="00186EEB">
        <w:rPr>
          <w:rFonts w:ascii="Arial" w:hAnsi="Arial" w:cs="Arial"/>
          <w:lang w:val="en" w:eastAsia="en-GB"/>
        </w:rPr>
        <w:t xml:space="preserve">The definition for young people who display harmful sexual behaviour refers to any young person, under the age of </w:t>
      </w:r>
      <w:r w:rsidR="00C83756" w:rsidRPr="00186EEB">
        <w:rPr>
          <w:rFonts w:ascii="Arial" w:hAnsi="Arial" w:cs="Arial"/>
          <w:lang w:val="en" w:eastAsia="en-GB"/>
        </w:rPr>
        <w:t>17</w:t>
      </w:r>
      <w:r w:rsidRPr="00186EEB">
        <w:rPr>
          <w:rFonts w:ascii="Arial" w:hAnsi="Arial" w:cs="Arial"/>
          <w:lang w:val="en" w:eastAsia="en-GB"/>
        </w:rPr>
        <w:t xml:space="preserve">, who demonstrates behaviour outside of their normative parameters of development (this includes, but is not exclusive to abusive behaviours) (Hackett </w:t>
      </w:r>
      <w:r w:rsidR="009E4692" w:rsidRPr="00186EEB">
        <w:rPr>
          <w:rFonts w:ascii="Arial" w:hAnsi="Arial" w:cs="Arial"/>
          <w:lang w:val="en" w:eastAsia="en-GB"/>
        </w:rPr>
        <w:t>20</w:t>
      </w:r>
      <w:r w:rsidRPr="00186EEB">
        <w:rPr>
          <w:rFonts w:ascii="Arial" w:hAnsi="Arial" w:cs="Arial"/>
          <w:lang w:val="en" w:eastAsia="en-GB"/>
        </w:rPr>
        <w:t xml:space="preserve">11, NICE </w:t>
      </w:r>
      <w:r w:rsidR="009E4692" w:rsidRPr="00186EEB">
        <w:rPr>
          <w:rFonts w:ascii="Arial" w:hAnsi="Arial" w:cs="Arial"/>
          <w:lang w:val="en" w:eastAsia="en-GB"/>
        </w:rPr>
        <w:t>20</w:t>
      </w:r>
      <w:r w:rsidRPr="00186EEB">
        <w:rPr>
          <w:rFonts w:ascii="Arial" w:hAnsi="Arial" w:cs="Arial"/>
          <w:lang w:val="en" w:eastAsia="en-GB"/>
        </w:rPr>
        <w:t>14)</w:t>
      </w:r>
    </w:p>
    <w:p w14:paraId="7445A60A" w14:textId="5022E643" w:rsidR="00521F66" w:rsidRPr="00186EEB" w:rsidRDefault="005A6BCC" w:rsidP="0078613C">
      <w:pPr>
        <w:numPr>
          <w:ilvl w:val="0"/>
          <w:numId w:val="17"/>
        </w:numPr>
        <w:shd w:val="clear" w:color="auto" w:fill="FFFFFF"/>
        <w:spacing w:before="100" w:beforeAutospacing="1" w:after="100" w:afterAutospacing="1" w:line="276" w:lineRule="auto"/>
        <w:rPr>
          <w:rFonts w:ascii="Arial" w:hAnsi="Arial" w:cs="Arial"/>
          <w:lang w:val="en" w:eastAsia="en-GB"/>
        </w:rPr>
      </w:pPr>
      <w:r w:rsidRPr="00186EEB">
        <w:rPr>
          <w:rFonts w:ascii="Arial" w:hAnsi="Arial" w:cs="Arial"/>
          <w:lang w:val="en" w:eastAsia="en-GB"/>
        </w:rPr>
        <w:t>Serious youth violence is defined with reference to offences (as oppo</w:t>
      </w:r>
      <w:r w:rsidR="00A87F82" w:rsidRPr="00186EEB">
        <w:rPr>
          <w:rFonts w:ascii="Arial" w:hAnsi="Arial" w:cs="Arial"/>
          <w:lang w:val="en" w:eastAsia="en-GB"/>
        </w:rPr>
        <w:t>sed to relationships/contexts)</w:t>
      </w:r>
      <w:r w:rsidRPr="00186EEB">
        <w:rPr>
          <w:rFonts w:ascii="Arial" w:hAnsi="Arial" w:cs="Arial"/>
          <w:lang w:val="en" w:eastAsia="en-GB"/>
        </w:rPr>
        <w:t xml:space="preserve"> and captures all those of the most serious in nature. (London Safeguarding Children Board </w:t>
      </w:r>
      <w:r w:rsidR="009E4692" w:rsidRPr="00186EEB">
        <w:rPr>
          <w:rFonts w:ascii="Arial" w:hAnsi="Arial" w:cs="Arial"/>
          <w:lang w:val="en" w:eastAsia="en-GB"/>
        </w:rPr>
        <w:t>20</w:t>
      </w:r>
      <w:r w:rsidRPr="00186EEB">
        <w:rPr>
          <w:rFonts w:ascii="Arial" w:hAnsi="Arial" w:cs="Arial"/>
          <w:lang w:val="en" w:eastAsia="en-GB"/>
        </w:rPr>
        <w:t>09)</w:t>
      </w:r>
      <w:r w:rsidR="00521F66" w:rsidRPr="00186EEB">
        <w:rPr>
          <w:rFonts w:ascii="Arial" w:hAnsi="Arial" w:cs="Arial"/>
          <w:lang w:val="en" w:eastAsia="en-GB"/>
        </w:rPr>
        <w:t xml:space="preserve">.  </w:t>
      </w:r>
    </w:p>
    <w:p w14:paraId="39E1A790" w14:textId="77777777" w:rsidR="00AA474B" w:rsidRPr="00186EEB" w:rsidRDefault="00AA474B" w:rsidP="00AA474B">
      <w:pPr>
        <w:shd w:val="clear" w:color="auto" w:fill="FFFFFF"/>
        <w:spacing w:before="100" w:beforeAutospacing="1" w:after="100" w:afterAutospacing="1" w:line="276" w:lineRule="auto"/>
        <w:ind w:left="720"/>
        <w:rPr>
          <w:rFonts w:ascii="Arial" w:hAnsi="Arial" w:cs="Arial"/>
          <w:lang w:val="en" w:eastAsia="en-GB"/>
        </w:rPr>
      </w:pPr>
    </w:p>
    <w:p w14:paraId="2E80F05F" w14:textId="77777777" w:rsidR="00AA474B" w:rsidRPr="00186EEB" w:rsidRDefault="00AA474B" w:rsidP="00AA474B">
      <w:pPr>
        <w:shd w:val="clear" w:color="auto" w:fill="FFFFFF"/>
        <w:spacing w:before="100" w:beforeAutospacing="1" w:after="100" w:afterAutospacing="1" w:line="276" w:lineRule="auto"/>
        <w:rPr>
          <w:rFonts w:ascii="Arial" w:hAnsi="Arial" w:cs="Arial"/>
          <w:lang w:val="en" w:eastAsia="en-GB"/>
        </w:rPr>
      </w:pPr>
    </w:p>
    <w:p w14:paraId="25B19B6F" w14:textId="1BABAA8E" w:rsidR="00521F66" w:rsidRPr="00186EEB" w:rsidRDefault="00521F66" w:rsidP="00521F66">
      <w:pPr>
        <w:shd w:val="clear" w:color="auto" w:fill="FFFFFF"/>
        <w:spacing w:before="100" w:beforeAutospacing="1" w:after="100" w:afterAutospacing="1" w:line="276" w:lineRule="auto"/>
        <w:rPr>
          <w:rFonts w:ascii="Arial" w:hAnsi="Arial" w:cs="Arial"/>
          <w:lang w:val="en" w:eastAsia="en-GB"/>
        </w:rPr>
      </w:pPr>
      <w:r w:rsidRPr="00186EEB">
        <w:rPr>
          <w:rFonts w:ascii="Arial" w:hAnsi="Arial" w:cs="Arial"/>
          <w:lang w:val="en" w:eastAsia="en-GB"/>
        </w:rPr>
        <w:lastRenderedPageBreak/>
        <w:t>Child abuse is most likely to include but should not be limited to:</w:t>
      </w:r>
    </w:p>
    <w:p w14:paraId="11218786" w14:textId="77777777" w:rsidR="001070D7" w:rsidRPr="00186EEB" w:rsidRDefault="001070D7" w:rsidP="001070D7">
      <w:pPr>
        <w:rPr>
          <w:rFonts w:ascii="Arial" w:hAnsi="Arial" w:cs="Arial"/>
          <w:lang w:val="en" w:eastAsia="en-GB"/>
        </w:rPr>
      </w:pPr>
    </w:p>
    <w:p w14:paraId="7B4F2C1A" w14:textId="30E7C9A3" w:rsidR="00474505" w:rsidRPr="00186EEB" w:rsidRDefault="00474505" w:rsidP="00474505">
      <w:pPr>
        <w:pStyle w:val="ListParagraph"/>
        <w:numPr>
          <w:ilvl w:val="0"/>
          <w:numId w:val="43"/>
        </w:numPr>
        <w:rPr>
          <w:rFonts w:ascii="Arial" w:hAnsi="Arial" w:cs="Arial"/>
          <w:lang w:val="en" w:eastAsia="en-GB"/>
        </w:rPr>
      </w:pPr>
      <w:r w:rsidRPr="00186EEB">
        <w:rPr>
          <w:rFonts w:ascii="Arial" w:hAnsi="Arial" w:cs="Arial"/>
          <w:lang w:val="en" w:eastAsia="en-GB"/>
        </w:rPr>
        <w:t xml:space="preserve">Bullying (including cyberbullying, prejudice-baed and discriminatory), </w:t>
      </w:r>
      <w:r w:rsidR="00521F66" w:rsidRPr="00186EEB">
        <w:rPr>
          <w:rFonts w:ascii="Arial" w:hAnsi="Arial" w:cs="Arial"/>
          <w:lang w:val="en" w:eastAsia="en-GB"/>
        </w:rPr>
        <w:t>Abuse within intimate personal</w:t>
      </w:r>
      <w:r w:rsidRPr="00186EEB">
        <w:rPr>
          <w:rFonts w:ascii="Arial" w:hAnsi="Arial" w:cs="Arial"/>
          <w:lang w:val="en" w:eastAsia="en-GB"/>
        </w:rPr>
        <w:t xml:space="preserve"> relationships between children.</w:t>
      </w:r>
    </w:p>
    <w:p w14:paraId="3D496756" w14:textId="77777777" w:rsidR="00474505" w:rsidRPr="00186EEB" w:rsidRDefault="00474505" w:rsidP="00474505">
      <w:pPr>
        <w:rPr>
          <w:rFonts w:ascii="Arial" w:hAnsi="Arial" w:cs="Arial"/>
          <w:lang w:val="en" w:eastAsia="en-GB"/>
        </w:rPr>
      </w:pPr>
    </w:p>
    <w:p w14:paraId="7B4B6C59" w14:textId="77777777" w:rsidR="001070D7" w:rsidRPr="00186EEB" w:rsidRDefault="001070D7" w:rsidP="001070D7">
      <w:pPr>
        <w:pStyle w:val="ListParagraph"/>
        <w:rPr>
          <w:rFonts w:ascii="Arial" w:hAnsi="Arial" w:cs="Arial"/>
          <w:lang w:val="en" w:eastAsia="en-GB"/>
        </w:rPr>
      </w:pPr>
    </w:p>
    <w:p w14:paraId="04CD9892" w14:textId="03D84FC8" w:rsidR="001070D7" w:rsidRPr="00186EEB" w:rsidRDefault="00521F66" w:rsidP="0078613C">
      <w:pPr>
        <w:pStyle w:val="ListParagraph"/>
        <w:numPr>
          <w:ilvl w:val="0"/>
          <w:numId w:val="43"/>
        </w:numPr>
        <w:rPr>
          <w:rFonts w:ascii="Arial" w:hAnsi="Arial" w:cs="Arial"/>
          <w:lang w:val="en" w:eastAsia="en-GB"/>
        </w:rPr>
      </w:pPr>
      <w:r w:rsidRPr="00186EEB">
        <w:rPr>
          <w:rFonts w:ascii="Arial" w:hAnsi="Arial" w:cs="Arial"/>
          <w:lang w:val="en" w:eastAsia="en-GB"/>
        </w:rPr>
        <w:t>Physical abuse such as hitting, kicking, biting, shaking, hair pulling, or otherwise causing physical harm 9this may include online element which facilitates, threatens and/or encourages physical abuse);</w:t>
      </w:r>
    </w:p>
    <w:p w14:paraId="2E09CF26" w14:textId="51D78D1F" w:rsidR="00474505" w:rsidRPr="00186EEB" w:rsidRDefault="00474505" w:rsidP="00474505">
      <w:pPr>
        <w:rPr>
          <w:rFonts w:ascii="Arial" w:hAnsi="Arial" w:cs="Arial"/>
          <w:lang w:val="en" w:eastAsia="en-GB"/>
        </w:rPr>
      </w:pPr>
    </w:p>
    <w:p w14:paraId="7AAACBBA" w14:textId="6880E99C" w:rsidR="001070D7" w:rsidRPr="00186EEB" w:rsidRDefault="001070D7" w:rsidP="001070D7">
      <w:pPr>
        <w:rPr>
          <w:rFonts w:ascii="Arial" w:hAnsi="Arial" w:cs="Arial"/>
          <w:lang w:val="en" w:eastAsia="en-GB"/>
        </w:rPr>
      </w:pPr>
    </w:p>
    <w:p w14:paraId="32A3BCE8" w14:textId="27C65BEB" w:rsidR="00521F66" w:rsidRPr="00186EEB" w:rsidRDefault="00912C23" w:rsidP="0078613C">
      <w:pPr>
        <w:pStyle w:val="ListParagraph"/>
        <w:numPr>
          <w:ilvl w:val="0"/>
          <w:numId w:val="43"/>
        </w:numPr>
        <w:rPr>
          <w:rFonts w:ascii="Arial" w:hAnsi="Arial" w:cs="Arial"/>
          <w:lang w:val="en" w:eastAsia="en-GB"/>
        </w:rPr>
      </w:pPr>
      <w:r w:rsidRPr="00186EEB">
        <w:rPr>
          <w:rFonts w:ascii="Arial" w:hAnsi="Arial" w:cs="Arial"/>
          <w:lang w:val="en" w:eastAsia="en-GB"/>
        </w:rPr>
        <w:t xml:space="preserve">Sexual violence, such as rape, assault by penetration and sexual assault (this may include online element which facilitates, threatens and/or encourages sexual violence); </w:t>
      </w:r>
    </w:p>
    <w:p w14:paraId="7FC112A5" w14:textId="77A68C2F" w:rsidR="001070D7" w:rsidRPr="00186EEB" w:rsidRDefault="001070D7" w:rsidP="001070D7">
      <w:pPr>
        <w:rPr>
          <w:rFonts w:ascii="Arial" w:hAnsi="Arial" w:cs="Arial"/>
          <w:lang w:val="en" w:eastAsia="en-GB"/>
        </w:rPr>
      </w:pPr>
    </w:p>
    <w:p w14:paraId="1034C337" w14:textId="240C334A" w:rsidR="00912C23" w:rsidRPr="00186EEB" w:rsidRDefault="008A6207" w:rsidP="0078613C">
      <w:pPr>
        <w:pStyle w:val="ListParagraph"/>
        <w:numPr>
          <w:ilvl w:val="0"/>
          <w:numId w:val="43"/>
        </w:numPr>
        <w:rPr>
          <w:rFonts w:ascii="Arial" w:hAnsi="Arial" w:cs="Arial"/>
          <w:lang w:val="en" w:eastAsia="en-GB"/>
        </w:rPr>
      </w:pPr>
      <w:r w:rsidRPr="00186EEB">
        <w:rPr>
          <w:rFonts w:ascii="Arial" w:hAnsi="Arial" w:cs="Arial"/>
          <w:lang w:val="en" w:eastAsia="en-GB"/>
        </w:rPr>
        <w:t>Sexual harassment, such as sexual comments, remarks, jokes and online sexual harassment;</w:t>
      </w:r>
    </w:p>
    <w:p w14:paraId="03186CDD" w14:textId="64120238" w:rsidR="001070D7" w:rsidRPr="00186EEB" w:rsidRDefault="001070D7" w:rsidP="001070D7">
      <w:pPr>
        <w:rPr>
          <w:rFonts w:ascii="Arial" w:hAnsi="Arial" w:cs="Arial"/>
          <w:lang w:val="en" w:eastAsia="en-GB"/>
        </w:rPr>
      </w:pPr>
    </w:p>
    <w:p w14:paraId="323B37E5" w14:textId="6093308C" w:rsidR="008A6207" w:rsidRPr="00186EEB" w:rsidRDefault="008A6207" w:rsidP="0078613C">
      <w:pPr>
        <w:pStyle w:val="ListParagraph"/>
        <w:numPr>
          <w:ilvl w:val="0"/>
          <w:numId w:val="43"/>
        </w:numPr>
        <w:rPr>
          <w:rFonts w:ascii="Arial" w:hAnsi="Arial" w:cs="Arial"/>
          <w:lang w:val="en" w:eastAsia="en-GB"/>
        </w:rPr>
      </w:pPr>
      <w:r w:rsidRPr="00186EEB">
        <w:rPr>
          <w:rFonts w:ascii="Arial" w:hAnsi="Arial" w:cs="Arial"/>
          <w:lang w:val="en" w:eastAsia="en-GB"/>
        </w:rPr>
        <w:t>Causing someone to engage in sexual activity without consent, such as forcing someone to strip, touch themselves, or to engage in sexual activity with a third party;</w:t>
      </w:r>
    </w:p>
    <w:p w14:paraId="09BA5D81" w14:textId="6809C9EA" w:rsidR="001070D7" w:rsidRPr="00186EEB" w:rsidRDefault="001070D7" w:rsidP="001070D7">
      <w:pPr>
        <w:rPr>
          <w:rFonts w:ascii="Arial" w:hAnsi="Arial" w:cs="Arial"/>
          <w:lang w:val="en" w:eastAsia="en-GB"/>
        </w:rPr>
      </w:pPr>
    </w:p>
    <w:p w14:paraId="053B5294" w14:textId="20D281EC" w:rsidR="008A6207" w:rsidRPr="00186EEB" w:rsidRDefault="008A6207" w:rsidP="0078613C">
      <w:pPr>
        <w:pStyle w:val="ListParagraph"/>
        <w:numPr>
          <w:ilvl w:val="0"/>
          <w:numId w:val="43"/>
        </w:numPr>
        <w:rPr>
          <w:rFonts w:ascii="Arial" w:hAnsi="Arial" w:cs="Arial"/>
          <w:lang w:val="en" w:eastAsia="en-GB"/>
        </w:rPr>
      </w:pPr>
      <w:r w:rsidRPr="00186EEB">
        <w:rPr>
          <w:rFonts w:ascii="Arial" w:hAnsi="Arial" w:cs="Arial"/>
          <w:lang w:val="en" w:eastAsia="en-GB"/>
        </w:rPr>
        <w:t>Consensual and non-consensual sharing of nudes and semi nudes and or videos (also known as sexting or youth produced sexual imagery);</w:t>
      </w:r>
    </w:p>
    <w:p w14:paraId="46CEF3AE" w14:textId="11F8379E" w:rsidR="001070D7" w:rsidRPr="00186EEB" w:rsidRDefault="001070D7" w:rsidP="001070D7">
      <w:pPr>
        <w:rPr>
          <w:rFonts w:ascii="Arial" w:hAnsi="Arial" w:cs="Arial"/>
          <w:lang w:val="en" w:eastAsia="en-GB"/>
        </w:rPr>
      </w:pPr>
    </w:p>
    <w:p w14:paraId="0AE02379" w14:textId="7DF06259" w:rsidR="008A6207" w:rsidRPr="00186EEB" w:rsidRDefault="008A6207" w:rsidP="0078613C">
      <w:pPr>
        <w:pStyle w:val="ListParagraph"/>
        <w:numPr>
          <w:ilvl w:val="0"/>
          <w:numId w:val="43"/>
        </w:numPr>
        <w:rPr>
          <w:rFonts w:ascii="Arial" w:hAnsi="Arial" w:cs="Arial"/>
          <w:lang w:val="en" w:eastAsia="en-GB"/>
        </w:rPr>
      </w:pPr>
      <w:r w:rsidRPr="00186EEB">
        <w:rPr>
          <w:rFonts w:ascii="Arial" w:hAnsi="Arial" w:cs="Arial"/>
          <w:lang w:val="en" w:eastAsia="en-GB"/>
        </w:rPr>
        <w:t>Up skirting;</w:t>
      </w:r>
    </w:p>
    <w:p w14:paraId="3654CA99" w14:textId="127B05FB" w:rsidR="001070D7" w:rsidRPr="00186EEB" w:rsidRDefault="001070D7" w:rsidP="001070D7">
      <w:pPr>
        <w:rPr>
          <w:rFonts w:ascii="Arial" w:hAnsi="Arial" w:cs="Arial"/>
          <w:color w:val="FF0000"/>
          <w:lang w:val="en" w:eastAsia="en-GB"/>
        </w:rPr>
      </w:pPr>
    </w:p>
    <w:p w14:paraId="77036FE7" w14:textId="63457624" w:rsidR="001070D7" w:rsidRPr="00186EEB" w:rsidRDefault="008A6207" w:rsidP="001070D7">
      <w:pPr>
        <w:pStyle w:val="ListParagraph"/>
        <w:numPr>
          <w:ilvl w:val="0"/>
          <w:numId w:val="43"/>
        </w:numPr>
        <w:rPr>
          <w:rFonts w:ascii="Arial" w:hAnsi="Arial" w:cs="Arial"/>
          <w:lang w:val="en" w:eastAsia="en-GB"/>
        </w:rPr>
      </w:pPr>
      <w:r w:rsidRPr="00186EEB">
        <w:rPr>
          <w:rFonts w:ascii="Arial" w:hAnsi="Arial" w:cs="Arial"/>
          <w:lang w:val="en" w:eastAsia="en-GB"/>
        </w:rPr>
        <w:t xml:space="preserve">Initiation/hazing type violence and rituals (this could include activities involving harassment, abuse or humiliation used as a way of initiating a person into a group and may include an online element). </w:t>
      </w:r>
    </w:p>
    <w:p w14:paraId="655F4D7B" w14:textId="7F6B6C7A" w:rsidR="001070D7" w:rsidRPr="00186EEB" w:rsidRDefault="001070D7" w:rsidP="001070D7">
      <w:pPr>
        <w:rPr>
          <w:rFonts w:ascii="Arial" w:hAnsi="Arial" w:cs="Arial"/>
          <w:lang w:val="en" w:eastAsia="en-GB"/>
        </w:rPr>
      </w:pPr>
    </w:p>
    <w:p w14:paraId="572D7E87" w14:textId="77777777" w:rsidR="001070D7" w:rsidRPr="00186EEB" w:rsidRDefault="001070D7" w:rsidP="001070D7">
      <w:pPr>
        <w:rPr>
          <w:rFonts w:ascii="Arial" w:hAnsi="Arial" w:cs="Arial"/>
          <w:lang w:val="en" w:eastAsia="en-GB"/>
        </w:rPr>
      </w:pPr>
    </w:p>
    <w:p w14:paraId="5AA979A7" w14:textId="73310EB2" w:rsidR="005A6BCC" w:rsidRPr="00186EEB" w:rsidRDefault="00931EE3" w:rsidP="006A65C3">
      <w:pPr>
        <w:shd w:val="clear" w:color="auto" w:fill="FFFFFF"/>
        <w:spacing w:after="150" w:line="276" w:lineRule="auto"/>
        <w:rPr>
          <w:rFonts w:ascii="Arial" w:hAnsi="Arial" w:cs="Arial"/>
          <w:lang w:val="en" w:eastAsia="en-GB"/>
        </w:rPr>
      </w:pPr>
      <w:r w:rsidRPr="00186EEB">
        <w:rPr>
          <w:rFonts w:ascii="Arial" w:hAnsi="Arial" w:cs="Arial"/>
          <w:lang w:val="en" w:eastAsia="en-GB"/>
        </w:rPr>
        <w:t>19</w:t>
      </w:r>
      <w:r w:rsidR="00C515AD" w:rsidRPr="00186EEB">
        <w:rPr>
          <w:rFonts w:ascii="Arial" w:hAnsi="Arial" w:cs="Arial"/>
          <w:lang w:val="en" w:eastAsia="en-GB"/>
        </w:rPr>
        <w:t>.3 The term child on child</w:t>
      </w:r>
      <w:r w:rsidR="005A6BCC" w:rsidRPr="00186EEB">
        <w:rPr>
          <w:rFonts w:ascii="Arial" w:hAnsi="Arial" w:cs="Arial"/>
          <w:lang w:val="en" w:eastAsia="en-GB"/>
        </w:rPr>
        <w:t xml:space="preserve"> abuse can refer to all of these definitions. Any response to </w:t>
      </w:r>
      <w:r w:rsidR="00B9642F" w:rsidRPr="00186EEB">
        <w:rPr>
          <w:rFonts w:ascii="Arial" w:hAnsi="Arial" w:cs="Arial"/>
          <w:lang w:val="en" w:eastAsia="en-GB"/>
        </w:rPr>
        <w:t>child on child</w:t>
      </w:r>
      <w:r w:rsidR="005A6BCC" w:rsidRPr="00186EEB">
        <w:rPr>
          <w:rFonts w:ascii="Arial" w:hAnsi="Arial" w:cs="Arial"/>
          <w:lang w:val="en" w:eastAsia="en-GB"/>
        </w:rPr>
        <w:t xml:space="preserve"> abuse needs to cut across these definitions and capture the complex web of young people’s experiences.</w:t>
      </w:r>
    </w:p>
    <w:p w14:paraId="1F3493A7" w14:textId="2A5A3CE3" w:rsidR="00A87F82" w:rsidRPr="00186EEB" w:rsidRDefault="00931EE3" w:rsidP="00C515AD">
      <w:pPr>
        <w:rPr>
          <w:rFonts w:ascii="Arial" w:hAnsi="Arial" w:cs="Arial"/>
          <w:lang w:val="en" w:eastAsia="en-GB"/>
        </w:rPr>
      </w:pPr>
      <w:r w:rsidRPr="00186EEB">
        <w:rPr>
          <w:rFonts w:ascii="Arial" w:hAnsi="Arial" w:cs="Arial"/>
          <w:lang w:val="en" w:eastAsia="en-GB"/>
        </w:rPr>
        <w:t>19</w:t>
      </w:r>
      <w:r w:rsidR="00C515AD" w:rsidRPr="00186EEB">
        <w:rPr>
          <w:rFonts w:ascii="Arial" w:hAnsi="Arial" w:cs="Arial"/>
          <w:lang w:val="en" w:eastAsia="en-GB"/>
        </w:rPr>
        <w:t>.4 Our response to child on child</w:t>
      </w:r>
      <w:r w:rsidR="005A6BCC" w:rsidRPr="00186EEB">
        <w:rPr>
          <w:rFonts w:ascii="Arial" w:hAnsi="Arial" w:cs="Arial"/>
          <w:lang w:val="en" w:eastAsia="en-GB"/>
        </w:rPr>
        <w:t xml:space="preserve"> abuse</w:t>
      </w:r>
      <w:r w:rsidR="00C515AD" w:rsidRPr="00186EEB">
        <w:rPr>
          <w:rFonts w:ascii="Arial" w:hAnsi="Arial" w:cs="Arial"/>
          <w:lang w:val="en" w:eastAsia="en-GB"/>
        </w:rPr>
        <w:t xml:space="preserve"> should be to challenge behaviours and not dismissing or tolerating such behaviours to risk normalising them. Addressing any </w:t>
      </w:r>
      <w:r w:rsidR="00A87F82" w:rsidRPr="00186EEB">
        <w:rPr>
          <w:rFonts w:ascii="Arial" w:hAnsi="Arial" w:cs="Arial"/>
          <w:lang w:val="en" w:eastAsia="en-GB"/>
        </w:rPr>
        <w:t>inappropriate</w:t>
      </w:r>
      <w:r w:rsidR="00C515AD" w:rsidRPr="00186EEB">
        <w:rPr>
          <w:rFonts w:ascii="Arial" w:hAnsi="Arial" w:cs="Arial"/>
          <w:lang w:val="en" w:eastAsia="en-GB"/>
        </w:rPr>
        <w:t xml:space="preserve"> behaviour</w:t>
      </w:r>
      <w:r w:rsidR="00A87F82" w:rsidRPr="00186EEB">
        <w:rPr>
          <w:rFonts w:ascii="Arial" w:hAnsi="Arial" w:cs="Arial"/>
          <w:lang w:val="en" w:eastAsia="en-GB"/>
        </w:rPr>
        <w:t>s e</w:t>
      </w:r>
      <w:r w:rsidR="00C515AD" w:rsidRPr="00186EEB">
        <w:rPr>
          <w:rFonts w:ascii="Arial" w:hAnsi="Arial" w:cs="Arial"/>
          <w:lang w:val="en" w:eastAsia="en-GB"/>
        </w:rPr>
        <w:t xml:space="preserve">ven if it appears to be relatively </w:t>
      </w:r>
      <w:r w:rsidR="00A87F82" w:rsidRPr="00186EEB">
        <w:rPr>
          <w:rFonts w:ascii="Arial" w:hAnsi="Arial" w:cs="Arial"/>
          <w:lang w:val="en" w:eastAsia="en-GB"/>
        </w:rPr>
        <w:t>innocuous</w:t>
      </w:r>
      <w:r w:rsidR="00C515AD" w:rsidRPr="00186EEB">
        <w:rPr>
          <w:rFonts w:ascii="Arial" w:hAnsi="Arial" w:cs="Arial"/>
          <w:lang w:val="en" w:eastAsia="en-GB"/>
        </w:rPr>
        <w:t>) is an important intervention that helps pr</w:t>
      </w:r>
      <w:r w:rsidR="00A87F82" w:rsidRPr="00186EEB">
        <w:rPr>
          <w:rFonts w:ascii="Arial" w:hAnsi="Arial" w:cs="Arial"/>
          <w:lang w:val="en" w:eastAsia="en-GB"/>
        </w:rPr>
        <w:t>e</w:t>
      </w:r>
      <w:r w:rsidR="00C515AD" w:rsidRPr="00186EEB">
        <w:rPr>
          <w:rFonts w:ascii="Arial" w:hAnsi="Arial" w:cs="Arial"/>
          <w:lang w:val="en" w:eastAsia="en-GB"/>
        </w:rPr>
        <w:t>vent problematic, abusive and/or violent behaviour</w:t>
      </w:r>
      <w:r w:rsidR="00A87F82" w:rsidRPr="00186EEB">
        <w:rPr>
          <w:rFonts w:ascii="Arial" w:hAnsi="Arial" w:cs="Arial"/>
          <w:lang w:val="en" w:eastAsia="en-GB"/>
        </w:rPr>
        <w:t>s</w:t>
      </w:r>
      <w:r w:rsidR="00C515AD" w:rsidRPr="00186EEB">
        <w:rPr>
          <w:rFonts w:ascii="Arial" w:hAnsi="Arial" w:cs="Arial"/>
          <w:lang w:val="en" w:eastAsia="en-GB"/>
        </w:rPr>
        <w:t xml:space="preserve"> </w:t>
      </w:r>
      <w:r w:rsidR="00A87F82" w:rsidRPr="00186EEB">
        <w:rPr>
          <w:rFonts w:ascii="Arial" w:hAnsi="Arial" w:cs="Arial"/>
          <w:lang w:val="en" w:eastAsia="en-GB"/>
        </w:rPr>
        <w:t xml:space="preserve">in the future. </w:t>
      </w:r>
      <w:r w:rsidR="00FB78D4" w:rsidRPr="00186EEB">
        <w:rPr>
          <w:rFonts w:ascii="Arial" w:hAnsi="Arial" w:cs="Arial"/>
          <w:lang w:val="en" w:eastAsia="en-GB"/>
        </w:rPr>
        <w:t>The Company (L&amp;P</w:t>
      </w:r>
      <w:r w:rsidR="00A87F82" w:rsidRPr="00186EEB">
        <w:rPr>
          <w:rFonts w:ascii="Arial" w:hAnsi="Arial" w:cs="Arial"/>
          <w:lang w:val="en" w:eastAsia="en-GB"/>
        </w:rPr>
        <w:t xml:space="preserve"> Educational Services Ltd) </w:t>
      </w:r>
      <w:r w:rsidR="001070D7" w:rsidRPr="00186EEB">
        <w:rPr>
          <w:rFonts w:ascii="Arial" w:hAnsi="Arial" w:cs="Arial"/>
          <w:lang w:val="en" w:eastAsia="en-GB"/>
        </w:rPr>
        <w:t>follows a</w:t>
      </w:r>
      <w:r w:rsidR="005A6BCC" w:rsidRPr="00186EEB">
        <w:rPr>
          <w:rFonts w:ascii="Arial" w:hAnsi="Arial" w:cs="Arial"/>
          <w:lang w:val="en" w:eastAsia="en-GB"/>
        </w:rPr>
        <w:t xml:space="preserve"> </w:t>
      </w:r>
    </w:p>
    <w:p w14:paraId="176BF752" w14:textId="25DEDACE" w:rsidR="00A87F82" w:rsidRPr="00186EEB" w:rsidRDefault="005A6BCC" w:rsidP="00C515AD">
      <w:pPr>
        <w:rPr>
          <w:rFonts w:ascii="Arial" w:hAnsi="Arial" w:cs="Arial"/>
          <w:lang w:val="en" w:eastAsia="en-GB"/>
        </w:rPr>
      </w:pPr>
      <w:r w:rsidRPr="00186EEB">
        <w:rPr>
          <w:rFonts w:ascii="Arial" w:hAnsi="Arial" w:cs="Arial"/>
          <w:lang w:val="en" w:eastAsia="en-GB"/>
        </w:rPr>
        <w:t xml:space="preserve">holistic assessment of both/all of the young people’s needs; an assessment of the ‘perpetrator’ of the abuse will also be required if they are under the age of </w:t>
      </w:r>
      <w:r w:rsidR="00C83756" w:rsidRPr="00186EEB">
        <w:rPr>
          <w:rFonts w:ascii="Arial" w:hAnsi="Arial" w:cs="Arial"/>
          <w:lang w:val="en" w:eastAsia="en-GB"/>
        </w:rPr>
        <w:t>17</w:t>
      </w:r>
      <w:r w:rsidRPr="00186EEB">
        <w:rPr>
          <w:rFonts w:ascii="Arial" w:hAnsi="Arial" w:cs="Arial"/>
          <w:lang w:val="en" w:eastAsia="en-GB"/>
        </w:rPr>
        <w:t>.</w:t>
      </w:r>
    </w:p>
    <w:p w14:paraId="424CC999" w14:textId="77777777" w:rsidR="00AA474B" w:rsidRPr="00186EEB" w:rsidRDefault="00AA474B" w:rsidP="00C515AD">
      <w:pPr>
        <w:rPr>
          <w:rFonts w:ascii="Arial" w:hAnsi="Arial" w:cs="Arial"/>
          <w:lang w:val="en" w:eastAsia="en-GB"/>
        </w:rPr>
      </w:pPr>
    </w:p>
    <w:p w14:paraId="7C271EF9" w14:textId="77777777" w:rsidR="00AA474B" w:rsidRPr="00186EEB" w:rsidRDefault="00AA474B" w:rsidP="00C515AD">
      <w:pPr>
        <w:rPr>
          <w:rFonts w:ascii="Arial" w:hAnsi="Arial" w:cs="Arial"/>
          <w:lang w:val="en" w:eastAsia="en-GB"/>
        </w:rPr>
      </w:pPr>
    </w:p>
    <w:p w14:paraId="307A968B" w14:textId="77777777" w:rsidR="00AA474B" w:rsidRPr="00186EEB" w:rsidRDefault="00AA474B" w:rsidP="00C515AD">
      <w:pPr>
        <w:rPr>
          <w:rFonts w:ascii="Arial" w:hAnsi="Arial" w:cs="Arial"/>
          <w:lang w:val="en" w:eastAsia="en-GB"/>
        </w:rPr>
      </w:pPr>
    </w:p>
    <w:p w14:paraId="6D08C060" w14:textId="77777777" w:rsidR="00AA474B" w:rsidRPr="00186EEB" w:rsidRDefault="00AA474B" w:rsidP="00C515AD">
      <w:pPr>
        <w:rPr>
          <w:rFonts w:ascii="Arial" w:hAnsi="Arial" w:cs="Arial"/>
          <w:lang w:val="en" w:eastAsia="en-GB"/>
        </w:rPr>
      </w:pPr>
    </w:p>
    <w:p w14:paraId="52F24F03" w14:textId="77777777" w:rsidR="00AA474B" w:rsidRPr="00186EEB" w:rsidRDefault="00AA474B" w:rsidP="00C515AD">
      <w:pPr>
        <w:rPr>
          <w:rFonts w:ascii="Arial" w:hAnsi="Arial" w:cs="Arial"/>
          <w:lang w:val="en" w:eastAsia="en-GB"/>
        </w:rPr>
      </w:pPr>
    </w:p>
    <w:p w14:paraId="61D111BD" w14:textId="77777777" w:rsidR="00AA474B" w:rsidRPr="00186EEB" w:rsidRDefault="00AA474B" w:rsidP="00C515AD">
      <w:pPr>
        <w:rPr>
          <w:rFonts w:ascii="Arial" w:hAnsi="Arial" w:cs="Arial"/>
          <w:lang w:val="en" w:eastAsia="en-GB"/>
        </w:rPr>
      </w:pPr>
    </w:p>
    <w:p w14:paraId="0B3B1598" w14:textId="64BBFD6E" w:rsidR="001070D7" w:rsidRPr="00186EEB" w:rsidRDefault="00A87F82" w:rsidP="001070D7">
      <w:pPr>
        <w:rPr>
          <w:rFonts w:ascii="Arial" w:hAnsi="Arial" w:cs="Arial"/>
          <w:color w:val="FF0000"/>
        </w:rPr>
      </w:pPr>
      <w:r w:rsidRPr="00186EEB">
        <w:rPr>
          <w:rFonts w:ascii="Arial" w:hAnsi="Arial" w:cs="Arial"/>
          <w:lang w:val="en" w:eastAsia="en-GB"/>
        </w:rPr>
        <w:t xml:space="preserve">Within the Sphere of </w:t>
      </w:r>
      <w:r w:rsidR="00B9642F" w:rsidRPr="00186EEB">
        <w:rPr>
          <w:rFonts w:ascii="Arial" w:hAnsi="Arial" w:cs="Arial"/>
          <w:lang w:val="en" w:eastAsia="en-GB"/>
        </w:rPr>
        <w:t>child on child</w:t>
      </w:r>
      <w:r w:rsidRPr="00186EEB">
        <w:rPr>
          <w:rFonts w:ascii="Arial" w:hAnsi="Arial" w:cs="Arial"/>
          <w:lang w:val="en" w:eastAsia="en-GB"/>
        </w:rPr>
        <w:t xml:space="preserve"> abuse it is also important to challenge any form of derogatory or sexualised language or behaviour, including the requesting or sending of sexual images. The Company (L&amp;P Educational Services Ltd) must also ensure vigilance to issues that particularly affect different genders or transgender pupils. For example, sexualised or aggressive touching towards female or transgender pupils, and initiating or hazing type violence with respect to boys, whilst recognising that any of these issues can affect any pupils regardless of gender.   </w:t>
      </w:r>
      <w:r w:rsidR="001070D7" w:rsidRPr="00186EEB">
        <w:rPr>
          <w:rFonts w:ascii="Arial" w:hAnsi="Arial" w:cs="Arial"/>
        </w:rPr>
        <w:t xml:space="preserve"> </w:t>
      </w:r>
    </w:p>
    <w:p w14:paraId="19E07357" w14:textId="77777777" w:rsidR="001070D7" w:rsidRPr="00186EEB" w:rsidRDefault="001070D7" w:rsidP="001070D7">
      <w:pPr>
        <w:rPr>
          <w:rFonts w:ascii="Arial" w:hAnsi="Arial" w:cs="Arial"/>
          <w:color w:val="FF0000"/>
        </w:rPr>
      </w:pPr>
    </w:p>
    <w:p w14:paraId="0B4469A5" w14:textId="77777777" w:rsidR="00C25F58" w:rsidRPr="00186EEB" w:rsidRDefault="00931EE3" w:rsidP="00C25F58">
      <w:pPr>
        <w:shd w:val="clear" w:color="auto" w:fill="FFFFFF"/>
        <w:spacing w:before="100" w:beforeAutospacing="1"/>
        <w:rPr>
          <w:rFonts w:ascii="Arial" w:hAnsi="Arial" w:cs="Arial"/>
          <w:lang w:val="en" w:eastAsia="en-GB"/>
        </w:rPr>
      </w:pPr>
      <w:r w:rsidRPr="00186EEB">
        <w:rPr>
          <w:rFonts w:ascii="Arial" w:hAnsi="Arial" w:cs="Arial"/>
          <w:lang w:val="en" w:eastAsia="en-GB"/>
        </w:rPr>
        <w:t>19</w:t>
      </w:r>
      <w:r w:rsidR="005A6BCC" w:rsidRPr="00186EEB">
        <w:rPr>
          <w:rFonts w:ascii="Arial" w:hAnsi="Arial" w:cs="Arial"/>
          <w:lang w:val="en" w:eastAsia="en-GB"/>
        </w:rPr>
        <w:t>.5 The assessment of risk, and subsequent interventions with young people, needs to recognise that individual experiences do not cause the abuse that they experience, but may be used by others who have power over them.</w:t>
      </w:r>
      <w:r w:rsidR="00C25F58" w:rsidRPr="00186EEB">
        <w:rPr>
          <w:rFonts w:ascii="Arial" w:hAnsi="Arial" w:cs="Arial"/>
          <w:lang w:val="en" w:eastAsia="en-GB"/>
        </w:rPr>
        <w:t xml:space="preserve"> Sometimes when pupils demonstrate harmful sexual behaviour towards one another it’s because they are communicating their own experience of abuse. </w:t>
      </w:r>
    </w:p>
    <w:p w14:paraId="233669D6" w14:textId="53F57989" w:rsidR="00C25F58" w:rsidRPr="00186EEB" w:rsidRDefault="00C25F58" w:rsidP="00C25F58">
      <w:pPr>
        <w:shd w:val="clear" w:color="auto" w:fill="FFFFFF"/>
        <w:spacing w:before="100" w:beforeAutospacing="1"/>
        <w:rPr>
          <w:rFonts w:ascii="Arial" w:hAnsi="Arial" w:cs="Arial"/>
          <w:lang w:val="en" w:eastAsia="en-GB"/>
        </w:rPr>
      </w:pPr>
      <w:r w:rsidRPr="00186EEB">
        <w:rPr>
          <w:rFonts w:ascii="Arial" w:hAnsi="Arial" w:cs="Arial"/>
          <w:lang w:val="en" w:eastAsia="en-GB"/>
        </w:rPr>
        <w:t xml:space="preserve">Staff will look to offer the alleged perpetrator(s) a safe space to explain what may have happened to them and discuss how their actions were not appropriate. Whilst condemning behaviour and challenging it, ensuring there is a distinction to the pupil, allowing them to feel safe and open up about their experiences and concerns. </w:t>
      </w:r>
    </w:p>
    <w:p w14:paraId="6C770C5C" w14:textId="77777777" w:rsidR="00632368" w:rsidRPr="00186EEB" w:rsidRDefault="00632368" w:rsidP="006A65C3">
      <w:pPr>
        <w:shd w:val="clear" w:color="auto" w:fill="FFFFFF"/>
        <w:spacing w:after="150" w:line="276" w:lineRule="auto"/>
        <w:rPr>
          <w:rFonts w:ascii="Arial" w:hAnsi="Arial" w:cs="Arial"/>
          <w:lang w:val="en" w:eastAsia="en-GB"/>
        </w:rPr>
      </w:pPr>
    </w:p>
    <w:p w14:paraId="55FCDB87" w14:textId="6C82AEC1" w:rsidR="005A6BCC" w:rsidRPr="00186EEB" w:rsidRDefault="00931EE3" w:rsidP="006A65C3">
      <w:pPr>
        <w:shd w:val="clear" w:color="auto" w:fill="FFFFFF"/>
        <w:spacing w:after="150" w:line="276" w:lineRule="auto"/>
        <w:rPr>
          <w:rFonts w:ascii="Arial" w:hAnsi="Arial" w:cs="Arial"/>
          <w:lang w:val="en" w:eastAsia="en-GB"/>
        </w:rPr>
      </w:pPr>
      <w:r w:rsidRPr="00186EEB">
        <w:rPr>
          <w:rFonts w:ascii="Arial" w:hAnsi="Arial" w:cs="Arial"/>
          <w:lang w:val="en" w:eastAsia="en-GB"/>
        </w:rPr>
        <w:t>19</w:t>
      </w:r>
      <w:r w:rsidR="005A6BCC" w:rsidRPr="00186EEB">
        <w:rPr>
          <w:rFonts w:ascii="Arial" w:hAnsi="Arial" w:cs="Arial"/>
          <w:lang w:val="en" w:eastAsia="en-GB"/>
        </w:rPr>
        <w:t>.6 We are clear as a school in our understanding of consent:</w:t>
      </w:r>
    </w:p>
    <w:p w14:paraId="607EA7C7" w14:textId="06FC0E43" w:rsidR="005A6BCC" w:rsidRPr="00186EEB" w:rsidRDefault="005A6BCC" w:rsidP="006A65C3">
      <w:pPr>
        <w:spacing w:line="276" w:lineRule="auto"/>
        <w:rPr>
          <w:rFonts w:ascii="Arial" w:hAnsi="Arial" w:cs="Arial"/>
          <w:kern w:val="24"/>
          <w:lang w:eastAsia="en-GB"/>
        </w:rPr>
      </w:pPr>
      <w:r w:rsidRPr="00186EEB">
        <w:rPr>
          <w:rFonts w:ascii="Arial" w:hAnsi="Arial" w:cs="Arial"/>
          <w:kern w:val="24"/>
          <w:lang w:eastAsia="en-GB"/>
        </w:rPr>
        <w:t xml:space="preserve">The Sexual Offences Act </w:t>
      </w:r>
      <w:r w:rsidR="009E4692" w:rsidRPr="00186EEB">
        <w:rPr>
          <w:rFonts w:ascii="Arial" w:hAnsi="Arial" w:cs="Arial"/>
          <w:kern w:val="24"/>
          <w:lang w:eastAsia="en-GB"/>
        </w:rPr>
        <w:t>20</w:t>
      </w:r>
      <w:r w:rsidRPr="00186EEB">
        <w:rPr>
          <w:rFonts w:ascii="Arial" w:hAnsi="Arial" w:cs="Arial"/>
          <w:kern w:val="24"/>
          <w:lang w:eastAsia="en-GB"/>
        </w:rPr>
        <w:t xml:space="preserve">03 states consent is </w:t>
      </w:r>
      <w:r w:rsidRPr="00186EEB">
        <w:rPr>
          <w:rFonts w:ascii="Arial" w:hAnsi="Arial" w:cs="Arial"/>
          <w:i/>
          <w:iCs/>
          <w:kern w:val="24"/>
          <w:lang w:eastAsia="en-GB"/>
        </w:rPr>
        <w:t>‘if she or he agrees by choice, and has the freedom and capacity to make that choice</w:t>
      </w:r>
      <w:r w:rsidRPr="00186EEB">
        <w:rPr>
          <w:rFonts w:ascii="Arial" w:hAnsi="Arial" w:cs="Arial"/>
          <w:kern w:val="24"/>
          <w:lang w:eastAsia="en-GB"/>
        </w:rPr>
        <w:t>’. There ar</w:t>
      </w:r>
      <w:r w:rsidR="001070D7" w:rsidRPr="00186EEB">
        <w:rPr>
          <w:rFonts w:ascii="Arial" w:hAnsi="Arial" w:cs="Arial"/>
          <w:kern w:val="24"/>
          <w:lang w:eastAsia="en-GB"/>
        </w:rPr>
        <w:t>e three important parts to this:</w:t>
      </w:r>
      <w:r w:rsidRPr="00186EEB">
        <w:rPr>
          <w:rFonts w:ascii="Arial" w:hAnsi="Arial" w:cs="Arial"/>
          <w:kern w:val="24"/>
          <w:lang w:eastAsia="en-GB"/>
        </w:rPr>
        <w:t xml:space="preserve"> </w:t>
      </w:r>
    </w:p>
    <w:p w14:paraId="0EBBCF53" w14:textId="77777777" w:rsidR="00474505" w:rsidRPr="00186EEB" w:rsidRDefault="00474505" w:rsidP="006A65C3">
      <w:pPr>
        <w:spacing w:line="276" w:lineRule="auto"/>
        <w:rPr>
          <w:rFonts w:ascii="Arial" w:hAnsi="Arial" w:cs="Arial"/>
          <w:lang w:eastAsia="en-GB"/>
        </w:rPr>
      </w:pPr>
    </w:p>
    <w:p w14:paraId="4E9A755D" w14:textId="08017938" w:rsidR="001070D7" w:rsidRPr="00186EEB" w:rsidRDefault="001070D7" w:rsidP="0078613C">
      <w:pPr>
        <w:pStyle w:val="ListParagraph"/>
        <w:numPr>
          <w:ilvl w:val="0"/>
          <w:numId w:val="44"/>
        </w:numPr>
        <w:rPr>
          <w:rFonts w:ascii="Arial" w:hAnsi="Arial" w:cs="Arial"/>
          <w:lang w:eastAsia="en-GB"/>
        </w:rPr>
      </w:pPr>
      <w:r w:rsidRPr="00186EEB">
        <w:rPr>
          <w:rFonts w:ascii="Arial" w:hAnsi="Arial" w:cs="Arial"/>
          <w:iCs/>
          <w:lang w:eastAsia="en-GB"/>
        </w:rPr>
        <w:t>C</w:t>
      </w:r>
      <w:r w:rsidR="005A6BCC" w:rsidRPr="00186EEB">
        <w:rPr>
          <w:rFonts w:ascii="Arial" w:hAnsi="Arial" w:cs="Arial"/>
          <w:iCs/>
          <w:lang w:eastAsia="en-GB"/>
        </w:rPr>
        <w:t xml:space="preserve">hoice </w:t>
      </w:r>
      <w:r w:rsidR="005A6BCC" w:rsidRPr="00186EEB">
        <w:rPr>
          <w:rFonts w:ascii="Arial" w:hAnsi="Arial" w:cs="Arial"/>
          <w:lang w:eastAsia="en-GB"/>
        </w:rPr>
        <w:t>– a deliberate decision</w:t>
      </w:r>
      <w:r w:rsidR="00F534FB" w:rsidRPr="00186EEB">
        <w:rPr>
          <w:rFonts w:ascii="Arial" w:hAnsi="Arial" w:cs="Arial"/>
          <w:lang w:eastAsia="en-GB"/>
        </w:rPr>
        <w:t>:</w:t>
      </w:r>
    </w:p>
    <w:p w14:paraId="3B940733" w14:textId="684F65DC" w:rsidR="00474505" w:rsidRPr="00186EEB" w:rsidRDefault="00474505" w:rsidP="00474505">
      <w:pPr>
        <w:pStyle w:val="ListParagraph"/>
        <w:rPr>
          <w:rFonts w:ascii="Arial" w:hAnsi="Arial" w:cs="Arial"/>
          <w:lang w:eastAsia="en-GB"/>
        </w:rPr>
      </w:pPr>
    </w:p>
    <w:p w14:paraId="2D31D1BD" w14:textId="77777777" w:rsidR="001070D7" w:rsidRPr="00186EEB" w:rsidRDefault="005A6BCC" w:rsidP="0078613C">
      <w:pPr>
        <w:pStyle w:val="ListParagraph"/>
        <w:numPr>
          <w:ilvl w:val="0"/>
          <w:numId w:val="44"/>
        </w:numPr>
        <w:rPr>
          <w:rFonts w:ascii="Arial" w:hAnsi="Arial" w:cs="Arial"/>
          <w:lang w:eastAsia="en-GB"/>
        </w:rPr>
      </w:pPr>
      <w:r w:rsidRPr="00186EEB">
        <w:rPr>
          <w:rFonts w:ascii="Arial" w:hAnsi="Arial" w:cs="Arial"/>
          <w:iCs/>
          <w:lang w:eastAsia="en-GB"/>
        </w:rPr>
        <w:t>Capacity</w:t>
      </w:r>
      <w:r w:rsidRPr="00186EEB">
        <w:rPr>
          <w:rFonts w:ascii="Arial" w:hAnsi="Arial" w:cs="Arial"/>
          <w:lang w:eastAsia="en-GB"/>
        </w:rPr>
        <w:t xml:space="preserve"> to consent. E.g. is the person old enough, are they intoxicated by alcohol or affected by drugs?</w:t>
      </w:r>
    </w:p>
    <w:p w14:paraId="2E2C95A3" w14:textId="4E4748FA" w:rsidR="005A6BCC" w:rsidRPr="00186EEB" w:rsidRDefault="005A6BCC" w:rsidP="001070D7">
      <w:pPr>
        <w:rPr>
          <w:rFonts w:ascii="Arial" w:hAnsi="Arial" w:cs="Arial"/>
          <w:lang w:eastAsia="en-GB"/>
        </w:rPr>
      </w:pPr>
      <w:r w:rsidRPr="00186EEB">
        <w:rPr>
          <w:rFonts w:ascii="Arial" w:hAnsi="Arial" w:cs="Arial"/>
          <w:lang w:eastAsia="en-GB"/>
        </w:rPr>
        <w:t xml:space="preserve"> </w:t>
      </w:r>
    </w:p>
    <w:p w14:paraId="7F7549A1" w14:textId="55C792D2" w:rsidR="005A6BCC" w:rsidRPr="00186EEB" w:rsidRDefault="001070D7" w:rsidP="0078613C">
      <w:pPr>
        <w:pStyle w:val="ListParagraph"/>
        <w:numPr>
          <w:ilvl w:val="0"/>
          <w:numId w:val="44"/>
        </w:numPr>
        <w:rPr>
          <w:rFonts w:ascii="Arial" w:hAnsi="Arial" w:cs="Arial"/>
          <w:lang w:eastAsia="en-GB"/>
        </w:rPr>
      </w:pPr>
      <w:r w:rsidRPr="00186EEB">
        <w:rPr>
          <w:rFonts w:ascii="Arial" w:hAnsi="Arial" w:cs="Arial"/>
          <w:lang w:eastAsia="en-GB"/>
        </w:rPr>
        <w:t>W</w:t>
      </w:r>
      <w:r w:rsidR="005A6BCC" w:rsidRPr="00186EEB">
        <w:rPr>
          <w:rFonts w:ascii="Arial" w:hAnsi="Arial" w:cs="Arial"/>
          <w:lang w:eastAsia="en-GB"/>
        </w:rPr>
        <w:t xml:space="preserve">hether a person makes their choice </w:t>
      </w:r>
      <w:r w:rsidR="005A6BCC" w:rsidRPr="00186EEB">
        <w:rPr>
          <w:rFonts w:ascii="Arial" w:hAnsi="Arial" w:cs="Arial"/>
          <w:iCs/>
          <w:lang w:eastAsia="en-GB"/>
        </w:rPr>
        <w:t>freely</w:t>
      </w:r>
      <w:r w:rsidR="005A6BCC" w:rsidRPr="00186EEB">
        <w:rPr>
          <w:rFonts w:ascii="Arial" w:hAnsi="Arial" w:cs="Arial"/>
          <w:lang w:eastAsia="en-GB"/>
        </w:rPr>
        <w:t>, without manipulation, exploitation or duress</w:t>
      </w:r>
      <w:r w:rsidR="00F534FB" w:rsidRPr="00186EEB">
        <w:rPr>
          <w:rFonts w:ascii="Arial" w:hAnsi="Arial" w:cs="Arial"/>
          <w:lang w:eastAsia="en-GB"/>
        </w:rPr>
        <w:t>.</w:t>
      </w:r>
      <w:r w:rsidR="005A6BCC" w:rsidRPr="00186EEB">
        <w:rPr>
          <w:rFonts w:ascii="Arial" w:hAnsi="Arial" w:cs="Arial"/>
          <w:lang w:eastAsia="en-GB"/>
        </w:rPr>
        <w:t xml:space="preserve"> </w:t>
      </w:r>
    </w:p>
    <w:p w14:paraId="6D303CBC" w14:textId="77777777" w:rsidR="001070D7" w:rsidRPr="00186EEB" w:rsidRDefault="001070D7" w:rsidP="001070D7">
      <w:pPr>
        <w:rPr>
          <w:rFonts w:ascii="Arial" w:hAnsi="Arial" w:cs="Arial"/>
        </w:rPr>
      </w:pPr>
    </w:p>
    <w:p w14:paraId="1B9BA642" w14:textId="77777777" w:rsidR="005A6BCC" w:rsidRPr="00186EEB" w:rsidRDefault="00931EE3" w:rsidP="006A65C3">
      <w:pPr>
        <w:spacing w:line="276" w:lineRule="auto"/>
        <w:rPr>
          <w:rFonts w:ascii="Arial" w:hAnsi="Arial" w:cs="Arial"/>
        </w:rPr>
      </w:pPr>
      <w:r w:rsidRPr="00186EEB">
        <w:rPr>
          <w:rFonts w:ascii="Arial" w:hAnsi="Arial" w:cs="Arial"/>
        </w:rPr>
        <w:t>19</w:t>
      </w:r>
      <w:r w:rsidR="005A6BCC" w:rsidRPr="00186EEB">
        <w:rPr>
          <w:rFonts w:ascii="Arial" w:hAnsi="Arial" w:cs="Arial"/>
        </w:rPr>
        <w:t xml:space="preserve">.7 Allegations sometimes arise from a differing understanding of the same event, but when they occur they are distressing and difficult for all concerned. We also recognise that many allegations are genuine and there are some adults who deliberately seek to harm or abuse children. </w:t>
      </w:r>
    </w:p>
    <w:p w14:paraId="3D46018D" w14:textId="77777777" w:rsidR="005A6BCC" w:rsidRPr="00186EEB" w:rsidRDefault="005A6BCC" w:rsidP="006A65C3">
      <w:pPr>
        <w:spacing w:line="276" w:lineRule="auto"/>
        <w:rPr>
          <w:rFonts w:ascii="Arial" w:hAnsi="Arial" w:cs="Arial"/>
        </w:rPr>
      </w:pPr>
    </w:p>
    <w:p w14:paraId="6CF1226B" w14:textId="784C9D4D" w:rsidR="00AA474B" w:rsidRPr="00186EEB" w:rsidRDefault="00931EE3" w:rsidP="006A65C3">
      <w:pPr>
        <w:spacing w:line="276" w:lineRule="auto"/>
        <w:rPr>
          <w:rFonts w:ascii="Arial" w:hAnsi="Arial" w:cs="Arial"/>
        </w:rPr>
      </w:pPr>
      <w:r w:rsidRPr="00186EEB">
        <w:rPr>
          <w:rFonts w:ascii="Arial" w:hAnsi="Arial" w:cs="Arial"/>
        </w:rPr>
        <w:t>19</w:t>
      </w:r>
      <w:r w:rsidR="005A6BCC" w:rsidRPr="00186EEB">
        <w:rPr>
          <w:rFonts w:ascii="Arial" w:hAnsi="Arial" w:cs="Arial"/>
        </w:rPr>
        <w:t xml:space="preserve">.8 We will take all possible steps to safeguard our children and to ensure that the adults in our school are safe to work with children. We will always ensure that the procedures outlined in </w:t>
      </w:r>
      <w:r w:rsidR="0003287C" w:rsidRPr="00186EEB">
        <w:rPr>
          <w:rFonts w:ascii="Arial" w:hAnsi="Arial" w:cs="Arial"/>
          <w:i/>
        </w:rPr>
        <w:t>Kent &amp; Medway Safeguarding Children’s Board</w:t>
      </w:r>
      <w:r w:rsidR="005A6BCC" w:rsidRPr="00186EEB">
        <w:rPr>
          <w:rFonts w:ascii="Arial" w:hAnsi="Arial" w:cs="Arial"/>
          <w:i/>
        </w:rPr>
        <w:t xml:space="preserve"> Protocol:  Managing Allegations of abuse Against Persons who work with Children and role of </w:t>
      </w:r>
      <w:hyperlink r:id="rId86" w:history="1">
        <w:r w:rsidR="004E1E59" w:rsidRPr="00186EEB">
          <w:rPr>
            <w:rStyle w:val="Hyperlink"/>
            <w:rFonts w:ascii="Arial" w:hAnsi="Arial" w:cs="Arial"/>
            <w:i/>
          </w:rPr>
          <w:t>Local Authority Designated Officer (LADO) - Kent Safeguarding Children Multi-</w:t>
        </w:r>
        <w:r w:rsidR="004E1E59" w:rsidRPr="00186EEB">
          <w:rPr>
            <w:rStyle w:val="Hyperlink"/>
            <w:rFonts w:ascii="Arial" w:hAnsi="Arial" w:cs="Arial"/>
            <w:i/>
          </w:rPr>
          <w:lastRenderedPageBreak/>
          <w:t>Agency Partnership</w:t>
        </w:r>
      </w:hyperlink>
      <w:r w:rsidR="005A6BCC" w:rsidRPr="00186EEB">
        <w:rPr>
          <w:rFonts w:ascii="Arial" w:hAnsi="Arial" w:cs="Arial"/>
        </w:rPr>
        <w:t xml:space="preserve">and Part 4 of </w:t>
      </w:r>
      <w:r w:rsidR="005A6BCC" w:rsidRPr="00186EEB">
        <w:rPr>
          <w:rFonts w:ascii="Arial" w:hAnsi="Arial" w:cs="Arial"/>
          <w:i/>
        </w:rPr>
        <w:t>‘</w:t>
      </w:r>
      <w:hyperlink r:id="rId87" w:history="1">
        <w:r w:rsidR="005A6BCC" w:rsidRPr="00186EEB">
          <w:rPr>
            <w:rFonts w:ascii="Arial" w:hAnsi="Arial" w:cs="Arial"/>
            <w:i/>
            <w:color w:val="0000FF"/>
            <w:u w:val="single"/>
          </w:rPr>
          <w:t>Keeping Children Safe in Education’</w:t>
        </w:r>
      </w:hyperlink>
      <w:r w:rsidR="005A6BCC" w:rsidRPr="00186EEB">
        <w:rPr>
          <w:rFonts w:ascii="Arial" w:hAnsi="Arial" w:cs="Arial"/>
        </w:rPr>
        <w:t>, DfE (</w:t>
      </w:r>
      <w:r w:rsidR="009E4692" w:rsidRPr="00186EEB">
        <w:rPr>
          <w:rFonts w:ascii="Arial" w:hAnsi="Arial" w:cs="Arial"/>
        </w:rPr>
        <w:t>20</w:t>
      </w:r>
      <w:r w:rsidR="00E65C45" w:rsidRPr="00186EEB">
        <w:rPr>
          <w:rFonts w:ascii="Arial" w:hAnsi="Arial" w:cs="Arial"/>
        </w:rPr>
        <w:t>2</w:t>
      </w:r>
      <w:r w:rsidR="009A7EF8" w:rsidRPr="00186EEB">
        <w:rPr>
          <w:rFonts w:ascii="Arial" w:hAnsi="Arial" w:cs="Arial"/>
        </w:rPr>
        <w:t>5</w:t>
      </w:r>
      <w:r w:rsidR="005A6BCC" w:rsidRPr="00186EEB">
        <w:rPr>
          <w:rFonts w:ascii="Arial" w:hAnsi="Arial" w:cs="Arial"/>
        </w:rPr>
        <w:t xml:space="preserve">) are adhered to </w:t>
      </w:r>
    </w:p>
    <w:p w14:paraId="2DFE68A7" w14:textId="77777777" w:rsidR="00AA474B" w:rsidRPr="00186EEB" w:rsidRDefault="00AA474B" w:rsidP="006A65C3">
      <w:pPr>
        <w:spacing w:line="276" w:lineRule="auto"/>
        <w:rPr>
          <w:rFonts w:ascii="Arial" w:hAnsi="Arial" w:cs="Arial"/>
        </w:rPr>
      </w:pPr>
    </w:p>
    <w:p w14:paraId="1CDE6998" w14:textId="77777777" w:rsidR="00AA474B" w:rsidRPr="00186EEB" w:rsidRDefault="00AA474B" w:rsidP="006A65C3">
      <w:pPr>
        <w:spacing w:line="276" w:lineRule="auto"/>
        <w:rPr>
          <w:rFonts w:ascii="Arial" w:hAnsi="Arial" w:cs="Arial"/>
        </w:rPr>
      </w:pPr>
    </w:p>
    <w:p w14:paraId="714EF5B2" w14:textId="77777777" w:rsidR="00AA474B" w:rsidRPr="00186EEB" w:rsidRDefault="00AA474B" w:rsidP="006A65C3">
      <w:pPr>
        <w:spacing w:line="276" w:lineRule="auto"/>
        <w:rPr>
          <w:rFonts w:ascii="Arial" w:hAnsi="Arial" w:cs="Arial"/>
        </w:rPr>
      </w:pPr>
    </w:p>
    <w:p w14:paraId="65169C66" w14:textId="77777777" w:rsidR="00AA474B" w:rsidRPr="00186EEB" w:rsidRDefault="00AA474B" w:rsidP="006A65C3">
      <w:pPr>
        <w:spacing w:line="276" w:lineRule="auto"/>
        <w:rPr>
          <w:rFonts w:ascii="Arial" w:hAnsi="Arial" w:cs="Arial"/>
        </w:rPr>
      </w:pPr>
    </w:p>
    <w:p w14:paraId="41B65451" w14:textId="7D3493CA" w:rsidR="005A6BCC" w:rsidRPr="00186EEB" w:rsidRDefault="005A6BCC" w:rsidP="006A65C3">
      <w:pPr>
        <w:spacing w:line="276" w:lineRule="auto"/>
        <w:rPr>
          <w:rFonts w:ascii="Arial" w:hAnsi="Arial" w:cs="Arial"/>
        </w:rPr>
      </w:pPr>
      <w:r w:rsidRPr="00186EEB">
        <w:rPr>
          <w:rFonts w:ascii="Arial" w:hAnsi="Arial" w:cs="Arial"/>
        </w:rPr>
        <w:t xml:space="preserve">and will seek appropriate advice from the Local Authority Designated Officer (LADO).   The </w:t>
      </w:r>
      <w:r w:rsidR="00190E32" w:rsidRPr="00186EEB">
        <w:rPr>
          <w:rFonts w:ascii="Arial" w:hAnsi="Arial" w:cs="Arial"/>
        </w:rPr>
        <w:t>(</w:t>
      </w:r>
      <w:r w:rsidR="004148C9" w:rsidRPr="00186EEB">
        <w:rPr>
          <w:rFonts w:ascii="Arial" w:hAnsi="Arial" w:cs="Arial"/>
          <w:b/>
        </w:rPr>
        <w:t>Medway</w:t>
      </w:r>
      <w:r w:rsidR="00190E32" w:rsidRPr="00186EEB">
        <w:rPr>
          <w:rFonts w:ascii="Arial" w:hAnsi="Arial" w:cs="Arial"/>
          <w:b/>
        </w:rPr>
        <w:t xml:space="preserve">) </w:t>
      </w:r>
      <w:r w:rsidRPr="00186EEB">
        <w:rPr>
          <w:rFonts w:ascii="Arial" w:hAnsi="Arial" w:cs="Arial"/>
          <w:b/>
        </w:rPr>
        <w:t>LADO</w:t>
      </w:r>
      <w:r w:rsidRPr="00186EEB">
        <w:rPr>
          <w:rFonts w:ascii="Arial" w:hAnsi="Arial" w:cs="Arial"/>
        </w:rPr>
        <w:t xml:space="preserve"> can be contacted on </w:t>
      </w:r>
      <w:r w:rsidR="00CD5A22" w:rsidRPr="00186EEB">
        <w:rPr>
          <w:rFonts w:ascii="Arial" w:hAnsi="Arial" w:cs="Arial"/>
          <w:color w:val="5A5B5B"/>
        </w:rPr>
        <w:t>01634 3</w:t>
      </w:r>
      <w:r w:rsidR="00BE512E" w:rsidRPr="00186EEB">
        <w:rPr>
          <w:rFonts w:ascii="Arial" w:hAnsi="Arial" w:cs="Arial"/>
          <w:color w:val="5A5B5B"/>
        </w:rPr>
        <w:t>29</w:t>
      </w:r>
      <w:r w:rsidR="00CD5A22" w:rsidRPr="00186EEB">
        <w:rPr>
          <w:rFonts w:ascii="Arial" w:hAnsi="Arial" w:cs="Arial"/>
          <w:color w:val="5A5B5B"/>
        </w:rPr>
        <w:t>065</w:t>
      </w:r>
      <w:r w:rsidR="00190E32" w:rsidRPr="00186EEB">
        <w:rPr>
          <w:rFonts w:ascii="Arial" w:hAnsi="Arial" w:cs="Arial"/>
          <w:color w:val="5A5B5B"/>
        </w:rPr>
        <w:t xml:space="preserve"> or the </w:t>
      </w:r>
      <w:r w:rsidR="00190E32" w:rsidRPr="00186EEB">
        <w:rPr>
          <w:rFonts w:ascii="Arial" w:hAnsi="Arial" w:cs="Arial"/>
          <w:b/>
          <w:color w:val="5A5B5B"/>
        </w:rPr>
        <w:t>Kent LADO</w:t>
      </w:r>
      <w:r w:rsidR="00190E32" w:rsidRPr="00186EEB">
        <w:rPr>
          <w:rFonts w:ascii="Arial" w:hAnsi="Arial" w:cs="Arial"/>
          <w:color w:val="5A5B5B"/>
        </w:rPr>
        <w:t xml:space="preserve"> can be contacted on 03000 41 08 88.</w:t>
      </w:r>
    </w:p>
    <w:p w14:paraId="0ACD75F4" w14:textId="77777777" w:rsidR="00393623" w:rsidRPr="00186EEB" w:rsidRDefault="00393623" w:rsidP="006A65C3">
      <w:pPr>
        <w:spacing w:line="276" w:lineRule="auto"/>
        <w:rPr>
          <w:rFonts w:ascii="Arial" w:hAnsi="Arial" w:cs="Arial"/>
        </w:rPr>
      </w:pPr>
    </w:p>
    <w:p w14:paraId="0732D2E8" w14:textId="1FE1AECF" w:rsidR="005A6BCC" w:rsidRPr="00186EEB" w:rsidRDefault="00931EE3" w:rsidP="006A65C3">
      <w:pPr>
        <w:spacing w:line="276" w:lineRule="auto"/>
        <w:rPr>
          <w:rFonts w:ascii="Arial" w:hAnsi="Arial" w:cs="Arial"/>
        </w:rPr>
      </w:pPr>
      <w:r w:rsidRPr="00186EEB">
        <w:rPr>
          <w:rFonts w:ascii="Arial" w:hAnsi="Arial" w:cs="Arial"/>
        </w:rPr>
        <w:t>19</w:t>
      </w:r>
      <w:r w:rsidR="005A6BCC" w:rsidRPr="00186EEB">
        <w:rPr>
          <w:rFonts w:ascii="Arial" w:hAnsi="Arial" w:cs="Arial"/>
        </w:rPr>
        <w:t xml:space="preserve">.9 If an allegation is made or information is received about an adult who works in our setting </w:t>
      </w:r>
      <w:r w:rsidR="00CD5A22" w:rsidRPr="00186EEB">
        <w:rPr>
          <w:rFonts w:ascii="Arial" w:hAnsi="Arial" w:cs="Arial"/>
        </w:rPr>
        <w:t>that</w:t>
      </w:r>
      <w:r w:rsidR="00B749C2" w:rsidRPr="00186EEB">
        <w:rPr>
          <w:rFonts w:ascii="Arial" w:hAnsi="Arial" w:cs="Arial"/>
        </w:rPr>
        <w:t xml:space="preserve"> </w:t>
      </w:r>
      <w:r w:rsidR="005A6BCC" w:rsidRPr="00186EEB">
        <w:rPr>
          <w:rFonts w:ascii="Arial" w:hAnsi="Arial" w:cs="Arial"/>
        </w:rPr>
        <w:t xml:space="preserve">indicates that they may be unsuitable to work with children, the member of staff receiving the information should inform the </w:t>
      </w:r>
      <w:r w:rsidR="000F3540" w:rsidRPr="00186EEB">
        <w:rPr>
          <w:rFonts w:ascii="Arial" w:hAnsi="Arial" w:cs="Arial"/>
        </w:rPr>
        <w:t>Head of School</w:t>
      </w:r>
      <w:r w:rsidR="005A6BCC" w:rsidRPr="00186EEB">
        <w:rPr>
          <w:rFonts w:ascii="Arial" w:hAnsi="Arial" w:cs="Arial"/>
        </w:rPr>
        <w:t xml:space="preserve"> immediately.  If </w:t>
      </w:r>
      <w:r w:rsidR="00B749C2" w:rsidRPr="00186EEB">
        <w:rPr>
          <w:rFonts w:ascii="Arial" w:hAnsi="Arial" w:cs="Arial"/>
        </w:rPr>
        <w:t>the allegation is regarding</w:t>
      </w:r>
      <w:r w:rsidRPr="00186EEB">
        <w:rPr>
          <w:rFonts w:ascii="Arial" w:hAnsi="Arial" w:cs="Arial"/>
        </w:rPr>
        <w:t xml:space="preserve"> the </w:t>
      </w:r>
      <w:r w:rsidR="004148C9" w:rsidRPr="00186EEB">
        <w:rPr>
          <w:rFonts w:ascii="Arial" w:hAnsi="Arial" w:cs="Arial"/>
        </w:rPr>
        <w:t>Head of School/P</w:t>
      </w:r>
      <w:r w:rsidRPr="00186EEB">
        <w:rPr>
          <w:rFonts w:ascii="Arial" w:hAnsi="Arial" w:cs="Arial"/>
        </w:rPr>
        <w:t xml:space="preserve">roprietor of the </w:t>
      </w:r>
      <w:r w:rsidR="001070D7" w:rsidRPr="00186EEB">
        <w:rPr>
          <w:rFonts w:ascii="Arial" w:hAnsi="Arial" w:cs="Arial"/>
        </w:rPr>
        <w:t>School,</w:t>
      </w:r>
      <w:r w:rsidR="005A6BCC" w:rsidRPr="00186EEB">
        <w:rPr>
          <w:rFonts w:ascii="Arial" w:hAnsi="Arial" w:cs="Arial"/>
        </w:rPr>
        <w:t xml:space="preserve"> then this needs to be raised with</w:t>
      </w:r>
      <w:r w:rsidR="004148C9" w:rsidRPr="00186EEB">
        <w:rPr>
          <w:rFonts w:ascii="Arial" w:hAnsi="Arial" w:cs="Arial"/>
        </w:rPr>
        <w:t xml:space="preserve"> the Company Directors and the LADO of the placing authority</w:t>
      </w:r>
      <w:r w:rsidR="005A6BCC" w:rsidRPr="00186EEB">
        <w:rPr>
          <w:rFonts w:ascii="Arial" w:hAnsi="Arial" w:cs="Arial"/>
        </w:rPr>
        <w:t>. In the even</w:t>
      </w:r>
      <w:r w:rsidR="00881164" w:rsidRPr="00186EEB">
        <w:rPr>
          <w:rFonts w:ascii="Arial" w:hAnsi="Arial" w:cs="Arial"/>
        </w:rPr>
        <w:t xml:space="preserve">t that </w:t>
      </w:r>
      <w:r w:rsidR="004148C9" w:rsidRPr="00186EEB">
        <w:rPr>
          <w:rFonts w:ascii="Arial" w:hAnsi="Arial" w:cs="Arial"/>
        </w:rPr>
        <w:t xml:space="preserve">a </w:t>
      </w:r>
      <w:r w:rsidR="0003287C" w:rsidRPr="00186EEB">
        <w:rPr>
          <w:rFonts w:ascii="Arial" w:hAnsi="Arial" w:cs="Arial"/>
        </w:rPr>
        <w:t>Director</w:t>
      </w:r>
      <w:r w:rsidR="005A6BCC" w:rsidRPr="00186EEB">
        <w:rPr>
          <w:rFonts w:ascii="Arial" w:hAnsi="Arial" w:cs="Arial"/>
        </w:rPr>
        <w:t xml:space="preserve"> is </w:t>
      </w:r>
      <w:r w:rsidR="00CD5A22" w:rsidRPr="00186EEB">
        <w:rPr>
          <w:rFonts w:ascii="Arial" w:hAnsi="Arial" w:cs="Arial"/>
        </w:rPr>
        <w:t>un</w:t>
      </w:r>
      <w:r w:rsidR="005A6BCC" w:rsidRPr="00186EEB">
        <w:rPr>
          <w:rFonts w:ascii="Arial" w:hAnsi="Arial" w:cs="Arial"/>
        </w:rPr>
        <w:t xml:space="preserve">contactable on that day, the information must be passed to and dealt with by either the member of staff acting as </w:t>
      </w:r>
      <w:r w:rsidR="000F3540" w:rsidRPr="00186EEB">
        <w:rPr>
          <w:rFonts w:ascii="Arial" w:hAnsi="Arial" w:cs="Arial"/>
        </w:rPr>
        <w:t>Head of School</w:t>
      </w:r>
      <w:r w:rsidR="005A6BCC" w:rsidRPr="00186EEB">
        <w:rPr>
          <w:rFonts w:ascii="Arial" w:hAnsi="Arial" w:cs="Arial"/>
        </w:rPr>
        <w:t xml:space="preserve"> or the </w:t>
      </w:r>
      <w:r w:rsidR="004148C9" w:rsidRPr="00186EEB">
        <w:rPr>
          <w:rFonts w:ascii="Arial" w:hAnsi="Arial" w:cs="Arial"/>
        </w:rPr>
        <w:t>Chair of the Advisory Committee</w:t>
      </w:r>
      <w:r w:rsidR="005A6BCC" w:rsidRPr="00186EEB">
        <w:rPr>
          <w:rFonts w:ascii="Arial" w:hAnsi="Arial" w:cs="Arial"/>
        </w:rPr>
        <w:t xml:space="preserve">. </w:t>
      </w:r>
    </w:p>
    <w:p w14:paraId="43D1C9C6" w14:textId="77777777" w:rsidR="005A6BCC" w:rsidRPr="00186EEB" w:rsidRDefault="005A6BCC" w:rsidP="006A65C3">
      <w:pPr>
        <w:spacing w:line="276" w:lineRule="auto"/>
        <w:rPr>
          <w:rFonts w:ascii="Arial" w:hAnsi="Arial" w:cs="Arial"/>
        </w:rPr>
      </w:pPr>
    </w:p>
    <w:p w14:paraId="6236934F" w14:textId="4A92F652" w:rsidR="005A6BCC" w:rsidRPr="00186EEB" w:rsidRDefault="00931EE3" w:rsidP="006A65C3">
      <w:pPr>
        <w:spacing w:line="276" w:lineRule="auto"/>
        <w:rPr>
          <w:rFonts w:ascii="Arial" w:hAnsi="Arial" w:cs="Arial"/>
        </w:rPr>
      </w:pPr>
      <w:r w:rsidRPr="00186EEB">
        <w:rPr>
          <w:rFonts w:ascii="Arial" w:hAnsi="Arial" w:cs="Arial"/>
        </w:rPr>
        <w:t>19</w:t>
      </w:r>
      <w:r w:rsidR="004148C9" w:rsidRPr="00186EEB">
        <w:rPr>
          <w:rFonts w:ascii="Arial" w:hAnsi="Arial" w:cs="Arial"/>
        </w:rPr>
        <w:t>.10 The Chair of the Advisory Committee or a Company Director</w:t>
      </w:r>
      <w:r w:rsidR="005A6BCC" w:rsidRPr="00186EEB">
        <w:rPr>
          <w:rFonts w:ascii="Arial" w:hAnsi="Arial" w:cs="Arial"/>
        </w:rPr>
        <w:t xml:space="preserve"> will seek advice from the LADO within one working day. No mem</w:t>
      </w:r>
      <w:r w:rsidR="00B749C2" w:rsidRPr="00186EEB">
        <w:rPr>
          <w:rFonts w:ascii="Arial" w:hAnsi="Arial" w:cs="Arial"/>
        </w:rPr>
        <w:t xml:space="preserve">ber of staff or </w:t>
      </w:r>
      <w:r w:rsidR="003A4920" w:rsidRPr="00186EEB">
        <w:rPr>
          <w:rFonts w:ascii="Arial" w:hAnsi="Arial" w:cs="Arial"/>
        </w:rPr>
        <w:t>The Company (L&amp;P Educational Services Ltd)</w:t>
      </w:r>
      <w:r w:rsidR="00676B83" w:rsidRPr="00186EEB">
        <w:rPr>
          <w:rFonts w:ascii="Arial" w:hAnsi="Arial" w:cs="Arial"/>
        </w:rPr>
        <w:t xml:space="preserve"> will undertake further </w:t>
      </w:r>
      <w:r w:rsidR="005A6BCC" w:rsidRPr="00186EEB">
        <w:rPr>
          <w:rFonts w:ascii="Arial" w:hAnsi="Arial" w:cs="Arial"/>
        </w:rPr>
        <w:t>investigations before receiving advice from the LADO.</w:t>
      </w:r>
    </w:p>
    <w:p w14:paraId="62BE2A7E" w14:textId="64276413" w:rsidR="005A6BCC" w:rsidRPr="00186EEB" w:rsidRDefault="005A6BCC" w:rsidP="006A65C3">
      <w:pPr>
        <w:spacing w:line="276" w:lineRule="auto"/>
        <w:rPr>
          <w:rFonts w:ascii="Arial" w:hAnsi="Arial" w:cs="Arial"/>
        </w:rPr>
      </w:pPr>
    </w:p>
    <w:p w14:paraId="34711A16" w14:textId="77777777" w:rsidR="005A6BCC" w:rsidRPr="00186EEB" w:rsidRDefault="00931EE3" w:rsidP="006A65C3">
      <w:pPr>
        <w:autoSpaceDE w:val="0"/>
        <w:autoSpaceDN w:val="0"/>
        <w:adjustRightInd w:val="0"/>
        <w:spacing w:line="276" w:lineRule="auto"/>
        <w:rPr>
          <w:rFonts w:ascii="Arial" w:hAnsi="Arial" w:cs="Arial"/>
          <w:b/>
          <w:i/>
        </w:rPr>
      </w:pPr>
      <w:r w:rsidRPr="00186EEB">
        <w:rPr>
          <w:rFonts w:ascii="Arial" w:hAnsi="Arial" w:cs="Arial"/>
        </w:rPr>
        <w:t>19</w:t>
      </w:r>
      <w:r w:rsidR="005A6BCC" w:rsidRPr="00186EEB">
        <w:rPr>
          <w:rFonts w:ascii="Arial" w:hAnsi="Arial" w:cs="Arial"/>
        </w:rPr>
        <w:t xml:space="preserve">.11 Any member of staff or volunteer who does not feel confident to raise their concerns with the </w:t>
      </w:r>
      <w:r w:rsidR="000F3540" w:rsidRPr="00186EEB">
        <w:rPr>
          <w:rFonts w:ascii="Arial" w:hAnsi="Arial" w:cs="Arial"/>
        </w:rPr>
        <w:t>Head of School</w:t>
      </w:r>
      <w:r w:rsidR="005A6BCC" w:rsidRPr="00186EEB">
        <w:rPr>
          <w:rFonts w:ascii="Arial" w:hAnsi="Arial" w:cs="Arial"/>
        </w:rPr>
        <w:t xml:space="preserve"> or Chair of </w:t>
      </w:r>
      <w:r w:rsidR="00047D4C" w:rsidRPr="00186EEB">
        <w:rPr>
          <w:rFonts w:ascii="Arial" w:hAnsi="Arial" w:cs="Arial"/>
        </w:rPr>
        <w:t>Directors</w:t>
      </w:r>
      <w:r w:rsidR="005A6BCC" w:rsidRPr="00186EEB">
        <w:rPr>
          <w:rFonts w:ascii="Arial" w:hAnsi="Arial" w:cs="Arial"/>
        </w:rPr>
        <w:t xml:space="preserve"> should contact </w:t>
      </w:r>
      <w:r w:rsidR="005A6BCC" w:rsidRPr="00186EEB">
        <w:rPr>
          <w:rFonts w:ascii="Arial" w:hAnsi="Arial" w:cs="Arial"/>
          <w:b/>
        </w:rPr>
        <w:t xml:space="preserve">the </w:t>
      </w:r>
      <w:r w:rsidR="00607F89" w:rsidRPr="00186EEB">
        <w:rPr>
          <w:rFonts w:ascii="Arial" w:hAnsi="Arial" w:cs="Arial"/>
          <w:b/>
        </w:rPr>
        <w:t xml:space="preserve">(Medway) </w:t>
      </w:r>
      <w:r w:rsidR="005A6BCC" w:rsidRPr="00186EEB">
        <w:rPr>
          <w:rFonts w:ascii="Arial" w:hAnsi="Arial" w:cs="Arial"/>
          <w:b/>
        </w:rPr>
        <w:t xml:space="preserve">LADO directly on </w:t>
      </w:r>
      <w:r w:rsidR="005A6BCC" w:rsidRPr="00186EEB">
        <w:rPr>
          <w:rFonts w:ascii="Arial" w:hAnsi="Arial" w:cs="Arial"/>
          <w:color w:val="5A5B5B"/>
        </w:rPr>
        <w:t>01634 3</w:t>
      </w:r>
      <w:r w:rsidR="00BE512E" w:rsidRPr="00186EEB">
        <w:rPr>
          <w:rFonts w:ascii="Arial" w:hAnsi="Arial" w:cs="Arial"/>
          <w:color w:val="5A5B5B"/>
        </w:rPr>
        <w:t>29</w:t>
      </w:r>
      <w:r w:rsidR="00CD5A22" w:rsidRPr="00186EEB">
        <w:rPr>
          <w:rFonts w:ascii="Arial" w:hAnsi="Arial" w:cs="Arial"/>
          <w:color w:val="5A5B5B"/>
        </w:rPr>
        <w:t>065</w:t>
      </w:r>
      <w:r w:rsidR="00607F89" w:rsidRPr="00186EEB">
        <w:rPr>
          <w:rFonts w:ascii="Arial" w:hAnsi="Arial" w:cs="Arial"/>
          <w:color w:val="5A5B5B"/>
        </w:rPr>
        <w:t xml:space="preserve"> or </w:t>
      </w:r>
      <w:r w:rsidR="00607F89" w:rsidRPr="00186EEB">
        <w:rPr>
          <w:rFonts w:ascii="Arial" w:hAnsi="Arial" w:cs="Arial"/>
          <w:b/>
          <w:color w:val="5A5B5B"/>
        </w:rPr>
        <w:t>Kent on 03000 41 08 88</w:t>
      </w:r>
    </w:p>
    <w:p w14:paraId="7202908F" w14:textId="77777777" w:rsidR="005A6BCC" w:rsidRPr="00186EEB" w:rsidRDefault="005A6BCC" w:rsidP="006A65C3">
      <w:pPr>
        <w:autoSpaceDE w:val="0"/>
        <w:autoSpaceDN w:val="0"/>
        <w:adjustRightInd w:val="0"/>
        <w:spacing w:line="276" w:lineRule="auto"/>
        <w:rPr>
          <w:rFonts w:ascii="Arial" w:hAnsi="Arial" w:cs="Arial"/>
          <w:b/>
          <w:i/>
        </w:rPr>
      </w:pPr>
    </w:p>
    <w:p w14:paraId="1834D749" w14:textId="6274244D" w:rsidR="00474505" w:rsidRPr="00186EEB" w:rsidRDefault="00931EE3" w:rsidP="00851DB8">
      <w:pPr>
        <w:autoSpaceDE w:val="0"/>
        <w:autoSpaceDN w:val="0"/>
        <w:adjustRightInd w:val="0"/>
        <w:spacing w:line="276" w:lineRule="auto"/>
        <w:rPr>
          <w:rFonts w:ascii="Arial" w:hAnsi="Arial" w:cs="Arial"/>
          <w:bCs/>
          <w:color w:val="000000"/>
          <w:lang w:eastAsia="en-GB"/>
        </w:rPr>
      </w:pPr>
      <w:r w:rsidRPr="00186EEB">
        <w:rPr>
          <w:rFonts w:ascii="Arial" w:hAnsi="Arial" w:cs="Arial"/>
          <w:color w:val="000000"/>
          <w:lang w:eastAsia="en-GB"/>
        </w:rPr>
        <w:t>19</w:t>
      </w:r>
      <w:r w:rsidR="005A6BCC" w:rsidRPr="00186EEB">
        <w:rPr>
          <w:rFonts w:ascii="Arial" w:hAnsi="Arial" w:cs="Arial"/>
          <w:color w:val="000000"/>
          <w:lang w:eastAsia="en-GB"/>
        </w:rPr>
        <w:t xml:space="preserve">.12 The </w:t>
      </w:r>
      <w:r w:rsidR="005A6BCC" w:rsidRPr="00186EEB">
        <w:rPr>
          <w:rFonts w:ascii="Arial" w:hAnsi="Arial" w:cs="Arial"/>
          <w:bCs/>
          <w:color w:val="000000"/>
          <w:lang w:eastAsia="en-GB"/>
        </w:rPr>
        <w:t xml:space="preserve">School has a legal duty to refer to the </w:t>
      </w:r>
      <w:hyperlink r:id="rId88" w:history="1">
        <w:r w:rsidR="00186EEB" w:rsidRPr="00186EEB">
          <w:rPr>
            <w:rStyle w:val="Hyperlink"/>
            <w:rFonts w:ascii="Arial" w:hAnsi="Arial" w:cs="Arial"/>
          </w:rPr>
          <w:t>Disclosure and Barring Service - GOV.UK</w:t>
        </w:r>
      </w:hyperlink>
      <w:r w:rsidR="005A6BCC" w:rsidRPr="00186EEB">
        <w:rPr>
          <w:rFonts w:ascii="Arial" w:hAnsi="Arial" w:cs="Arial"/>
          <w:bCs/>
          <w:color w:val="000000"/>
          <w:lang w:eastAsia="en-GB"/>
        </w:rPr>
        <w:t xml:space="preserve">  anyone who has harmed, or poses a risk of harm, to a child, or if there is reason to</w:t>
      </w:r>
    </w:p>
    <w:p w14:paraId="6770C498" w14:textId="3317195D" w:rsidR="005A6BCC" w:rsidRPr="00186EEB" w:rsidRDefault="005A6BCC" w:rsidP="00851DB8">
      <w:pPr>
        <w:autoSpaceDE w:val="0"/>
        <w:autoSpaceDN w:val="0"/>
        <w:adjustRightInd w:val="0"/>
        <w:spacing w:line="276" w:lineRule="auto"/>
        <w:rPr>
          <w:rFonts w:ascii="Arial" w:hAnsi="Arial" w:cs="Arial"/>
          <w:color w:val="000000"/>
          <w:lang w:eastAsia="en-GB"/>
        </w:rPr>
      </w:pPr>
      <w:r w:rsidRPr="00186EEB">
        <w:rPr>
          <w:rFonts w:ascii="Arial" w:hAnsi="Arial" w:cs="Arial"/>
          <w:bCs/>
          <w:color w:val="000000"/>
          <w:lang w:eastAsia="en-GB"/>
        </w:rPr>
        <w:t>believe the member of staff has committed one of a number of listed offences, and who has been removed from working (paid or unpaid) in regulated activity, or would have been removed had they not left.</w:t>
      </w:r>
      <w:r w:rsidRPr="00186EEB">
        <w:rPr>
          <w:rFonts w:ascii="Arial" w:hAnsi="Arial"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w:t>
      </w:r>
      <w:r w:rsidR="00B749C2" w:rsidRPr="00186EEB">
        <w:rPr>
          <w:rFonts w:ascii="Arial" w:hAnsi="Arial" w:cs="Arial"/>
          <w:color w:val="000000"/>
          <w:lang w:eastAsia="en-GB"/>
        </w:rPr>
        <w:t>HR the Designated Safeguarding L</w:t>
      </w:r>
      <w:r w:rsidRPr="00186EEB">
        <w:rPr>
          <w:rFonts w:ascii="Arial" w:hAnsi="Arial" w:cs="Arial"/>
          <w:color w:val="000000"/>
          <w:lang w:eastAsia="en-GB"/>
        </w:rPr>
        <w:t xml:space="preserve">ead </w:t>
      </w:r>
      <w:r w:rsidR="00A111C4" w:rsidRPr="00186EEB">
        <w:rPr>
          <w:rFonts w:ascii="Arial" w:hAnsi="Arial" w:cs="Arial"/>
          <w:color w:val="000000"/>
          <w:lang w:eastAsia="en-GB"/>
        </w:rPr>
        <w:t>has a responsibility to inform b</w:t>
      </w:r>
      <w:r w:rsidR="00851DB8" w:rsidRPr="00186EEB">
        <w:rPr>
          <w:rFonts w:ascii="Arial" w:hAnsi="Arial" w:cs="Arial"/>
          <w:color w:val="000000"/>
          <w:lang w:eastAsia="en-GB"/>
        </w:rPr>
        <w:t xml:space="preserve">arring service.  </w:t>
      </w:r>
    </w:p>
    <w:p w14:paraId="6C32E4CA" w14:textId="77777777" w:rsidR="004148C9" w:rsidRPr="00186EEB" w:rsidRDefault="004148C9" w:rsidP="00851DB8">
      <w:pPr>
        <w:autoSpaceDE w:val="0"/>
        <w:autoSpaceDN w:val="0"/>
        <w:adjustRightInd w:val="0"/>
        <w:spacing w:line="276" w:lineRule="auto"/>
        <w:rPr>
          <w:rFonts w:ascii="Arial" w:hAnsi="Arial" w:cs="Arial"/>
          <w:color w:val="000000"/>
          <w:lang w:eastAsia="en-GB"/>
        </w:rPr>
      </w:pPr>
    </w:p>
    <w:p w14:paraId="2D95E78D" w14:textId="7E2C0B39" w:rsidR="00851DB8" w:rsidRPr="00186EEB" w:rsidRDefault="00851DB8" w:rsidP="00851DB8">
      <w:pPr>
        <w:autoSpaceDE w:val="0"/>
        <w:autoSpaceDN w:val="0"/>
        <w:adjustRightInd w:val="0"/>
        <w:spacing w:line="276" w:lineRule="auto"/>
        <w:rPr>
          <w:rFonts w:ascii="Arial" w:hAnsi="Arial" w:cs="Arial"/>
          <w:color w:val="000000"/>
          <w:lang w:eastAsia="en-GB"/>
        </w:rPr>
      </w:pPr>
    </w:p>
    <w:p w14:paraId="6AE0D44D" w14:textId="77777777" w:rsidR="005A6BCC" w:rsidRPr="00186EEB" w:rsidRDefault="00851DB8" w:rsidP="006A65C3">
      <w:pPr>
        <w:spacing w:after="200" w:line="276" w:lineRule="auto"/>
        <w:rPr>
          <w:rFonts w:ascii="Arial" w:eastAsia="Calibri" w:hAnsi="Arial" w:cs="Arial"/>
          <w:b/>
        </w:rPr>
      </w:pPr>
      <w:r w:rsidRPr="00186EEB">
        <w:rPr>
          <w:rFonts w:ascii="Arial" w:eastAsia="Calibri" w:hAnsi="Arial" w:cs="Arial"/>
          <w:b/>
        </w:rPr>
        <w:t>20</w:t>
      </w:r>
      <w:r w:rsidR="005A6BCC" w:rsidRPr="00186EEB">
        <w:rPr>
          <w:rFonts w:ascii="Arial" w:eastAsia="Calibri" w:hAnsi="Arial" w:cs="Arial"/>
          <w:b/>
        </w:rPr>
        <w:t xml:space="preserve">.0 VULNERABLE CHILDREN – including </w:t>
      </w:r>
      <w:r w:rsidR="00E44CCB" w:rsidRPr="00186EEB">
        <w:rPr>
          <w:rFonts w:ascii="Arial" w:eastAsia="Calibri" w:hAnsi="Arial" w:cs="Arial"/>
          <w:b/>
        </w:rPr>
        <w:t>LOOKED AFTER CHILDREN (</w:t>
      </w:r>
      <w:r w:rsidR="005A6BCC" w:rsidRPr="00186EEB">
        <w:rPr>
          <w:rFonts w:ascii="Arial" w:eastAsia="Calibri" w:hAnsi="Arial" w:cs="Arial"/>
          <w:b/>
        </w:rPr>
        <w:t>LAC</w:t>
      </w:r>
      <w:r w:rsidR="00E44CCB" w:rsidRPr="00186EEB">
        <w:rPr>
          <w:rFonts w:ascii="Arial" w:eastAsia="Calibri" w:hAnsi="Arial" w:cs="Arial"/>
          <w:b/>
        </w:rPr>
        <w:t>)</w:t>
      </w:r>
    </w:p>
    <w:p w14:paraId="1815E471" w14:textId="77777777" w:rsidR="00AA474B" w:rsidRPr="00186EEB" w:rsidRDefault="00851DB8" w:rsidP="006A65C3">
      <w:pPr>
        <w:spacing w:after="200" w:line="276" w:lineRule="auto"/>
        <w:rPr>
          <w:rFonts w:ascii="Arial" w:eastAsia="Calibri" w:hAnsi="Arial" w:cs="Arial"/>
        </w:rPr>
      </w:pPr>
      <w:r w:rsidRPr="00186EEB">
        <w:rPr>
          <w:rFonts w:ascii="Arial" w:eastAsia="Calibri" w:hAnsi="Arial" w:cs="Arial"/>
        </w:rPr>
        <w:lastRenderedPageBreak/>
        <w:t>20</w:t>
      </w:r>
      <w:r w:rsidR="005A6BCC" w:rsidRPr="00186EEB">
        <w:rPr>
          <w:rFonts w:ascii="Arial" w:eastAsia="Calibri" w:hAnsi="Arial" w:cs="Arial"/>
        </w:rPr>
        <w:t>.1 We</w:t>
      </w:r>
      <w:r w:rsidR="001070D7" w:rsidRPr="00186EEB">
        <w:rPr>
          <w:rFonts w:ascii="Arial" w:eastAsia="Calibri" w:hAnsi="Arial" w:cs="Arial"/>
        </w:rPr>
        <w:t>, as a school,</w:t>
      </w:r>
      <w:r w:rsidR="005A6BCC" w:rsidRPr="00186EEB">
        <w:rPr>
          <w:rFonts w:ascii="Arial" w:eastAsia="Calibri" w:hAnsi="Arial" w:cs="Arial"/>
        </w:rPr>
        <w:t xml:space="preserve"> recognise that our safeguarding responsibilities are clearly linked to our responsibilities for ensuring that appropriate safeguarding responses are in place for children who are absent from school or who go missing from education. We will inform the local authority of any pupil who fails to attend school regularly, or who has been absent without school permission for a continuous period </w:t>
      </w:r>
    </w:p>
    <w:p w14:paraId="09C56719" w14:textId="77777777" w:rsidR="00AA474B" w:rsidRPr="00186EEB" w:rsidRDefault="00AA474B" w:rsidP="006A65C3">
      <w:pPr>
        <w:spacing w:after="200" w:line="276" w:lineRule="auto"/>
        <w:rPr>
          <w:rFonts w:ascii="Arial" w:eastAsia="Calibri" w:hAnsi="Arial" w:cs="Arial"/>
        </w:rPr>
      </w:pPr>
    </w:p>
    <w:p w14:paraId="22F3C9EB" w14:textId="77777777" w:rsidR="00AA474B" w:rsidRPr="00186EEB" w:rsidRDefault="00AA474B" w:rsidP="006A65C3">
      <w:pPr>
        <w:spacing w:after="200" w:line="276" w:lineRule="auto"/>
        <w:rPr>
          <w:rFonts w:ascii="Arial" w:eastAsia="Calibri" w:hAnsi="Arial" w:cs="Arial"/>
        </w:rPr>
      </w:pPr>
    </w:p>
    <w:p w14:paraId="7C7B255D" w14:textId="77777777" w:rsidR="00AA474B" w:rsidRPr="00186EEB" w:rsidRDefault="00AA474B" w:rsidP="006A65C3">
      <w:pPr>
        <w:spacing w:after="200" w:line="276" w:lineRule="auto"/>
        <w:rPr>
          <w:rFonts w:ascii="Arial" w:eastAsia="Calibri" w:hAnsi="Arial" w:cs="Arial"/>
        </w:rPr>
      </w:pPr>
    </w:p>
    <w:p w14:paraId="4E3D8422" w14:textId="1AF65B0D"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 xml:space="preserve">of 10 school days or more. </w:t>
      </w:r>
      <w:r w:rsidR="007E2575" w:rsidRPr="00186EEB">
        <w:rPr>
          <w:rFonts w:ascii="Arial" w:eastAsia="Calibri" w:hAnsi="Arial" w:cs="Arial"/>
        </w:rPr>
        <w:t xml:space="preserve">Highlighting them as a child missing in education. </w:t>
      </w:r>
      <w:r w:rsidR="001070D7" w:rsidRPr="00186EEB">
        <w:rPr>
          <w:rFonts w:ascii="Arial" w:eastAsia="Calibri" w:hAnsi="Arial" w:cs="Arial"/>
        </w:rPr>
        <w:t xml:space="preserve">We </w:t>
      </w:r>
      <w:r w:rsidRPr="00186EEB">
        <w:rPr>
          <w:rFonts w:ascii="Arial" w:eastAsia="Calibri" w:hAnsi="Arial" w:cs="Arial"/>
        </w:rPr>
        <w:t>also recognise that safeguarding against radicalisation and extremism is no different to safeguarding against any other vulnerability in today’s society</w:t>
      </w:r>
      <w:r w:rsidRPr="00186EEB">
        <w:rPr>
          <w:rFonts w:ascii="Arial" w:eastAsia="Calibri" w:hAnsi="Arial" w:cs="Arial"/>
          <w:i/>
          <w:iCs/>
        </w:rPr>
        <w:t xml:space="preserve">. </w:t>
      </w:r>
      <w:r w:rsidRPr="00186EEB">
        <w:rPr>
          <w:rFonts w:ascii="Arial" w:eastAsia="Calibri" w:hAnsi="Arial" w:cs="Arial"/>
          <w:iCs/>
        </w:rPr>
        <w:t xml:space="preserve">Our </w:t>
      </w:r>
      <w:r w:rsidRPr="00186EEB">
        <w:rPr>
          <w:rFonts w:ascii="Arial" w:eastAsia="Calibri" w:hAnsi="Arial" w:cs="Arial"/>
        </w:rPr>
        <w:t xml:space="preserve">staff </w:t>
      </w:r>
      <w:r w:rsidR="00E44CCB" w:rsidRPr="00186EEB">
        <w:rPr>
          <w:rFonts w:ascii="Arial" w:eastAsia="Calibri" w:hAnsi="Arial" w:cs="Arial"/>
        </w:rPr>
        <w:t xml:space="preserve">are </w:t>
      </w:r>
      <w:r w:rsidRPr="00186EEB">
        <w:rPr>
          <w:rFonts w:ascii="Arial" w:eastAsia="Calibri" w:hAnsi="Arial" w:cs="Arial"/>
        </w:rPr>
        <w:t>alert to signs to look out for and the individual triggers to be aware of when considering the risks of potential safeguarding concerns such as travelling to conflict zones, FGM and forced marriage.</w:t>
      </w:r>
      <w:r w:rsidR="00B9642F" w:rsidRPr="00186EEB">
        <w:rPr>
          <w:rFonts w:ascii="Arial" w:eastAsia="Calibri" w:hAnsi="Arial" w:cs="Arial"/>
        </w:rPr>
        <w:t xml:space="preserve"> </w:t>
      </w:r>
    </w:p>
    <w:p w14:paraId="447C846D" w14:textId="77777777" w:rsidR="001070D7" w:rsidRPr="00186EEB" w:rsidRDefault="00851DB8" w:rsidP="006A65C3">
      <w:pPr>
        <w:autoSpaceDE w:val="0"/>
        <w:autoSpaceDN w:val="0"/>
        <w:adjustRightInd w:val="0"/>
        <w:spacing w:line="276" w:lineRule="auto"/>
        <w:rPr>
          <w:rFonts w:ascii="Arial" w:hAnsi="Arial" w:cs="Arial"/>
          <w:lang w:eastAsia="en-GB"/>
        </w:rPr>
      </w:pPr>
      <w:r w:rsidRPr="00186EEB">
        <w:rPr>
          <w:rFonts w:ascii="Arial" w:hAnsi="Arial" w:cs="Arial"/>
          <w:lang w:eastAsia="en-GB"/>
        </w:rPr>
        <w:t>20</w:t>
      </w:r>
      <w:r w:rsidR="005A6BCC" w:rsidRPr="00186EEB">
        <w:rPr>
          <w:rFonts w:ascii="Arial" w:hAnsi="Arial" w:cs="Arial"/>
          <w:lang w:eastAsia="en-GB"/>
        </w:rPr>
        <w:t>.2 As a school we are aware that the potential for children with</w:t>
      </w:r>
      <w:r w:rsidR="00E44CCB" w:rsidRPr="00186EEB">
        <w:rPr>
          <w:rFonts w:ascii="Arial" w:hAnsi="Arial" w:cs="Arial"/>
          <w:lang w:eastAsia="en-GB"/>
        </w:rPr>
        <w:t xml:space="preserve"> Special educational needs and disabilities (</w:t>
      </w:r>
      <w:r w:rsidR="005A6BCC" w:rsidRPr="00186EEB">
        <w:rPr>
          <w:rFonts w:ascii="Arial" w:hAnsi="Arial" w:cs="Arial"/>
          <w:lang w:eastAsia="en-GB"/>
        </w:rPr>
        <w:t>SEN-D</w:t>
      </w:r>
      <w:r w:rsidR="00E44CCB" w:rsidRPr="00186EEB">
        <w:rPr>
          <w:rFonts w:ascii="Arial" w:hAnsi="Arial" w:cs="Arial"/>
          <w:lang w:eastAsia="en-GB"/>
        </w:rPr>
        <w:t>)</w:t>
      </w:r>
      <w:r w:rsidR="005A6BCC" w:rsidRPr="00186EEB">
        <w:rPr>
          <w:rFonts w:ascii="Arial" w:hAnsi="Arial" w:cs="Arial"/>
          <w:lang w:eastAsia="en-GB"/>
        </w:rPr>
        <w:t xml:space="preserve"> may have additional barriers when it comes to safeguarding, the school recognises that this group can be more vulnerable to abuse and neglect. The warning signs and symptoms of child abuse and neglect can vary from child to child. Disabled children may be especially vulnerable to abuse, including because they may have an impaired capacity to resist or avoid abuse. They may have speech, language and communication needs </w:t>
      </w:r>
      <w:r w:rsidR="00E44CCB" w:rsidRPr="00186EEB">
        <w:rPr>
          <w:rFonts w:ascii="Arial" w:hAnsi="Arial" w:cs="Arial"/>
          <w:lang w:eastAsia="en-GB"/>
        </w:rPr>
        <w:t xml:space="preserve">that </w:t>
      </w:r>
      <w:r w:rsidR="005A6BCC" w:rsidRPr="00186EEB">
        <w:rPr>
          <w:rFonts w:ascii="Arial" w:hAnsi="Arial" w:cs="Arial"/>
          <w:lang w:eastAsia="en-GB"/>
        </w:rPr>
        <w:t xml:space="preserve">may make it difficult to tell others what is happening. </w:t>
      </w:r>
    </w:p>
    <w:p w14:paraId="1ECE58F0" w14:textId="77777777" w:rsidR="001070D7" w:rsidRPr="00186EEB" w:rsidRDefault="001070D7" w:rsidP="006A65C3">
      <w:pPr>
        <w:autoSpaceDE w:val="0"/>
        <w:autoSpaceDN w:val="0"/>
        <w:adjustRightInd w:val="0"/>
        <w:spacing w:line="276" w:lineRule="auto"/>
        <w:rPr>
          <w:rFonts w:ascii="Arial" w:hAnsi="Arial" w:cs="Arial"/>
          <w:lang w:eastAsia="en-GB"/>
        </w:rPr>
      </w:pPr>
    </w:p>
    <w:p w14:paraId="2902F76D" w14:textId="7B5FA1C7" w:rsidR="00055E65" w:rsidRPr="00186EEB" w:rsidRDefault="005A6BCC" w:rsidP="006A65C3">
      <w:pPr>
        <w:autoSpaceDE w:val="0"/>
        <w:autoSpaceDN w:val="0"/>
        <w:adjustRightInd w:val="0"/>
        <w:spacing w:line="276" w:lineRule="auto"/>
        <w:rPr>
          <w:rFonts w:ascii="Arial" w:hAnsi="Arial" w:cs="Arial"/>
          <w:lang w:eastAsia="en-GB"/>
        </w:rPr>
      </w:pPr>
      <w:r w:rsidRPr="00186EEB">
        <w:rPr>
          <w:rFonts w:ascii="Arial" w:hAnsi="Arial" w:cs="Arial"/>
          <w:lang w:eastAsia="en-GB"/>
        </w:rPr>
        <w:t>Children also develop and mature at different rates so what appears to be worrying for a younger child might be normal behaviour for an older child. Parental behaviours may also indicate child abuse or neglect, so you should also be alert to parent-child interactions which are concerning and other parental behaviours.</w:t>
      </w:r>
    </w:p>
    <w:p w14:paraId="71DAD9BA" w14:textId="77777777" w:rsidR="00393623" w:rsidRPr="00186EEB" w:rsidRDefault="00393623" w:rsidP="006A65C3">
      <w:pPr>
        <w:autoSpaceDE w:val="0"/>
        <w:autoSpaceDN w:val="0"/>
        <w:adjustRightInd w:val="0"/>
        <w:spacing w:line="276" w:lineRule="auto"/>
        <w:rPr>
          <w:rFonts w:ascii="Arial" w:hAnsi="Arial" w:cs="Arial"/>
          <w:lang w:eastAsia="en-GB"/>
        </w:rPr>
      </w:pPr>
    </w:p>
    <w:p w14:paraId="73DF9932" w14:textId="1FE4B00F" w:rsidR="005A6BCC" w:rsidRPr="00186EEB" w:rsidRDefault="00602830" w:rsidP="006A65C3">
      <w:pPr>
        <w:autoSpaceDE w:val="0"/>
        <w:autoSpaceDN w:val="0"/>
        <w:adjustRightInd w:val="0"/>
        <w:spacing w:line="276" w:lineRule="auto"/>
        <w:rPr>
          <w:rFonts w:ascii="Arial" w:hAnsi="Arial" w:cs="Arial"/>
          <w:color w:val="F79646"/>
        </w:rPr>
      </w:pPr>
      <w:r w:rsidRPr="00186EEB">
        <w:rPr>
          <w:rFonts w:ascii="Arial" w:hAnsi="Arial" w:cs="Arial"/>
          <w:lang w:eastAsia="en-GB"/>
        </w:rPr>
        <w:t>T</w:t>
      </w:r>
      <w:r w:rsidR="005A6BCC" w:rsidRPr="00186EEB">
        <w:rPr>
          <w:rFonts w:ascii="Arial" w:hAnsi="Arial" w:cs="Arial"/>
          <w:lang w:eastAsia="en-GB"/>
        </w:rPr>
        <w:t xml:space="preserve">his could include parents who are under the influence of drugs or alcohol or if there is a sudden change in their mental health. By understanding the warning signs, you can respond to problems as early as possible and provide the right support and </w:t>
      </w:r>
      <w:r w:rsidR="00AA474B" w:rsidRPr="00186EEB">
        <w:rPr>
          <w:rFonts w:ascii="Arial" w:hAnsi="Arial" w:cs="Arial"/>
          <w:lang w:eastAsia="en-GB"/>
        </w:rPr>
        <w:t>s</w:t>
      </w:r>
      <w:r w:rsidR="005A6BCC" w:rsidRPr="00186EEB">
        <w:rPr>
          <w:rFonts w:ascii="Arial" w:hAnsi="Arial" w:cs="Arial"/>
          <w:lang w:eastAsia="en-GB"/>
        </w:rPr>
        <w:t xml:space="preserve">ervices for the child and their family. It is important to recognise that a warning sign doesn’t automatically mean a child is being abused. </w:t>
      </w:r>
      <w:hyperlink r:id="rId89" w:history="1">
        <w:r w:rsidR="00A674D4" w:rsidRPr="00A674D4">
          <w:rPr>
            <w:rStyle w:val="Hyperlink"/>
            <w:rFonts w:ascii="Arial" w:hAnsi="Arial" w:cs="Arial"/>
          </w:rPr>
          <w:t>Medway Right Support at the Right Time (threshold) Guidance - Medway Safeguarding Children Partnership</w:t>
        </w:r>
      </w:hyperlink>
      <w:r w:rsidR="005A6BCC" w:rsidRPr="00186EEB">
        <w:rPr>
          <w:rFonts w:ascii="Arial" w:hAnsi="Arial" w:cs="Arial"/>
          <w:lang w:eastAsia="en-GB"/>
        </w:rPr>
        <w:t xml:space="preserve"> </w:t>
      </w:r>
    </w:p>
    <w:p w14:paraId="7C01E697" w14:textId="1259525D" w:rsidR="001070D7" w:rsidRPr="00186EEB" w:rsidRDefault="001070D7" w:rsidP="006A65C3">
      <w:pPr>
        <w:autoSpaceDE w:val="0"/>
        <w:autoSpaceDN w:val="0"/>
        <w:adjustRightInd w:val="0"/>
        <w:spacing w:line="276" w:lineRule="auto"/>
        <w:rPr>
          <w:rFonts w:ascii="Arial" w:hAnsi="Arial" w:cs="Arial"/>
        </w:rPr>
      </w:pPr>
    </w:p>
    <w:p w14:paraId="69941F80" w14:textId="77777777" w:rsidR="001070D7" w:rsidRPr="00186EEB" w:rsidRDefault="001070D7" w:rsidP="006A65C3">
      <w:pPr>
        <w:autoSpaceDE w:val="0"/>
        <w:autoSpaceDN w:val="0"/>
        <w:adjustRightInd w:val="0"/>
        <w:spacing w:line="276" w:lineRule="auto"/>
        <w:rPr>
          <w:rFonts w:ascii="Arial" w:hAnsi="Arial" w:cs="Arial"/>
        </w:rPr>
      </w:pPr>
    </w:p>
    <w:p w14:paraId="31745284" w14:textId="399A4A4E" w:rsidR="005A6BCC" w:rsidRPr="00186EEB" w:rsidRDefault="00851DB8" w:rsidP="006A65C3">
      <w:pPr>
        <w:autoSpaceDE w:val="0"/>
        <w:autoSpaceDN w:val="0"/>
        <w:adjustRightInd w:val="0"/>
        <w:spacing w:line="276" w:lineRule="auto"/>
        <w:rPr>
          <w:rFonts w:ascii="Arial" w:hAnsi="Arial" w:cs="Arial"/>
        </w:rPr>
      </w:pPr>
      <w:r w:rsidRPr="00186EEB">
        <w:rPr>
          <w:rFonts w:ascii="Arial" w:hAnsi="Arial" w:cs="Arial"/>
        </w:rPr>
        <w:t>20</w:t>
      </w:r>
      <w:r w:rsidR="005A6BCC" w:rsidRPr="00186EEB">
        <w:rPr>
          <w:rFonts w:ascii="Arial" w:hAnsi="Arial" w:cs="Arial"/>
        </w:rPr>
        <w:t xml:space="preserve">.3 Heightened vulnerability </w:t>
      </w:r>
      <w:r w:rsidR="00E44CCB" w:rsidRPr="00186EEB">
        <w:rPr>
          <w:rFonts w:ascii="Arial" w:hAnsi="Arial" w:cs="Arial"/>
        </w:rPr>
        <w:t>is linked</w:t>
      </w:r>
      <w:r w:rsidR="005A6BCC" w:rsidRPr="00186EEB">
        <w:rPr>
          <w:rFonts w:ascii="Arial" w:hAnsi="Arial" w:cs="Arial"/>
        </w:rPr>
        <w:t xml:space="preserve"> to:</w:t>
      </w:r>
    </w:p>
    <w:p w14:paraId="6F2176AA" w14:textId="77777777" w:rsidR="00FB78D4" w:rsidRPr="00186EEB" w:rsidRDefault="00FB78D4" w:rsidP="006A65C3">
      <w:pPr>
        <w:autoSpaceDE w:val="0"/>
        <w:autoSpaceDN w:val="0"/>
        <w:adjustRightInd w:val="0"/>
        <w:spacing w:line="276" w:lineRule="auto"/>
        <w:rPr>
          <w:rFonts w:ascii="Arial" w:hAnsi="Arial" w:cs="Arial"/>
        </w:rPr>
      </w:pPr>
    </w:p>
    <w:p w14:paraId="568E729C" w14:textId="68105807" w:rsidR="005A6BCC" w:rsidRPr="00186EEB" w:rsidRDefault="00FB78D4" w:rsidP="0078613C">
      <w:pPr>
        <w:numPr>
          <w:ilvl w:val="0"/>
          <w:numId w:val="18"/>
        </w:numPr>
        <w:autoSpaceDE w:val="0"/>
        <w:autoSpaceDN w:val="0"/>
        <w:adjustRightInd w:val="0"/>
        <w:spacing w:line="276" w:lineRule="auto"/>
        <w:rPr>
          <w:rFonts w:ascii="Arial" w:hAnsi="Arial" w:cs="Arial"/>
        </w:rPr>
      </w:pPr>
      <w:r w:rsidRPr="00186EEB">
        <w:rPr>
          <w:rFonts w:ascii="Arial" w:hAnsi="Arial" w:cs="Arial"/>
        </w:rPr>
        <w:lastRenderedPageBreak/>
        <w:t>Communications skills;</w:t>
      </w:r>
    </w:p>
    <w:p w14:paraId="642C5B28" w14:textId="77777777" w:rsidR="001070D7" w:rsidRPr="00186EEB" w:rsidRDefault="001070D7" w:rsidP="001070D7">
      <w:pPr>
        <w:autoSpaceDE w:val="0"/>
        <w:autoSpaceDN w:val="0"/>
        <w:adjustRightInd w:val="0"/>
        <w:spacing w:line="276" w:lineRule="auto"/>
        <w:ind w:left="720"/>
        <w:rPr>
          <w:rFonts w:ascii="Arial" w:hAnsi="Arial" w:cs="Arial"/>
        </w:rPr>
      </w:pPr>
    </w:p>
    <w:p w14:paraId="31CFB0A7" w14:textId="5B287E3E" w:rsidR="005A6BCC" w:rsidRPr="00186EEB" w:rsidRDefault="005A6BCC" w:rsidP="0078613C">
      <w:pPr>
        <w:numPr>
          <w:ilvl w:val="0"/>
          <w:numId w:val="18"/>
        </w:numPr>
        <w:autoSpaceDE w:val="0"/>
        <w:autoSpaceDN w:val="0"/>
        <w:adjustRightInd w:val="0"/>
        <w:spacing w:line="276" w:lineRule="auto"/>
        <w:rPr>
          <w:rFonts w:ascii="Arial" w:hAnsi="Arial" w:cs="Arial"/>
        </w:rPr>
      </w:pPr>
      <w:r w:rsidRPr="00186EEB">
        <w:rPr>
          <w:rFonts w:ascii="Arial" w:hAnsi="Arial" w:cs="Arial"/>
        </w:rPr>
        <w:t>Maturity (Lower cognitive ability)</w:t>
      </w:r>
      <w:r w:rsidR="00FB78D4" w:rsidRPr="00186EEB">
        <w:rPr>
          <w:rFonts w:ascii="Arial" w:hAnsi="Arial" w:cs="Arial"/>
        </w:rPr>
        <w:t>;</w:t>
      </w:r>
    </w:p>
    <w:p w14:paraId="55C1F8B6" w14:textId="06BF11CF" w:rsidR="001070D7" w:rsidRPr="00186EEB" w:rsidRDefault="001070D7" w:rsidP="001070D7">
      <w:pPr>
        <w:autoSpaceDE w:val="0"/>
        <w:autoSpaceDN w:val="0"/>
        <w:adjustRightInd w:val="0"/>
        <w:spacing w:line="276" w:lineRule="auto"/>
        <w:rPr>
          <w:rFonts w:ascii="Arial" w:hAnsi="Arial" w:cs="Arial"/>
        </w:rPr>
      </w:pPr>
    </w:p>
    <w:p w14:paraId="07B8B251" w14:textId="38460F4D" w:rsidR="005A6BCC" w:rsidRPr="00186EEB" w:rsidRDefault="005A6BCC" w:rsidP="0078613C">
      <w:pPr>
        <w:numPr>
          <w:ilvl w:val="0"/>
          <w:numId w:val="18"/>
        </w:numPr>
        <w:autoSpaceDE w:val="0"/>
        <w:autoSpaceDN w:val="0"/>
        <w:adjustRightInd w:val="0"/>
        <w:spacing w:line="276" w:lineRule="auto"/>
        <w:rPr>
          <w:rFonts w:ascii="Arial" w:hAnsi="Arial" w:cs="Arial"/>
        </w:rPr>
      </w:pPr>
      <w:r w:rsidRPr="00186EEB">
        <w:rPr>
          <w:rFonts w:ascii="Arial" w:hAnsi="Arial" w:cs="Arial"/>
        </w:rPr>
        <w:t>Perceptions of intent from others</w:t>
      </w:r>
      <w:r w:rsidR="00FB78D4" w:rsidRPr="00186EEB">
        <w:rPr>
          <w:rFonts w:ascii="Arial" w:hAnsi="Arial" w:cs="Arial"/>
        </w:rPr>
        <w:t>;</w:t>
      </w:r>
    </w:p>
    <w:p w14:paraId="7D00DA9B" w14:textId="3E60DBB8" w:rsidR="001070D7" w:rsidRPr="00186EEB" w:rsidRDefault="001070D7" w:rsidP="001070D7">
      <w:pPr>
        <w:autoSpaceDE w:val="0"/>
        <w:autoSpaceDN w:val="0"/>
        <w:adjustRightInd w:val="0"/>
        <w:spacing w:line="276" w:lineRule="auto"/>
        <w:rPr>
          <w:rFonts w:ascii="Arial" w:hAnsi="Arial" w:cs="Arial"/>
        </w:rPr>
      </w:pPr>
    </w:p>
    <w:p w14:paraId="539D7104" w14:textId="7438A7A1" w:rsidR="005A6BCC" w:rsidRPr="00186EEB" w:rsidRDefault="005A6BCC" w:rsidP="0078613C">
      <w:pPr>
        <w:numPr>
          <w:ilvl w:val="0"/>
          <w:numId w:val="18"/>
        </w:numPr>
        <w:autoSpaceDE w:val="0"/>
        <w:autoSpaceDN w:val="0"/>
        <w:adjustRightInd w:val="0"/>
        <w:spacing w:line="276" w:lineRule="auto"/>
        <w:rPr>
          <w:rFonts w:ascii="Arial" w:hAnsi="Arial" w:cs="Arial"/>
        </w:rPr>
      </w:pPr>
      <w:r w:rsidRPr="00186EEB">
        <w:rPr>
          <w:rFonts w:ascii="Arial" w:hAnsi="Arial" w:cs="Arial"/>
        </w:rPr>
        <w:t>Lower self-esteem/confidence</w:t>
      </w:r>
      <w:r w:rsidR="00FB78D4" w:rsidRPr="00186EEB">
        <w:rPr>
          <w:rFonts w:ascii="Arial" w:hAnsi="Arial" w:cs="Arial"/>
        </w:rPr>
        <w:t>;</w:t>
      </w:r>
    </w:p>
    <w:p w14:paraId="016F66BC" w14:textId="048BC5D2" w:rsidR="001070D7" w:rsidRPr="00186EEB" w:rsidRDefault="001070D7" w:rsidP="001070D7">
      <w:pPr>
        <w:autoSpaceDE w:val="0"/>
        <w:autoSpaceDN w:val="0"/>
        <w:adjustRightInd w:val="0"/>
        <w:spacing w:line="276" w:lineRule="auto"/>
        <w:rPr>
          <w:rFonts w:ascii="Arial" w:hAnsi="Arial" w:cs="Arial"/>
        </w:rPr>
      </w:pPr>
    </w:p>
    <w:p w14:paraId="2E1C191C" w14:textId="77777777" w:rsidR="00FB78D4" w:rsidRPr="00186EEB" w:rsidRDefault="005A6BCC" w:rsidP="0078613C">
      <w:pPr>
        <w:numPr>
          <w:ilvl w:val="0"/>
          <w:numId w:val="18"/>
        </w:numPr>
        <w:autoSpaceDE w:val="0"/>
        <w:autoSpaceDN w:val="0"/>
        <w:adjustRightInd w:val="0"/>
        <w:spacing w:line="276" w:lineRule="auto"/>
        <w:rPr>
          <w:rFonts w:ascii="Arial" w:hAnsi="Arial" w:cs="Arial"/>
        </w:rPr>
      </w:pPr>
      <w:r w:rsidRPr="00186EEB">
        <w:rPr>
          <w:rFonts w:ascii="Arial" w:hAnsi="Arial" w:cs="Arial"/>
        </w:rPr>
        <w:t>Potential to trust unreservedly</w:t>
      </w:r>
      <w:r w:rsidR="00FB78D4" w:rsidRPr="00186EEB">
        <w:rPr>
          <w:rFonts w:ascii="Arial" w:hAnsi="Arial" w:cs="Arial"/>
        </w:rPr>
        <w:t>;</w:t>
      </w:r>
    </w:p>
    <w:p w14:paraId="6704F485" w14:textId="77777777" w:rsidR="00AA474B" w:rsidRPr="00186EEB" w:rsidRDefault="00AA474B" w:rsidP="00AA474B">
      <w:pPr>
        <w:pStyle w:val="ListParagraph"/>
        <w:rPr>
          <w:rFonts w:ascii="Arial" w:hAnsi="Arial" w:cs="Arial"/>
        </w:rPr>
      </w:pPr>
    </w:p>
    <w:p w14:paraId="227B15ED" w14:textId="77777777" w:rsidR="00AA474B" w:rsidRPr="00186EEB" w:rsidRDefault="00AA474B" w:rsidP="00AA474B">
      <w:pPr>
        <w:autoSpaceDE w:val="0"/>
        <w:autoSpaceDN w:val="0"/>
        <w:adjustRightInd w:val="0"/>
        <w:spacing w:line="276" w:lineRule="auto"/>
        <w:rPr>
          <w:rFonts w:ascii="Arial" w:hAnsi="Arial" w:cs="Arial"/>
        </w:rPr>
      </w:pPr>
    </w:p>
    <w:p w14:paraId="6DCC6882" w14:textId="77777777" w:rsidR="00AA474B" w:rsidRPr="00186EEB" w:rsidRDefault="00AA474B" w:rsidP="00AA474B">
      <w:pPr>
        <w:autoSpaceDE w:val="0"/>
        <w:autoSpaceDN w:val="0"/>
        <w:adjustRightInd w:val="0"/>
        <w:spacing w:line="276" w:lineRule="auto"/>
        <w:rPr>
          <w:rFonts w:ascii="Arial" w:hAnsi="Arial" w:cs="Arial"/>
        </w:rPr>
      </w:pPr>
    </w:p>
    <w:p w14:paraId="5A058B01" w14:textId="1E69195E" w:rsidR="005A6BCC" w:rsidRPr="00186EEB" w:rsidRDefault="005A6BCC" w:rsidP="00FB78D4">
      <w:pPr>
        <w:autoSpaceDE w:val="0"/>
        <w:autoSpaceDN w:val="0"/>
        <w:adjustRightInd w:val="0"/>
        <w:spacing w:line="276" w:lineRule="auto"/>
        <w:rPr>
          <w:rFonts w:ascii="Arial" w:hAnsi="Arial" w:cs="Arial"/>
        </w:rPr>
      </w:pPr>
      <w:r w:rsidRPr="00186EEB">
        <w:rPr>
          <w:rFonts w:ascii="Arial" w:hAnsi="Arial" w:cs="Arial"/>
        </w:rPr>
        <w:t xml:space="preserve"> </w:t>
      </w:r>
    </w:p>
    <w:p w14:paraId="21B29C6D" w14:textId="5641FDE0" w:rsidR="005A6BCC" w:rsidRPr="00186EEB" w:rsidRDefault="005A6BCC" w:rsidP="0078613C">
      <w:pPr>
        <w:numPr>
          <w:ilvl w:val="0"/>
          <w:numId w:val="18"/>
        </w:numPr>
        <w:autoSpaceDE w:val="0"/>
        <w:autoSpaceDN w:val="0"/>
        <w:adjustRightInd w:val="0"/>
        <w:spacing w:line="276" w:lineRule="auto"/>
        <w:rPr>
          <w:rFonts w:ascii="Arial" w:hAnsi="Arial" w:cs="Arial"/>
        </w:rPr>
      </w:pPr>
      <w:r w:rsidRPr="00186EEB">
        <w:rPr>
          <w:rFonts w:ascii="Arial" w:hAnsi="Arial" w:cs="Arial"/>
        </w:rPr>
        <w:t xml:space="preserve">A need to have “friends” or find a </w:t>
      </w:r>
      <w:r w:rsidR="00E44CCB" w:rsidRPr="00186EEB">
        <w:rPr>
          <w:rFonts w:ascii="Arial" w:hAnsi="Arial" w:cs="Arial"/>
        </w:rPr>
        <w:t xml:space="preserve">school </w:t>
      </w:r>
      <w:r w:rsidRPr="00186EEB">
        <w:rPr>
          <w:rFonts w:ascii="Arial" w:hAnsi="Arial" w:cs="Arial"/>
        </w:rPr>
        <w:t>partner</w:t>
      </w:r>
      <w:r w:rsidR="00E44CCB" w:rsidRPr="00186EEB">
        <w:rPr>
          <w:rFonts w:ascii="Arial" w:hAnsi="Arial" w:cs="Arial"/>
        </w:rPr>
        <w:t>/friend</w:t>
      </w:r>
      <w:r w:rsidR="00FB78D4" w:rsidRPr="00186EEB">
        <w:rPr>
          <w:rFonts w:ascii="Arial" w:hAnsi="Arial" w:cs="Arial"/>
        </w:rPr>
        <w:t>;</w:t>
      </w:r>
    </w:p>
    <w:p w14:paraId="3CB57076" w14:textId="5A264DA8" w:rsidR="00FB78D4" w:rsidRPr="00186EEB" w:rsidRDefault="00FB78D4" w:rsidP="00FB78D4">
      <w:pPr>
        <w:autoSpaceDE w:val="0"/>
        <w:autoSpaceDN w:val="0"/>
        <w:adjustRightInd w:val="0"/>
        <w:spacing w:line="276" w:lineRule="auto"/>
        <w:rPr>
          <w:rFonts w:ascii="Arial" w:hAnsi="Arial" w:cs="Arial"/>
        </w:rPr>
      </w:pPr>
    </w:p>
    <w:p w14:paraId="5C27CD20" w14:textId="538B94AB" w:rsidR="005A6BCC" w:rsidRPr="00186EEB" w:rsidRDefault="005A6BCC" w:rsidP="0078613C">
      <w:pPr>
        <w:numPr>
          <w:ilvl w:val="0"/>
          <w:numId w:val="18"/>
        </w:numPr>
        <w:autoSpaceDE w:val="0"/>
        <w:autoSpaceDN w:val="0"/>
        <w:adjustRightInd w:val="0"/>
        <w:spacing w:line="276" w:lineRule="auto"/>
        <w:rPr>
          <w:rFonts w:ascii="Arial" w:hAnsi="Arial" w:cs="Arial"/>
        </w:rPr>
      </w:pPr>
      <w:r w:rsidRPr="00186EEB">
        <w:rPr>
          <w:rFonts w:ascii="Arial" w:hAnsi="Arial" w:cs="Arial"/>
        </w:rPr>
        <w:t>Differing boundaries</w:t>
      </w:r>
      <w:r w:rsidR="00FB78D4" w:rsidRPr="00186EEB">
        <w:rPr>
          <w:rFonts w:ascii="Arial" w:hAnsi="Arial" w:cs="Arial"/>
        </w:rPr>
        <w:t>;</w:t>
      </w:r>
    </w:p>
    <w:p w14:paraId="2CD34CDF" w14:textId="19E0A2E0" w:rsidR="00FB78D4" w:rsidRPr="00186EEB" w:rsidRDefault="00FB78D4" w:rsidP="00FB78D4">
      <w:pPr>
        <w:autoSpaceDE w:val="0"/>
        <w:autoSpaceDN w:val="0"/>
        <w:adjustRightInd w:val="0"/>
        <w:spacing w:line="276" w:lineRule="auto"/>
        <w:rPr>
          <w:rFonts w:ascii="Arial" w:hAnsi="Arial" w:cs="Arial"/>
        </w:rPr>
      </w:pPr>
    </w:p>
    <w:p w14:paraId="7DF5220F" w14:textId="660C89DC" w:rsidR="005A6BCC" w:rsidRPr="00186EEB" w:rsidRDefault="005A6BCC" w:rsidP="0078613C">
      <w:pPr>
        <w:numPr>
          <w:ilvl w:val="0"/>
          <w:numId w:val="18"/>
        </w:numPr>
        <w:autoSpaceDE w:val="0"/>
        <w:autoSpaceDN w:val="0"/>
        <w:adjustRightInd w:val="0"/>
        <w:spacing w:line="276" w:lineRule="auto"/>
        <w:rPr>
          <w:rFonts w:ascii="Arial" w:hAnsi="Arial" w:cs="Arial"/>
        </w:rPr>
      </w:pPr>
      <w:r w:rsidRPr="00186EEB">
        <w:rPr>
          <w:rFonts w:ascii="Arial" w:hAnsi="Arial" w:cs="Arial"/>
        </w:rPr>
        <w:t>Online safety – digital technology understanding</w:t>
      </w:r>
      <w:r w:rsidR="00FB78D4" w:rsidRPr="00186EEB">
        <w:rPr>
          <w:rFonts w:ascii="Arial" w:hAnsi="Arial" w:cs="Arial"/>
        </w:rPr>
        <w:t>;</w:t>
      </w:r>
    </w:p>
    <w:p w14:paraId="0A11A5D3" w14:textId="5D78B77F" w:rsidR="00FB78D4" w:rsidRPr="00186EEB" w:rsidRDefault="00FB78D4" w:rsidP="00FB78D4">
      <w:pPr>
        <w:autoSpaceDE w:val="0"/>
        <w:autoSpaceDN w:val="0"/>
        <w:adjustRightInd w:val="0"/>
        <w:spacing w:line="276" w:lineRule="auto"/>
        <w:rPr>
          <w:rFonts w:ascii="Arial" w:hAnsi="Arial" w:cs="Arial"/>
        </w:rPr>
      </w:pPr>
    </w:p>
    <w:p w14:paraId="402886B2" w14:textId="77777777" w:rsidR="005A6BCC" w:rsidRPr="00186EEB" w:rsidRDefault="005A6BCC" w:rsidP="006A65C3">
      <w:pPr>
        <w:autoSpaceDE w:val="0"/>
        <w:autoSpaceDN w:val="0"/>
        <w:adjustRightInd w:val="0"/>
        <w:spacing w:line="276" w:lineRule="auto"/>
        <w:rPr>
          <w:rFonts w:ascii="Arial" w:hAnsi="Arial" w:cs="Arial"/>
        </w:rPr>
      </w:pPr>
      <w:r w:rsidRPr="00186EEB">
        <w:rPr>
          <w:rFonts w:ascii="Arial" w:hAnsi="Arial" w:cs="Arial"/>
        </w:rPr>
        <w:t>A combination of these factors can make them more susceptible to risks.</w:t>
      </w:r>
    </w:p>
    <w:p w14:paraId="6DC42E35" w14:textId="77777777" w:rsidR="005A6BCC" w:rsidRPr="00186EEB" w:rsidRDefault="005A6BCC" w:rsidP="006A65C3">
      <w:pPr>
        <w:autoSpaceDE w:val="0"/>
        <w:autoSpaceDN w:val="0"/>
        <w:adjustRightInd w:val="0"/>
        <w:spacing w:line="276" w:lineRule="auto"/>
        <w:rPr>
          <w:rFonts w:ascii="Arial" w:hAnsi="Arial" w:cs="Arial"/>
          <w:color w:val="000000"/>
          <w:lang w:eastAsia="en-GB"/>
        </w:rPr>
      </w:pPr>
    </w:p>
    <w:p w14:paraId="1A2D9567" w14:textId="77777777" w:rsidR="005A6BCC" w:rsidRPr="00186EEB" w:rsidRDefault="00851DB8" w:rsidP="006A65C3">
      <w:p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20</w:t>
      </w:r>
      <w:r w:rsidR="005A6BCC" w:rsidRPr="00186EEB">
        <w:rPr>
          <w:rFonts w:ascii="Arial" w:hAnsi="Arial" w:cs="Arial"/>
          <w:color w:val="000000"/>
          <w:lang w:eastAsia="en-GB"/>
        </w:rPr>
        <w:t>.4 All children, including disabled children and children with impairments and additional needs, deserve the opportunity to achieve their full potential. In support of this it is important that their needs are considered in the same way as fo</w:t>
      </w:r>
      <w:r w:rsidR="005A6BCC" w:rsidRPr="00186EEB">
        <w:rPr>
          <w:rFonts w:ascii="Arial" w:hAnsi="Arial" w:cs="Arial"/>
          <w:lang w:eastAsia="en-GB"/>
        </w:rPr>
        <w:t xml:space="preserve">r any other child and as outlined in </w:t>
      </w:r>
      <w:r w:rsidR="000F3540" w:rsidRPr="00186EEB">
        <w:rPr>
          <w:rFonts w:ascii="Arial" w:hAnsi="Arial" w:cs="Arial"/>
          <w:lang w:eastAsia="en-GB"/>
        </w:rPr>
        <w:t>Working together to safeguard children 2018</w:t>
      </w:r>
      <w:r w:rsidR="005A6BCC" w:rsidRPr="00186EEB">
        <w:rPr>
          <w:rFonts w:ascii="Arial" w:hAnsi="Arial" w:cs="Arial"/>
          <w:lang w:eastAsia="en-GB"/>
        </w:rPr>
        <w:t>.</w:t>
      </w:r>
    </w:p>
    <w:p w14:paraId="61C9447E" w14:textId="77777777" w:rsidR="005A6BCC" w:rsidRPr="00186EEB" w:rsidRDefault="005A6BCC" w:rsidP="006A65C3">
      <w:pPr>
        <w:autoSpaceDE w:val="0"/>
        <w:autoSpaceDN w:val="0"/>
        <w:adjustRightInd w:val="0"/>
        <w:spacing w:line="276" w:lineRule="auto"/>
        <w:rPr>
          <w:rFonts w:ascii="Arial" w:hAnsi="Arial" w:cs="Arial"/>
          <w:color w:val="0000FF"/>
          <w:lang w:eastAsia="en-GB"/>
        </w:rPr>
      </w:pPr>
    </w:p>
    <w:p w14:paraId="4F9C2271" w14:textId="30AA63B3" w:rsidR="00E6660C" w:rsidRPr="00186EEB" w:rsidRDefault="00851DB8" w:rsidP="006A65C3">
      <w:pPr>
        <w:autoSpaceDE w:val="0"/>
        <w:autoSpaceDN w:val="0"/>
        <w:adjustRightInd w:val="0"/>
        <w:spacing w:line="276" w:lineRule="auto"/>
        <w:rPr>
          <w:rFonts w:ascii="Arial" w:hAnsi="Arial" w:cs="Arial"/>
          <w:bCs/>
          <w:color w:val="000000"/>
          <w:lang w:eastAsia="en-GB"/>
        </w:rPr>
      </w:pPr>
      <w:r w:rsidRPr="00186EEB">
        <w:rPr>
          <w:rFonts w:ascii="Arial" w:hAnsi="Arial" w:cs="Arial"/>
          <w:bCs/>
          <w:color w:val="000000"/>
          <w:lang w:eastAsia="en-GB"/>
        </w:rPr>
        <w:t>20</w:t>
      </w:r>
      <w:r w:rsidR="00E44CCB" w:rsidRPr="00186EEB">
        <w:rPr>
          <w:rFonts w:ascii="Arial" w:hAnsi="Arial" w:cs="Arial"/>
          <w:bCs/>
          <w:color w:val="000000"/>
          <w:lang w:eastAsia="en-GB"/>
        </w:rPr>
        <w:t xml:space="preserve">.5 </w:t>
      </w:r>
      <w:r w:rsidR="005A6BCC" w:rsidRPr="00186EEB">
        <w:rPr>
          <w:rFonts w:ascii="Arial" w:hAnsi="Arial" w:cs="Arial"/>
          <w:bCs/>
          <w:color w:val="000000"/>
          <w:lang w:eastAsia="en-GB"/>
        </w:rPr>
        <w:t>Chi</w:t>
      </w:r>
      <w:r w:rsidR="00E6660C" w:rsidRPr="00186EEB">
        <w:rPr>
          <w:rFonts w:ascii="Arial" w:hAnsi="Arial" w:cs="Arial"/>
          <w:bCs/>
          <w:color w:val="000000"/>
          <w:lang w:eastAsia="en-GB"/>
        </w:rPr>
        <w:t>ldren have said that they need:</w:t>
      </w:r>
    </w:p>
    <w:p w14:paraId="13BFA298" w14:textId="77777777" w:rsidR="00474505" w:rsidRPr="00186EEB" w:rsidRDefault="00474505" w:rsidP="006A65C3">
      <w:pPr>
        <w:autoSpaceDE w:val="0"/>
        <w:autoSpaceDN w:val="0"/>
        <w:adjustRightInd w:val="0"/>
        <w:spacing w:line="276" w:lineRule="auto"/>
        <w:rPr>
          <w:rFonts w:ascii="Arial" w:hAnsi="Arial" w:cs="Arial"/>
          <w:bCs/>
          <w:color w:val="000000"/>
          <w:lang w:eastAsia="en-GB"/>
        </w:rPr>
      </w:pPr>
    </w:p>
    <w:p w14:paraId="33E23639" w14:textId="3C896261" w:rsidR="00E6660C" w:rsidRPr="00186EEB" w:rsidRDefault="005A6BCC" w:rsidP="0078613C">
      <w:pPr>
        <w:pStyle w:val="ListParagraph"/>
        <w:numPr>
          <w:ilvl w:val="0"/>
          <w:numId w:val="19"/>
        </w:numPr>
        <w:autoSpaceDE w:val="0"/>
        <w:autoSpaceDN w:val="0"/>
        <w:adjustRightInd w:val="0"/>
        <w:spacing w:line="276" w:lineRule="auto"/>
        <w:rPr>
          <w:rFonts w:ascii="Arial" w:hAnsi="Arial" w:cs="Arial"/>
          <w:bCs/>
          <w:color w:val="000000"/>
          <w:lang w:eastAsia="en-GB"/>
        </w:rPr>
      </w:pPr>
      <w:r w:rsidRPr="00186EEB">
        <w:rPr>
          <w:rFonts w:ascii="Arial" w:hAnsi="Arial" w:cs="Arial"/>
          <w:bCs/>
          <w:color w:val="000000"/>
          <w:lang w:eastAsia="en-GB"/>
        </w:rPr>
        <w:t>Vigilance: to have adults notice when things are troubling them</w:t>
      </w:r>
      <w:r w:rsidR="00E44CCB" w:rsidRPr="00186EEB">
        <w:rPr>
          <w:rFonts w:ascii="Arial" w:hAnsi="Arial" w:cs="Arial"/>
          <w:bCs/>
          <w:color w:val="000000"/>
          <w:lang w:eastAsia="en-GB"/>
        </w:rPr>
        <w:t>;</w:t>
      </w:r>
    </w:p>
    <w:p w14:paraId="7D8FFC2D" w14:textId="77777777" w:rsidR="00FB78D4" w:rsidRPr="00186EEB" w:rsidRDefault="00FB78D4" w:rsidP="00FB78D4">
      <w:pPr>
        <w:pStyle w:val="ListParagraph"/>
        <w:autoSpaceDE w:val="0"/>
        <w:autoSpaceDN w:val="0"/>
        <w:adjustRightInd w:val="0"/>
        <w:spacing w:line="276" w:lineRule="auto"/>
        <w:rPr>
          <w:rFonts w:ascii="Arial" w:hAnsi="Arial" w:cs="Arial"/>
          <w:bCs/>
          <w:color w:val="000000"/>
          <w:lang w:eastAsia="en-GB"/>
        </w:rPr>
      </w:pPr>
    </w:p>
    <w:p w14:paraId="0846F523" w14:textId="6FF94BB2" w:rsidR="00E6660C" w:rsidRPr="00186EEB" w:rsidRDefault="005A6BCC" w:rsidP="0078613C">
      <w:pPr>
        <w:pStyle w:val="ListParagraph"/>
        <w:numPr>
          <w:ilvl w:val="0"/>
          <w:numId w:val="19"/>
        </w:numPr>
        <w:autoSpaceDE w:val="0"/>
        <w:autoSpaceDN w:val="0"/>
        <w:adjustRightInd w:val="0"/>
        <w:spacing w:line="276" w:lineRule="auto"/>
        <w:rPr>
          <w:rFonts w:ascii="Arial" w:hAnsi="Arial" w:cs="Arial"/>
          <w:bCs/>
          <w:color w:val="000000"/>
          <w:lang w:eastAsia="en-GB"/>
        </w:rPr>
      </w:pPr>
      <w:r w:rsidRPr="00186EEB">
        <w:rPr>
          <w:rFonts w:ascii="Arial" w:hAnsi="Arial" w:cs="Arial"/>
          <w:bCs/>
          <w:color w:val="000000"/>
          <w:lang w:eastAsia="en-GB"/>
        </w:rPr>
        <w:t>Understanding and action: to understand what is happening; to be heard and</w:t>
      </w:r>
      <w:r w:rsidR="00676B83" w:rsidRPr="00186EEB">
        <w:rPr>
          <w:rFonts w:ascii="Arial" w:hAnsi="Arial" w:cs="Arial"/>
          <w:bCs/>
          <w:color w:val="000000"/>
          <w:lang w:eastAsia="en-GB"/>
        </w:rPr>
        <w:t xml:space="preserve"> understood; and to have </w:t>
      </w:r>
      <w:r w:rsidR="00E44CCB" w:rsidRPr="00186EEB">
        <w:rPr>
          <w:rFonts w:ascii="Arial" w:hAnsi="Arial" w:cs="Arial"/>
          <w:bCs/>
          <w:color w:val="000000"/>
          <w:lang w:eastAsia="en-GB"/>
        </w:rPr>
        <w:t>that understanding acted upon;</w:t>
      </w:r>
    </w:p>
    <w:p w14:paraId="49D9E619" w14:textId="7FFE3C19" w:rsidR="00FB78D4" w:rsidRPr="00186EEB" w:rsidRDefault="00FB78D4" w:rsidP="00FB78D4">
      <w:pPr>
        <w:autoSpaceDE w:val="0"/>
        <w:autoSpaceDN w:val="0"/>
        <w:adjustRightInd w:val="0"/>
        <w:spacing w:line="276" w:lineRule="auto"/>
        <w:rPr>
          <w:rFonts w:ascii="Arial" w:hAnsi="Arial" w:cs="Arial"/>
          <w:bCs/>
          <w:color w:val="000000"/>
          <w:lang w:eastAsia="en-GB"/>
        </w:rPr>
      </w:pPr>
    </w:p>
    <w:p w14:paraId="2536FDAF" w14:textId="47E68FF6" w:rsidR="00E6660C" w:rsidRPr="00186EEB" w:rsidRDefault="005A6BCC" w:rsidP="0078613C">
      <w:pPr>
        <w:pStyle w:val="ListParagraph"/>
        <w:numPr>
          <w:ilvl w:val="0"/>
          <w:numId w:val="19"/>
        </w:numPr>
        <w:autoSpaceDE w:val="0"/>
        <w:autoSpaceDN w:val="0"/>
        <w:adjustRightInd w:val="0"/>
        <w:spacing w:line="276" w:lineRule="auto"/>
        <w:rPr>
          <w:rFonts w:ascii="Arial" w:hAnsi="Arial" w:cs="Arial"/>
          <w:bCs/>
          <w:color w:val="000000"/>
          <w:lang w:eastAsia="en-GB"/>
        </w:rPr>
      </w:pPr>
      <w:r w:rsidRPr="00186EEB">
        <w:rPr>
          <w:rFonts w:ascii="Arial" w:hAnsi="Arial" w:cs="Arial"/>
          <w:bCs/>
          <w:color w:val="000000"/>
          <w:lang w:eastAsia="en-GB"/>
        </w:rPr>
        <w:t>Stability: to be able to develop an on-going stable relationship o</w:t>
      </w:r>
      <w:r w:rsidR="00E44CCB" w:rsidRPr="00186EEB">
        <w:rPr>
          <w:rFonts w:ascii="Arial" w:hAnsi="Arial" w:cs="Arial"/>
          <w:bCs/>
          <w:color w:val="000000"/>
          <w:lang w:eastAsia="en-GB"/>
        </w:rPr>
        <w:t>f trust with those helping them;</w:t>
      </w:r>
    </w:p>
    <w:p w14:paraId="732DA7CE" w14:textId="5706BBFA" w:rsidR="00FB78D4" w:rsidRPr="00186EEB" w:rsidRDefault="00FB78D4" w:rsidP="00FB78D4">
      <w:pPr>
        <w:autoSpaceDE w:val="0"/>
        <w:autoSpaceDN w:val="0"/>
        <w:adjustRightInd w:val="0"/>
        <w:spacing w:line="276" w:lineRule="auto"/>
        <w:rPr>
          <w:rFonts w:ascii="Arial" w:hAnsi="Arial" w:cs="Arial"/>
          <w:bCs/>
          <w:color w:val="000000"/>
          <w:lang w:eastAsia="en-GB"/>
        </w:rPr>
      </w:pPr>
    </w:p>
    <w:p w14:paraId="49AEDE5E" w14:textId="18898DF1" w:rsidR="00E6660C" w:rsidRPr="00186EEB" w:rsidRDefault="005A6BCC" w:rsidP="0078613C">
      <w:pPr>
        <w:pStyle w:val="ListParagraph"/>
        <w:numPr>
          <w:ilvl w:val="0"/>
          <w:numId w:val="19"/>
        </w:numPr>
        <w:autoSpaceDE w:val="0"/>
        <w:autoSpaceDN w:val="0"/>
        <w:adjustRightInd w:val="0"/>
        <w:spacing w:line="276" w:lineRule="auto"/>
        <w:rPr>
          <w:rFonts w:ascii="Arial" w:hAnsi="Arial" w:cs="Arial"/>
          <w:color w:val="000000"/>
          <w:lang w:eastAsia="en-GB"/>
        </w:rPr>
      </w:pPr>
      <w:r w:rsidRPr="00186EEB">
        <w:rPr>
          <w:rFonts w:ascii="Arial" w:hAnsi="Arial" w:cs="Arial"/>
          <w:bCs/>
          <w:color w:val="000000"/>
          <w:lang w:eastAsia="en-GB"/>
        </w:rPr>
        <w:t>Respect: to be treated with the expectation that they are c</w:t>
      </w:r>
      <w:r w:rsidR="00E44CCB" w:rsidRPr="00186EEB">
        <w:rPr>
          <w:rFonts w:ascii="Arial" w:hAnsi="Arial" w:cs="Arial"/>
          <w:bCs/>
          <w:color w:val="000000"/>
          <w:lang w:eastAsia="en-GB"/>
        </w:rPr>
        <w:t>ompetent rather than not;</w:t>
      </w:r>
      <w:r w:rsidRPr="00186EEB">
        <w:rPr>
          <w:rFonts w:ascii="Arial" w:hAnsi="Arial" w:cs="Arial"/>
          <w:color w:val="000000"/>
          <w:lang w:eastAsia="en-GB"/>
        </w:rPr>
        <w:t xml:space="preserve"> </w:t>
      </w:r>
    </w:p>
    <w:p w14:paraId="58135E3B" w14:textId="77777777" w:rsidR="00474505" w:rsidRPr="00186EEB" w:rsidRDefault="00474505" w:rsidP="00474505">
      <w:pPr>
        <w:pStyle w:val="ListParagraph"/>
        <w:rPr>
          <w:rFonts w:ascii="Arial" w:hAnsi="Arial" w:cs="Arial"/>
          <w:color w:val="000000"/>
          <w:lang w:eastAsia="en-GB"/>
        </w:rPr>
      </w:pPr>
    </w:p>
    <w:p w14:paraId="5495940A" w14:textId="35B2455D" w:rsidR="00E6660C" w:rsidRPr="00186EEB" w:rsidRDefault="005A6BCC" w:rsidP="0078613C">
      <w:pPr>
        <w:pStyle w:val="ListParagraph"/>
        <w:numPr>
          <w:ilvl w:val="0"/>
          <w:numId w:val="19"/>
        </w:numPr>
        <w:autoSpaceDE w:val="0"/>
        <w:autoSpaceDN w:val="0"/>
        <w:adjustRightInd w:val="0"/>
        <w:spacing w:line="276" w:lineRule="auto"/>
        <w:rPr>
          <w:rFonts w:ascii="Arial" w:hAnsi="Arial" w:cs="Arial"/>
          <w:bCs/>
          <w:color w:val="000000"/>
          <w:lang w:eastAsia="en-GB"/>
        </w:rPr>
      </w:pPr>
      <w:r w:rsidRPr="00186EEB">
        <w:rPr>
          <w:rFonts w:ascii="Arial" w:hAnsi="Arial" w:cs="Arial"/>
          <w:bCs/>
          <w:color w:val="000000"/>
          <w:lang w:eastAsia="en-GB"/>
        </w:rPr>
        <w:t>Information and engagement: to be informed about and involved in procedures</w:t>
      </w:r>
      <w:r w:rsidR="00E44CCB" w:rsidRPr="00186EEB">
        <w:rPr>
          <w:rFonts w:ascii="Arial" w:hAnsi="Arial" w:cs="Arial"/>
          <w:bCs/>
          <w:color w:val="000000"/>
          <w:lang w:eastAsia="en-GB"/>
        </w:rPr>
        <w:t>, decisions, concerns and plans;</w:t>
      </w:r>
    </w:p>
    <w:p w14:paraId="3C500E04" w14:textId="7D1D9F34" w:rsidR="00FB78D4" w:rsidRPr="00186EEB" w:rsidRDefault="00FB78D4" w:rsidP="00FB78D4">
      <w:pPr>
        <w:autoSpaceDE w:val="0"/>
        <w:autoSpaceDN w:val="0"/>
        <w:adjustRightInd w:val="0"/>
        <w:spacing w:line="276" w:lineRule="auto"/>
        <w:rPr>
          <w:rFonts w:ascii="Arial" w:hAnsi="Arial" w:cs="Arial"/>
          <w:bCs/>
          <w:color w:val="000000"/>
          <w:lang w:eastAsia="en-GB"/>
        </w:rPr>
      </w:pPr>
    </w:p>
    <w:p w14:paraId="095D1FF3" w14:textId="17969D06" w:rsidR="00E6660C" w:rsidRPr="00186EEB" w:rsidRDefault="005A6BCC" w:rsidP="0078613C">
      <w:pPr>
        <w:pStyle w:val="ListParagraph"/>
        <w:numPr>
          <w:ilvl w:val="0"/>
          <w:numId w:val="19"/>
        </w:numPr>
        <w:autoSpaceDE w:val="0"/>
        <w:autoSpaceDN w:val="0"/>
        <w:adjustRightInd w:val="0"/>
        <w:spacing w:line="276" w:lineRule="auto"/>
        <w:rPr>
          <w:rFonts w:ascii="Arial" w:hAnsi="Arial" w:cs="Arial"/>
          <w:bCs/>
          <w:color w:val="000000"/>
          <w:lang w:eastAsia="en-GB"/>
        </w:rPr>
      </w:pPr>
      <w:r w:rsidRPr="00186EEB">
        <w:rPr>
          <w:rFonts w:ascii="Arial" w:hAnsi="Arial" w:cs="Arial"/>
          <w:bCs/>
          <w:color w:val="000000"/>
          <w:lang w:eastAsia="en-GB"/>
        </w:rPr>
        <w:lastRenderedPageBreak/>
        <w:t>Explanation: to be informed of the outcome of assessments and dec</w:t>
      </w:r>
      <w:r w:rsidR="00676B83" w:rsidRPr="00186EEB">
        <w:rPr>
          <w:rFonts w:ascii="Arial" w:hAnsi="Arial" w:cs="Arial"/>
          <w:bCs/>
          <w:color w:val="000000"/>
          <w:lang w:eastAsia="en-GB"/>
        </w:rPr>
        <w:t xml:space="preserve">isions and how they have been </w:t>
      </w:r>
      <w:r w:rsidRPr="00186EEB">
        <w:rPr>
          <w:rFonts w:ascii="Arial" w:hAnsi="Arial" w:cs="Arial"/>
          <w:bCs/>
          <w:color w:val="000000"/>
          <w:lang w:eastAsia="en-GB"/>
        </w:rPr>
        <w:t>reached, positive or ne</w:t>
      </w:r>
      <w:r w:rsidR="00E44CCB" w:rsidRPr="00186EEB">
        <w:rPr>
          <w:rFonts w:ascii="Arial" w:hAnsi="Arial" w:cs="Arial"/>
          <w:bCs/>
          <w:color w:val="000000"/>
          <w:lang w:eastAsia="en-GB"/>
        </w:rPr>
        <w:t>gative;</w:t>
      </w:r>
    </w:p>
    <w:p w14:paraId="0812B850" w14:textId="77777777" w:rsidR="00FB78D4" w:rsidRPr="00186EEB" w:rsidRDefault="00FB78D4" w:rsidP="00FB78D4">
      <w:pPr>
        <w:pStyle w:val="ListParagraph"/>
        <w:autoSpaceDE w:val="0"/>
        <w:autoSpaceDN w:val="0"/>
        <w:adjustRightInd w:val="0"/>
        <w:spacing w:line="276" w:lineRule="auto"/>
        <w:rPr>
          <w:rFonts w:ascii="Arial" w:hAnsi="Arial" w:cs="Arial"/>
          <w:bCs/>
          <w:color w:val="000000"/>
          <w:lang w:eastAsia="en-GB"/>
        </w:rPr>
      </w:pPr>
    </w:p>
    <w:p w14:paraId="549F585C" w14:textId="5D7F6F00" w:rsidR="00E6660C" w:rsidRPr="00186EEB" w:rsidRDefault="005A6BCC" w:rsidP="0078613C">
      <w:pPr>
        <w:pStyle w:val="ListParagraph"/>
        <w:numPr>
          <w:ilvl w:val="0"/>
          <w:numId w:val="19"/>
        </w:numPr>
        <w:autoSpaceDE w:val="0"/>
        <w:autoSpaceDN w:val="0"/>
        <w:adjustRightInd w:val="0"/>
        <w:spacing w:line="276" w:lineRule="auto"/>
        <w:rPr>
          <w:rFonts w:ascii="Arial" w:hAnsi="Arial" w:cs="Arial"/>
          <w:bCs/>
          <w:color w:val="000000"/>
          <w:lang w:eastAsia="en-GB"/>
        </w:rPr>
      </w:pPr>
      <w:r w:rsidRPr="00186EEB">
        <w:rPr>
          <w:rFonts w:ascii="Arial" w:hAnsi="Arial" w:cs="Arial"/>
          <w:bCs/>
          <w:color w:val="000000"/>
          <w:lang w:eastAsia="en-GB"/>
        </w:rPr>
        <w:t>Support: to be provided with support in their own right as w</w:t>
      </w:r>
      <w:r w:rsidR="00E6660C" w:rsidRPr="00186EEB">
        <w:rPr>
          <w:rFonts w:ascii="Arial" w:hAnsi="Arial" w:cs="Arial"/>
          <w:bCs/>
          <w:color w:val="000000"/>
          <w:lang w:eastAsia="en-GB"/>
        </w:rPr>
        <w:t>ell as a member of their family</w:t>
      </w:r>
      <w:r w:rsidR="00FB78D4" w:rsidRPr="00186EEB">
        <w:rPr>
          <w:rFonts w:ascii="Arial" w:hAnsi="Arial" w:cs="Arial"/>
          <w:color w:val="000000"/>
          <w:lang w:eastAsia="en-GB"/>
        </w:rPr>
        <w:t>;</w:t>
      </w:r>
    </w:p>
    <w:p w14:paraId="7CD24723" w14:textId="0C36B744" w:rsidR="00FB78D4" w:rsidRPr="00186EEB" w:rsidRDefault="00FB78D4" w:rsidP="00FB78D4">
      <w:pPr>
        <w:autoSpaceDE w:val="0"/>
        <w:autoSpaceDN w:val="0"/>
        <w:adjustRightInd w:val="0"/>
        <w:spacing w:line="276" w:lineRule="auto"/>
        <w:rPr>
          <w:rFonts w:ascii="Arial" w:hAnsi="Arial" w:cs="Arial"/>
          <w:bCs/>
          <w:color w:val="000000"/>
          <w:lang w:eastAsia="en-GB"/>
        </w:rPr>
      </w:pPr>
    </w:p>
    <w:p w14:paraId="000DAC46" w14:textId="77777777" w:rsidR="005A6BCC" w:rsidRPr="00186EEB" w:rsidRDefault="005A6BCC" w:rsidP="0078613C">
      <w:pPr>
        <w:pStyle w:val="ListParagraph"/>
        <w:numPr>
          <w:ilvl w:val="0"/>
          <w:numId w:val="19"/>
        </w:numPr>
        <w:autoSpaceDE w:val="0"/>
        <w:autoSpaceDN w:val="0"/>
        <w:adjustRightInd w:val="0"/>
        <w:spacing w:line="276" w:lineRule="auto"/>
        <w:rPr>
          <w:rFonts w:ascii="Arial" w:hAnsi="Arial" w:cs="Arial"/>
          <w:bCs/>
          <w:color w:val="000000"/>
          <w:lang w:eastAsia="en-GB"/>
        </w:rPr>
      </w:pPr>
      <w:r w:rsidRPr="00186EEB">
        <w:rPr>
          <w:rFonts w:ascii="Arial" w:hAnsi="Arial" w:cs="Arial"/>
          <w:bCs/>
          <w:color w:val="000000"/>
          <w:lang w:eastAsia="en-GB"/>
        </w:rPr>
        <w:t>Advocacy: to be provided with advocacy to assist them</w:t>
      </w:r>
      <w:r w:rsidR="00E44CCB" w:rsidRPr="00186EEB">
        <w:rPr>
          <w:rFonts w:ascii="Arial" w:hAnsi="Arial" w:cs="Arial"/>
          <w:bCs/>
          <w:color w:val="000000"/>
          <w:lang w:eastAsia="en-GB"/>
        </w:rPr>
        <w:t xml:space="preserve"> in putting forward their views.</w:t>
      </w:r>
      <w:r w:rsidRPr="00186EEB">
        <w:rPr>
          <w:rFonts w:ascii="Arial" w:hAnsi="Arial" w:cs="Arial"/>
          <w:bCs/>
          <w:color w:val="000000"/>
          <w:lang w:eastAsia="en-GB"/>
        </w:rPr>
        <w:t xml:space="preserve"> </w:t>
      </w:r>
    </w:p>
    <w:p w14:paraId="4FD0C511" w14:textId="77777777" w:rsidR="00AA474B" w:rsidRPr="00186EEB" w:rsidRDefault="00AA474B" w:rsidP="00AA474B">
      <w:pPr>
        <w:pStyle w:val="ListParagraph"/>
        <w:rPr>
          <w:rFonts w:ascii="Arial" w:hAnsi="Arial" w:cs="Arial"/>
          <w:bCs/>
          <w:color w:val="000000"/>
          <w:lang w:eastAsia="en-GB"/>
        </w:rPr>
      </w:pPr>
    </w:p>
    <w:p w14:paraId="7AA6106B" w14:textId="77777777" w:rsidR="00AA474B" w:rsidRPr="00186EEB" w:rsidRDefault="00AA474B" w:rsidP="00AA474B">
      <w:pPr>
        <w:autoSpaceDE w:val="0"/>
        <w:autoSpaceDN w:val="0"/>
        <w:adjustRightInd w:val="0"/>
        <w:spacing w:line="276" w:lineRule="auto"/>
        <w:rPr>
          <w:rFonts w:ascii="Arial" w:hAnsi="Arial" w:cs="Arial"/>
          <w:bCs/>
          <w:color w:val="000000"/>
          <w:lang w:eastAsia="en-GB"/>
        </w:rPr>
      </w:pPr>
    </w:p>
    <w:p w14:paraId="396DA687" w14:textId="77777777" w:rsidR="00AA474B" w:rsidRPr="00186EEB" w:rsidRDefault="00AA474B" w:rsidP="00AA474B">
      <w:pPr>
        <w:autoSpaceDE w:val="0"/>
        <w:autoSpaceDN w:val="0"/>
        <w:adjustRightInd w:val="0"/>
        <w:spacing w:line="276" w:lineRule="auto"/>
        <w:rPr>
          <w:rFonts w:ascii="Arial" w:hAnsi="Arial" w:cs="Arial"/>
          <w:bCs/>
          <w:color w:val="000000"/>
          <w:lang w:eastAsia="en-GB"/>
        </w:rPr>
      </w:pPr>
    </w:p>
    <w:p w14:paraId="42325C66" w14:textId="77777777" w:rsidR="00AA474B" w:rsidRPr="00186EEB" w:rsidRDefault="00AA474B" w:rsidP="00AA474B">
      <w:pPr>
        <w:autoSpaceDE w:val="0"/>
        <w:autoSpaceDN w:val="0"/>
        <w:adjustRightInd w:val="0"/>
        <w:spacing w:line="276" w:lineRule="auto"/>
        <w:rPr>
          <w:rFonts w:ascii="Arial" w:hAnsi="Arial" w:cs="Arial"/>
          <w:bCs/>
          <w:color w:val="000000"/>
          <w:lang w:eastAsia="en-GB"/>
        </w:rPr>
      </w:pPr>
    </w:p>
    <w:p w14:paraId="69CA9CD0" w14:textId="77777777" w:rsidR="00AA474B" w:rsidRPr="00186EEB" w:rsidRDefault="00AA474B" w:rsidP="00AA474B">
      <w:pPr>
        <w:autoSpaceDE w:val="0"/>
        <w:autoSpaceDN w:val="0"/>
        <w:adjustRightInd w:val="0"/>
        <w:spacing w:line="276" w:lineRule="auto"/>
        <w:rPr>
          <w:rFonts w:ascii="Arial" w:hAnsi="Arial" w:cs="Arial"/>
          <w:bCs/>
          <w:color w:val="000000"/>
          <w:lang w:eastAsia="en-GB"/>
        </w:rPr>
      </w:pPr>
    </w:p>
    <w:p w14:paraId="10FDD5B5" w14:textId="77777777" w:rsidR="00AA474B" w:rsidRPr="00186EEB" w:rsidRDefault="00AA474B" w:rsidP="00AA474B">
      <w:pPr>
        <w:autoSpaceDE w:val="0"/>
        <w:autoSpaceDN w:val="0"/>
        <w:adjustRightInd w:val="0"/>
        <w:spacing w:line="276" w:lineRule="auto"/>
        <w:rPr>
          <w:rFonts w:ascii="Arial" w:hAnsi="Arial" w:cs="Arial"/>
          <w:bCs/>
          <w:color w:val="000000"/>
          <w:lang w:eastAsia="en-GB"/>
        </w:rPr>
      </w:pPr>
    </w:p>
    <w:p w14:paraId="2796ADA8" w14:textId="77777777" w:rsidR="00E6660C" w:rsidRPr="00186EEB" w:rsidRDefault="00E6660C" w:rsidP="00E6660C">
      <w:pPr>
        <w:pStyle w:val="ListParagraph"/>
        <w:autoSpaceDE w:val="0"/>
        <w:autoSpaceDN w:val="0"/>
        <w:adjustRightInd w:val="0"/>
        <w:spacing w:line="276" w:lineRule="auto"/>
        <w:rPr>
          <w:rFonts w:ascii="Arial" w:hAnsi="Arial" w:cs="Arial"/>
          <w:bCs/>
          <w:color w:val="000000"/>
          <w:lang w:eastAsia="en-GB"/>
        </w:rPr>
      </w:pPr>
    </w:p>
    <w:p w14:paraId="5A90D0A9" w14:textId="50019CCF" w:rsidR="005A6BCC" w:rsidRPr="00186EEB" w:rsidRDefault="005A6BCC" w:rsidP="006A65C3">
      <w:pPr>
        <w:autoSpaceDE w:val="0"/>
        <w:autoSpaceDN w:val="0"/>
        <w:adjustRightInd w:val="0"/>
        <w:spacing w:line="276" w:lineRule="auto"/>
        <w:rPr>
          <w:rFonts w:ascii="Arial" w:hAnsi="Arial" w:cs="Arial"/>
          <w:bCs/>
          <w:color w:val="000000"/>
          <w:lang w:eastAsia="en-GB"/>
        </w:rPr>
      </w:pPr>
    </w:p>
    <w:p w14:paraId="00A1C794" w14:textId="77777777" w:rsidR="005A6BCC" w:rsidRPr="00186EEB" w:rsidRDefault="005A6BCC" w:rsidP="006A65C3">
      <w:pPr>
        <w:autoSpaceDE w:val="0"/>
        <w:autoSpaceDN w:val="0"/>
        <w:adjustRightInd w:val="0"/>
        <w:spacing w:line="276" w:lineRule="auto"/>
        <w:rPr>
          <w:rFonts w:ascii="Arial" w:eastAsia="Calibri" w:hAnsi="Arial" w:cs="Arial"/>
        </w:rPr>
      </w:pPr>
    </w:p>
    <w:p w14:paraId="58F7A892" w14:textId="3BAF881C" w:rsidR="00D22A93" w:rsidRPr="00186EEB" w:rsidRDefault="00851DB8" w:rsidP="006A65C3">
      <w:pPr>
        <w:spacing w:after="200" w:line="276" w:lineRule="auto"/>
        <w:rPr>
          <w:rFonts w:ascii="Arial" w:eastAsia="Calibri" w:hAnsi="Arial" w:cs="Arial"/>
        </w:rPr>
      </w:pPr>
      <w:r w:rsidRPr="00186EEB">
        <w:rPr>
          <w:rFonts w:ascii="Arial" w:eastAsia="Calibri" w:hAnsi="Arial" w:cs="Arial"/>
        </w:rPr>
        <w:t>20</w:t>
      </w:r>
      <w:r w:rsidR="00E44CCB" w:rsidRPr="00186EEB">
        <w:rPr>
          <w:rFonts w:ascii="Arial" w:eastAsia="Calibri" w:hAnsi="Arial" w:cs="Arial"/>
        </w:rPr>
        <w:t>.6</w:t>
      </w:r>
      <w:r w:rsidR="005A6BCC" w:rsidRPr="00186EEB">
        <w:rPr>
          <w:rFonts w:ascii="Arial" w:eastAsia="Calibri" w:hAnsi="Arial" w:cs="Arial"/>
        </w:rPr>
        <w:t xml:space="preserve"> </w:t>
      </w:r>
      <w:r w:rsidR="005A6BCC" w:rsidRPr="00186EEB">
        <w:rPr>
          <w:rFonts w:ascii="Arial" w:eastAsia="Calibri" w:hAnsi="Arial" w:cs="Arial"/>
          <w:b/>
        </w:rPr>
        <w:t>Looked after children:</w:t>
      </w:r>
      <w:r w:rsidR="00055E65" w:rsidRPr="00186EEB">
        <w:rPr>
          <w:rFonts w:ascii="Arial" w:eastAsia="Calibri" w:hAnsi="Arial" w:cs="Arial"/>
        </w:rPr>
        <w:t xml:space="preserve"> Kent &amp;</w:t>
      </w:r>
      <w:r w:rsidR="005A6BCC" w:rsidRPr="00186EEB">
        <w:rPr>
          <w:rFonts w:ascii="Arial" w:eastAsia="Calibri" w:hAnsi="Arial" w:cs="Arial"/>
        </w:rPr>
        <w:t xml:space="preserve"> </w:t>
      </w:r>
      <w:r w:rsidR="005A6BCC" w:rsidRPr="00186EEB">
        <w:rPr>
          <w:rFonts w:ascii="Arial" w:hAnsi="Arial" w:cs="Arial"/>
        </w:rPr>
        <w:t>Medway’s Virtual School for L</w:t>
      </w:r>
      <w:r w:rsidR="00B749C2" w:rsidRPr="00186EEB">
        <w:rPr>
          <w:rFonts w:ascii="Arial" w:hAnsi="Arial" w:cs="Arial"/>
        </w:rPr>
        <w:t xml:space="preserve">ooked After Children provides </w:t>
      </w:r>
      <w:r w:rsidR="005A6BCC" w:rsidRPr="00186EEB">
        <w:rPr>
          <w:rFonts w:ascii="Arial" w:hAnsi="Arial" w:cs="Arial"/>
        </w:rPr>
        <w:t xml:space="preserve">support and challenge role for schools and Local Authority teams in the form of staffing support; access to additional resources to support educational outcomes; information, advice and guidance (especially around Personal Education Plans); monitoring and tracking of educational outcomes and targets, and training and support at key transitional moments. Initiated by </w:t>
      </w:r>
      <w:r w:rsidR="005A6BCC" w:rsidRPr="00186EEB">
        <w:rPr>
          <w:rFonts w:ascii="Arial" w:hAnsi="Arial" w:cs="Arial"/>
          <w:i/>
        </w:rPr>
        <w:t>Care Matters</w:t>
      </w:r>
      <w:r w:rsidR="005A6BCC" w:rsidRPr="00186EEB">
        <w:rPr>
          <w:rFonts w:ascii="Arial" w:hAnsi="Arial" w:cs="Arial"/>
        </w:rPr>
        <w:t xml:space="preserve">, </w:t>
      </w:r>
      <w:r w:rsidR="005A6BCC" w:rsidRPr="00186EEB">
        <w:rPr>
          <w:rFonts w:ascii="Arial" w:hAnsi="Arial" w:cs="Arial"/>
          <w:i/>
        </w:rPr>
        <w:t>Time for Change</w:t>
      </w:r>
      <w:r w:rsidR="005A6BCC" w:rsidRPr="00186EEB">
        <w:rPr>
          <w:rFonts w:ascii="Arial" w:hAnsi="Arial" w:cs="Arial"/>
        </w:rPr>
        <w:t xml:space="preserve"> (</w:t>
      </w:r>
      <w:r w:rsidR="009E4692" w:rsidRPr="00186EEB">
        <w:rPr>
          <w:rFonts w:ascii="Arial" w:hAnsi="Arial" w:cs="Arial"/>
        </w:rPr>
        <w:t>20</w:t>
      </w:r>
      <w:r w:rsidR="005A6BCC" w:rsidRPr="00186EEB">
        <w:rPr>
          <w:rFonts w:ascii="Arial" w:hAnsi="Arial" w:cs="Arial"/>
        </w:rPr>
        <w:t xml:space="preserve">07), all Local Authorities are advised to support the raising of the educational attainment and achievement of their Looked After Children through the overarching support of a Virtual School.  The responsibility for each child’s education, target setting, learning and teaching remains with the </w:t>
      </w:r>
      <w:r w:rsidR="00FB78D4" w:rsidRPr="00186EEB">
        <w:rPr>
          <w:rFonts w:ascii="Arial" w:hAnsi="Arial" w:cs="Arial"/>
        </w:rPr>
        <w:t xml:space="preserve">schools where they are enrolled. </w:t>
      </w:r>
      <w:r w:rsidR="003A4920" w:rsidRPr="00186EEB">
        <w:rPr>
          <w:rFonts w:ascii="Arial" w:hAnsi="Arial" w:cs="Arial"/>
          <w:lang w:eastAsia="en-GB"/>
        </w:rPr>
        <w:t>The Company (L&amp;P Educational Services Ltd)</w:t>
      </w:r>
      <w:r w:rsidR="005A6BCC" w:rsidRPr="00186EEB">
        <w:rPr>
          <w:rFonts w:ascii="Arial" w:hAnsi="Arial" w:cs="Arial"/>
          <w:lang w:eastAsia="en-GB"/>
        </w:rPr>
        <w:t xml:space="preserve"> must ensure that the designated teacher undertakes appropriate training (section </w:t>
      </w:r>
      <w:r w:rsidR="00931EE3" w:rsidRPr="00186EEB">
        <w:rPr>
          <w:rFonts w:ascii="Arial" w:hAnsi="Arial" w:cs="Arial"/>
          <w:lang w:eastAsia="en-GB"/>
        </w:rPr>
        <w:t>19</w:t>
      </w:r>
      <w:r w:rsidR="005A6BCC" w:rsidRPr="00186EEB">
        <w:rPr>
          <w:rFonts w:ascii="Arial" w:hAnsi="Arial" w:cs="Arial"/>
          <w:lang w:eastAsia="en-GB"/>
        </w:rPr>
        <w:t xml:space="preserve">(2) of the </w:t>
      </w:r>
      <w:r w:rsidR="009E4692" w:rsidRPr="00186EEB">
        <w:rPr>
          <w:rFonts w:ascii="Arial" w:hAnsi="Arial" w:cs="Arial"/>
          <w:lang w:eastAsia="en-GB"/>
        </w:rPr>
        <w:t>20</w:t>
      </w:r>
      <w:r w:rsidR="005A6BCC" w:rsidRPr="00186EEB">
        <w:rPr>
          <w:rFonts w:ascii="Arial" w:hAnsi="Arial" w:cs="Arial"/>
          <w:lang w:eastAsia="en-GB"/>
        </w:rPr>
        <w:t xml:space="preserve">08 Act). </w:t>
      </w:r>
    </w:p>
    <w:p w14:paraId="316ED5D1" w14:textId="23359090" w:rsidR="005A6BCC" w:rsidRPr="00186EEB" w:rsidRDefault="00C47033" w:rsidP="006A65C3">
      <w:pPr>
        <w:spacing w:after="200" w:line="276" w:lineRule="auto"/>
        <w:rPr>
          <w:rFonts w:ascii="Arial" w:eastAsia="Calibri" w:hAnsi="Arial" w:cs="Arial"/>
        </w:rPr>
      </w:pPr>
      <w:r w:rsidRPr="00186EEB">
        <w:rPr>
          <w:rFonts w:ascii="Arial" w:hAnsi="Arial" w:cs="Arial"/>
          <w:b/>
          <w:bCs/>
          <w:lang w:eastAsia="en-GB"/>
        </w:rPr>
        <w:t>21</w:t>
      </w:r>
      <w:r w:rsidR="00E44CCB" w:rsidRPr="00186EEB">
        <w:rPr>
          <w:rFonts w:ascii="Arial" w:hAnsi="Arial" w:cs="Arial"/>
          <w:b/>
          <w:bCs/>
          <w:lang w:eastAsia="en-GB"/>
        </w:rPr>
        <w:t>.0</w:t>
      </w:r>
      <w:r w:rsidR="005A6BCC" w:rsidRPr="00186EEB">
        <w:rPr>
          <w:rFonts w:ascii="Arial" w:hAnsi="Arial" w:cs="Arial"/>
          <w:b/>
          <w:bCs/>
          <w:lang w:eastAsia="en-GB"/>
        </w:rPr>
        <w:t xml:space="preserve"> The role of the designated teacher within the school </w:t>
      </w:r>
      <w:hyperlink r:id="rId90" w:history="1">
        <w:r w:rsidR="005A6BCC" w:rsidRPr="00186EEB">
          <w:rPr>
            <w:rFonts w:ascii="Arial" w:hAnsi="Arial" w:cs="Arial"/>
            <w:color w:val="0000FF"/>
            <w:u w:val="single"/>
          </w:rPr>
          <w:t>Designated-teacher-for-looked-after-children</w:t>
        </w:r>
      </w:hyperlink>
    </w:p>
    <w:p w14:paraId="040D8FEA" w14:textId="77777777" w:rsidR="005A6BCC" w:rsidRPr="00186EEB" w:rsidRDefault="005A6BCC" w:rsidP="006A65C3">
      <w:p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 xml:space="preserve">The designated teacher plays a crucial role leading the responsibility for helping school </w:t>
      </w:r>
      <w:r w:rsidR="009B65F4" w:rsidRPr="00186EEB">
        <w:rPr>
          <w:rFonts w:ascii="Arial" w:hAnsi="Arial" w:cs="Arial"/>
          <w:color w:val="000000"/>
          <w:lang w:eastAsia="en-GB"/>
        </w:rPr>
        <w:t>staff understand</w:t>
      </w:r>
      <w:r w:rsidRPr="00186EEB">
        <w:rPr>
          <w:rFonts w:ascii="Arial" w:hAnsi="Arial" w:cs="Arial"/>
          <w:color w:val="000000"/>
          <w:lang w:eastAsia="en-GB"/>
        </w:rPr>
        <w:t xml:space="preserve"> the things which affect how looked after children learn and achieve.</w:t>
      </w:r>
    </w:p>
    <w:p w14:paraId="1756C772" w14:textId="77777777" w:rsidR="005A6BCC" w:rsidRPr="00186EEB" w:rsidRDefault="00A00583" w:rsidP="006A65C3">
      <w:p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The designated teacher should</w:t>
      </w:r>
      <w:r w:rsidR="005A6BCC" w:rsidRPr="00186EEB">
        <w:rPr>
          <w:rFonts w:ascii="Arial" w:hAnsi="Arial" w:cs="Arial"/>
          <w:color w:val="000000"/>
          <w:lang w:eastAsia="en-GB"/>
        </w:rPr>
        <w:t>:</w:t>
      </w:r>
    </w:p>
    <w:p w14:paraId="2A15BCAF" w14:textId="77777777" w:rsidR="00474505" w:rsidRPr="00186EEB" w:rsidRDefault="005A6BCC" w:rsidP="0078613C">
      <w:pPr>
        <w:numPr>
          <w:ilvl w:val="0"/>
          <w:numId w:val="20"/>
        </w:num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Promote culture of high expectations and aspirations for how looked after children learn</w:t>
      </w:r>
      <w:r w:rsidR="00474505" w:rsidRPr="00186EEB">
        <w:rPr>
          <w:rFonts w:ascii="Arial" w:hAnsi="Arial" w:cs="Arial"/>
          <w:color w:val="000000"/>
          <w:lang w:eastAsia="en-GB"/>
        </w:rPr>
        <w:t>.</w:t>
      </w:r>
    </w:p>
    <w:p w14:paraId="772E262B" w14:textId="74FC3A12" w:rsidR="005A6BCC" w:rsidRPr="00186EEB" w:rsidRDefault="005A6BCC" w:rsidP="00474505">
      <w:pPr>
        <w:autoSpaceDE w:val="0"/>
        <w:autoSpaceDN w:val="0"/>
        <w:adjustRightInd w:val="0"/>
        <w:spacing w:line="276" w:lineRule="auto"/>
        <w:ind w:left="720"/>
        <w:rPr>
          <w:rFonts w:ascii="Arial" w:hAnsi="Arial" w:cs="Arial"/>
          <w:color w:val="000000"/>
          <w:lang w:eastAsia="en-GB"/>
        </w:rPr>
      </w:pPr>
    </w:p>
    <w:p w14:paraId="0F6A7CDE" w14:textId="15C4E48A" w:rsidR="00474505" w:rsidRPr="00186EEB" w:rsidRDefault="005A6BCC" w:rsidP="00474505">
      <w:pPr>
        <w:pStyle w:val="ListParagraph"/>
        <w:numPr>
          <w:ilvl w:val="0"/>
          <w:numId w:val="20"/>
        </w:num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lastRenderedPageBreak/>
        <w:t>Makes sure the young person has a voice in setting learning targets</w:t>
      </w:r>
      <w:r w:rsidR="002B4ECD" w:rsidRPr="00186EEB">
        <w:rPr>
          <w:rFonts w:ascii="Arial" w:hAnsi="Arial" w:cs="Arial"/>
          <w:color w:val="000000"/>
          <w:lang w:eastAsia="en-GB"/>
        </w:rPr>
        <w:t xml:space="preserve"> </w:t>
      </w:r>
      <w:r w:rsidRPr="00186EEB">
        <w:rPr>
          <w:rFonts w:ascii="Arial" w:hAnsi="Arial" w:cs="Arial"/>
          <w:color w:val="000000"/>
          <w:lang w:eastAsia="en-GB"/>
        </w:rPr>
        <w:t>be a source of advice for staff about differentiated teaching strategies</w:t>
      </w:r>
      <w:r w:rsidR="002B4ECD" w:rsidRPr="00186EEB">
        <w:rPr>
          <w:rFonts w:ascii="Arial" w:hAnsi="Arial" w:cs="Arial"/>
          <w:color w:val="000000"/>
          <w:lang w:eastAsia="en-GB"/>
        </w:rPr>
        <w:t xml:space="preserve"> </w:t>
      </w:r>
      <w:r w:rsidRPr="00186EEB">
        <w:rPr>
          <w:rFonts w:ascii="Arial" w:hAnsi="Arial" w:cs="Arial"/>
          <w:color w:val="000000"/>
          <w:lang w:eastAsia="en-GB"/>
        </w:rPr>
        <w:t>appropriate for individual children and in making full use of Assessment</w:t>
      </w:r>
      <w:r w:rsidR="002B4ECD" w:rsidRPr="00186EEB">
        <w:rPr>
          <w:rFonts w:ascii="Arial" w:hAnsi="Arial" w:cs="Arial"/>
          <w:color w:val="000000"/>
          <w:lang w:eastAsia="en-GB"/>
        </w:rPr>
        <w:t xml:space="preserve"> </w:t>
      </w:r>
      <w:r w:rsidRPr="00186EEB">
        <w:rPr>
          <w:rFonts w:ascii="Arial" w:hAnsi="Arial" w:cs="Arial"/>
          <w:color w:val="000000"/>
          <w:lang w:eastAsia="en-GB"/>
        </w:rPr>
        <w:t>for Learning.</w:t>
      </w:r>
    </w:p>
    <w:p w14:paraId="3DB10AC3" w14:textId="164B787D" w:rsidR="00474505" w:rsidRPr="00186EEB" w:rsidRDefault="00474505" w:rsidP="00474505">
      <w:pPr>
        <w:autoSpaceDE w:val="0"/>
        <w:autoSpaceDN w:val="0"/>
        <w:adjustRightInd w:val="0"/>
        <w:spacing w:line="276" w:lineRule="auto"/>
        <w:rPr>
          <w:rFonts w:ascii="Arial" w:hAnsi="Arial" w:cs="Arial"/>
          <w:color w:val="000000"/>
          <w:lang w:eastAsia="en-GB"/>
        </w:rPr>
      </w:pPr>
    </w:p>
    <w:p w14:paraId="53EA6C5C" w14:textId="2AA3C42A" w:rsidR="005A6BCC" w:rsidRPr="00186EEB" w:rsidRDefault="005A6BCC" w:rsidP="0078613C">
      <w:pPr>
        <w:pStyle w:val="ListParagraph"/>
        <w:numPr>
          <w:ilvl w:val="0"/>
          <w:numId w:val="20"/>
        </w:num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Makes sure that looked after children are prioritised in one-to-one tuition arrangements and that carers understand the importance of supporting</w:t>
      </w:r>
      <w:r w:rsidR="00E6660C" w:rsidRPr="00186EEB">
        <w:rPr>
          <w:rFonts w:ascii="Arial" w:hAnsi="Arial" w:cs="Arial"/>
          <w:color w:val="000000"/>
          <w:lang w:eastAsia="en-GB"/>
        </w:rPr>
        <w:t xml:space="preserve"> </w:t>
      </w:r>
      <w:r w:rsidRPr="00186EEB">
        <w:rPr>
          <w:rFonts w:ascii="Arial" w:hAnsi="Arial" w:cs="Arial"/>
          <w:color w:val="000000"/>
          <w:lang w:eastAsia="en-GB"/>
        </w:rPr>
        <w:t>learning at home.</w:t>
      </w:r>
      <w:r w:rsidR="00A00583" w:rsidRPr="00186EEB">
        <w:rPr>
          <w:rFonts w:ascii="Arial" w:hAnsi="Arial" w:cs="Arial"/>
          <w:color w:val="000000"/>
          <w:lang w:eastAsia="en-GB"/>
        </w:rPr>
        <w:t xml:space="preserve"> </w:t>
      </w:r>
    </w:p>
    <w:p w14:paraId="67A943BD" w14:textId="77777777" w:rsidR="00474505" w:rsidRPr="00186EEB" w:rsidRDefault="00474505" w:rsidP="00474505">
      <w:pPr>
        <w:pStyle w:val="ListParagraph"/>
        <w:autoSpaceDE w:val="0"/>
        <w:autoSpaceDN w:val="0"/>
        <w:adjustRightInd w:val="0"/>
        <w:spacing w:line="276" w:lineRule="auto"/>
        <w:rPr>
          <w:rFonts w:ascii="Arial" w:hAnsi="Arial" w:cs="Arial"/>
          <w:color w:val="000000"/>
          <w:lang w:eastAsia="en-GB"/>
        </w:rPr>
      </w:pPr>
    </w:p>
    <w:p w14:paraId="1FC68F6E" w14:textId="2E44528C" w:rsidR="00D22A93" w:rsidRPr="00186EEB" w:rsidRDefault="005A6BCC" w:rsidP="006A65C3">
      <w:pPr>
        <w:numPr>
          <w:ilvl w:val="0"/>
          <w:numId w:val="20"/>
        </w:numPr>
        <w:autoSpaceDE w:val="0"/>
        <w:autoSpaceDN w:val="0"/>
        <w:adjustRightInd w:val="0"/>
        <w:spacing w:after="200" w:line="276" w:lineRule="auto"/>
        <w:rPr>
          <w:rFonts w:ascii="Arial" w:eastAsia="Calibri" w:hAnsi="Arial" w:cs="Arial"/>
        </w:rPr>
      </w:pPr>
      <w:r w:rsidRPr="00186EEB">
        <w:rPr>
          <w:rFonts w:ascii="Arial" w:hAnsi="Arial" w:cs="Arial"/>
          <w:color w:val="000000"/>
          <w:lang w:eastAsia="en-GB"/>
        </w:rPr>
        <w:t>Has the lead responsibility for the development and implementation of the child’s personal education plan (PEP) within the school.</w:t>
      </w:r>
    </w:p>
    <w:p w14:paraId="57C1D0B9" w14:textId="1D9B55C9"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The LA</w:t>
      </w:r>
      <w:r w:rsidR="00C47033" w:rsidRPr="00186EEB">
        <w:rPr>
          <w:rFonts w:ascii="Arial" w:eastAsia="Calibri" w:hAnsi="Arial" w:cs="Arial"/>
        </w:rPr>
        <w:t xml:space="preserve">C designated teacher is: </w:t>
      </w:r>
      <w:r w:rsidR="004346E9" w:rsidRPr="00186EEB">
        <w:rPr>
          <w:rFonts w:ascii="Arial" w:eastAsia="Calibri" w:hAnsi="Arial" w:cs="Arial"/>
          <w:b/>
        </w:rPr>
        <w:t>Hannah Lorton</w:t>
      </w:r>
    </w:p>
    <w:p w14:paraId="417130FC" w14:textId="23FF8B9A" w:rsidR="005A6BCC" w:rsidRPr="00186EEB" w:rsidRDefault="00DE18E3" w:rsidP="006A65C3">
      <w:pPr>
        <w:spacing w:after="200" w:line="276" w:lineRule="auto"/>
        <w:rPr>
          <w:rFonts w:ascii="Arial" w:eastAsia="Calibri" w:hAnsi="Arial" w:cs="Arial"/>
        </w:rPr>
      </w:pPr>
      <w:r w:rsidRPr="00186EEB">
        <w:rPr>
          <w:rFonts w:ascii="Arial" w:eastAsia="Calibri" w:hAnsi="Arial" w:cs="Arial"/>
        </w:rPr>
        <w:t xml:space="preserve">Guardianship Lead is: </w:t>
      </w:r>
      <w:r w:rsidR="004346E9" w:rsidRPr="00186EEB">
        <w:rPr>
          <w:rFonts w:ascii="Arial" w:eastAsia="Calibri" w:hAnsi="Arial" w:cs="Arial"/>
          <w:b/>
        </w:rPr>
        <w:t>Hannah Lorton</w:t>
      </w:r>
    </w:p>
    <w:p w14:paraId="2E70FCFA" w14:textId="121427A5" w:rsidR="005A6BCC" w:rsidRPr="00186EEB" w:rsidRDefault="00C47033" w:rsidP="006A65C3">
      <w:pPr>
        <w:spacing w:after="200" w:line="276" w:lineRule="auto"/>
        <w:rPr>
          <w:rFonts w:ascii="Arial" w:eastAsia="Calibri" w:hAnsi="Arial" w:cs="Arial"/>
          <w:b/>
        </w:rPr>
      </w:pPr>
      <w:r w:rsidRPr="00186EEB">
        <w:rPr>
          <w:rFonts w:ascii="Arial" w:eastAsia="Calibri" w:hAnsi="Arial" w:cs="Arial"/>
        </w:rPr>
        <w:t>Adoption Lead is</w:t>
      </w:r>
      <w:r w:rsidR="00DE18E3" w:rsidRPr="00186EEB">
        <w:rPr>
          <w:rFonts w:ascii="Arial" w:eastAsia="Calibri" w:hAnsi="Arial" w:cs="Arial"/>
        </w:rPr>
        <w:t>:</w:t>
      </w:r>
      <w:r w:rsidRPr="00186EEB">
        <w:rPr>
          <w:rFonts w:ascii="Arial" w:eastAsia="Calibri" w:hAnsi="Arial" w:cs="Arial"/>
        </w:rPr>
        <w:t xml:space="preserve"> </w:t>
      </w:r>
      <w:r w:rsidR="004346E9" w:rsidRPr="00186EEB">
        <w:rPr>
          <w:rFonts w:ascii="Arial" w:eastAsia="Calibri" w:hAnsi="Arial" w:cs="Arial"/>
          <w:b/>
        </w:rPr>
        <w:t>Hannah Lorton</w:t>
      </w:r>
    </w:p>
    <w:p w14:paraId="1AE261AC" w14:textId="77777777" w:rsidR="00AA474B" w:rsidRPr="00186EEB" w:rsidRDefault="00AA474B" w:rsidP="006A65C3">
      <w:pPr>
        <w:spacing w:after="200" w:line="276" w:lineRule="auto"/>
        <w:rPr>
          <w:rFonts w:ascii="Arial" w:eastAsia="Calibri" w:hAnsi="Arial" w:cs="Arial"/>
          <w:b/>
        </w:rPr>
      </w:pPr>
    </w:p>
    <w:p w14:paraId="4D204EA6" w14:textId="77777777" w:rsidR="00AA474B" w:rsidRPr="00186EEB" w:rsidRDefault="00AA474B" w:rsidP="006A65C3">
      <w:pPr>
        <w:spacing w:after="200" w:line="276" w:lineRule="auto"/>
        <w:rPr>
          <w:rFonts w:ascii="Arial" w:eastAsia="Calibri" w:hAnsi="Arial" w:cs="Arial"/>
          <w:b/>
        </w:rPr>
      </w:pPr>
    </w:p>
    <w:p w14:paraId="52D2896F" w14:textId="77777777" w:rsidR="00474505" w:rsidRPr="00186EEB" w:rsidRDefault="00474505" w:rsidP="006A65C3">
      <w:pPr>
        <w:spacing w:after="200" w:line="276" w:lineRule="auto"/>
        <w:rPr>
          <w:rFonts w:ascii="Arial" w:eastAsia="Calibri" w:hAnsi="Arial" w:cs="Arial"/>
        </w:rPr>
      </w:pPr>
    </w:p>
    <w:p w14:paraId="3FA5DCF6" w14:textId="77777777" w:rsidR="005A6BCC" w:rsidRPr="00186EEB" w:rsidRDefault="00C47033" w:rsidP="006A65C3">
      <w:pPr>
        <w:spacing w:after="200" w:line="276" w:lineRule="auto"/>
        <w:rPr>
          <w:rFonts w:ascii="Arial" w:eastAsia="Calibri" w:hAnsi="Arial" w:cs="Arial"/>
          <w:b/>
        </w:rPr>
      </w:pPr>
      <w:r w:rsidRPr="00186EEB">
        <w:rPr>
          <w:rFonts w:ascii="Arial" w:eastAsia="Calibri" w:hAnsi="Arial" w:cs="Arial"/>
          <w:b/>
        </w:rPr>
        <w:t>21</w:t>
      </w:r>
      <w:r w:rsidR="005A6BCC" w:rsidRPr="00186EEB">
        <w:rPr>
          <w:rFonts w:ascii="Arial" w:eastAsia="Calibri" w:hAnsi="Arial" w:cs="Arial"/>
          <w:b/>
        </w:rPr>
        <w:t>.0 WORKFORCE and DEVELOPMENT</w:t>
      </w:r>
    </w:p>
    <w:p w14:paraId="591A908C" w14:textId="31DB5A10" w:rsidR="005A6BCC" w:rsidRPr="00186EEB" w:rsidRDefault="00C47033" w:rsidP="006A65C3">
      <w:pPr>
        <w:spacing w:after="200" w:line="276" w:lineRule="auto"/>
        <w:rPr>
          <w:rFonts w:ascii="Arial" w:eastAsia="Calibri" w:hAnsi="Arial" w:cs="Arial"/>
        </w:rPr>
      </w:pPr>
      <w:r w:rsidRPr="00186EEB">
        <w:rPr>
          <w:rFonts w:ascii="Arial" w:eastAsia="Calibri" w:hAnsi="Arial" w:cs="Arial"/>
        </w:rPr>
        <w:t>21</w:t>
      </w:r>
      <w:r w:rsidR="005A6BCC" w:rsidRPr="00186EEB">
        <w:rPr>
          <w:rFonts w:ascii="Arial" w:eastAsia="Calibri" w:hAnsi="Arial" w:cs="Arial"/>
        </w:rPr>
        <w:t xml:space="preserve">.1 As a school we have a clear framework </w:t>
      </w:r>
      <w:r w:rsidR="00E51A20" w:rsidRPr="00186EEB">
        <w:rPr>
          <w:rFonts w:ascii="Arial" w:eastAsia="Calibri" w:hAnsi="Arial" w:cs="Arial"/>
        </w:rPr>
        <w:t>for</w:t>
      </w:r>
      <w:r w:rsidR="005A6BCC" w:rsidRPr="00186EEB">
        <w:rPr>
          <w:rFonts w:ascii="Arial" w:eastAsia="Calibri" w:hAnsi="Arial" w:cs="Arial"/>
        </w:rPr>
        <w:t xml:space="preserve"> supporting and training our staffing group. On an annual basis all staff receives an appraisal/performance management </w:t>
      </w:r>
      <w:r w:rsidR="00E51A20" w:rsidRPr="00186EEB">
        <w:rPr>
          <w:rFonts w:ascii="Arial" w:eastAsia="Calibri" w:hAnsi="Arial" w:cs="Arial"/>
        </w:rPr>
        <w:t>that</w:t>
      </w:r>
      <w:r w:rsidR="005A6BCC" w:rsidRPr="00186EEB">
        <w:rPr>
          <w:rFonts w:ascii="Arial" w:eastAsia="Calibri" w:hAnsi="Arial" w:cs="Arial"/>
        </w:rPr>
        <w:t xml:space="preserve"> includes identification of training needs across</w:t>
      </w:r>
      <w:r w:rsidR="00E51A20" w:rsidRPr="00186EEB">
        <w:rPr>
          <w:rFonts w:ascii="Arial" w:eastAsia="Calibri" w:hAnsi="Arial" w:cs="Arial"/>
        </w:rPr>
        <w:t xml:space="preserve"> the</w:t>
      </w:r>
      <w:r w:rsidR="005A6BCC" w:rsidRPr="00186EEB">
        <w:rPr>
          <w:rFonts w:ascii="Arial" w:eastAsia="Calibri" w:hAnsi="Arial" w:cs="Arial"/>
        </w:rPr>
        <w:t xml:space="preserve"> safeguarding agenda highlighted in Keep Children Safe in Education </w:t>
      </w:r>
      <w:r w:rsidRPr="00186EEB">
        <w:rPr>
          <w:rFonts w:ascii="Arial" w:eastAsia="Calibri" w:hAnsi="Arial" w:cs="Arial"/>
        </w:rPr>
        <w:t>20</w:t>
      </w:r>
      <w:r w:rsidR="00D22A93" w:rsidRPr="00186EEB">
        <w:rPr>
          <w:rFonts w:ascii="Arial" w:eastAsia="Calibri" w:hAnsi="Arial" w:cs="Arial"/>
        </w:rPr>
        <w:t>20</w:t>
      </w:r>
      <w:r w:rsidR="005A6BCC" w:rsidRPr="00186EEB">
        <w:rPr>
          <w:rFonts w:ascii="Arial" w:eastAsia="Calibri" w:hAnsi="Arial" w:cs="Arial"/>
        </w:rPr>
        <w:t>. Teaching standards define</w:t>
      </w:r>
      <w:r w:rsidR="00E51A20" w:rsidRPr="00186EEB">
        <w:rPr>
          <w:rFonts w:ascii="Arial" w:eastAsia="Calibri" w:hAnsi="Arial" w:cs="Arial"/>
        </w:rPr>
        <w:t xml:space="preserve"> t</w:t>
      </w:r>
      <w:r w:rsidR="005A6BCC" w:rsidRPr="00186EEB">
        <w:rPr>
          <w:rFonts w:ascii="Arial" w:eastAsia="Calibri" w:hAnsi="Arial" w:cs="Arial"/>
        </w:rPr>
        <w:t>he role and responsibility of teaching staff to continually develop their knowledge and understanding and as a school we develop this as part of our working culture. As a school on an annual basis we have a recorded training schedule developed to meet the needs of the staffing group</w:t>
      </w:r>
      <w:r w:rsidR="00E51A20" w:rsidRPr="00186EEB">
        <w:rPr>
          <w:rFonts w:ascii="Arial" w:eastAsia="Calibri" w:hAnsi="Arial" w:cs="Arial"/>
        </w:rPr>
        <w:t xml:space="preserve"> for</w:t>
      </w:r>
      <w:r w:rsidR="005A6BCC" w:rsidRPr="00186EEB">
        <w:rPr>
          <w:rFonts w:ascii="Arial" w:eastAsia="Calibri" w:hAnsi="Arial" w:cs="Arial"/>
        </w:rPr>
        <w:t xml:space="preserve"> knowledge</w:t>
      </w:r>
      <w:r w:rsidR="00E51A20" w:rsidRPr="00186EEB">
        <w:rPr>
          <w:rFonts w:ascii="Arial" w:eastAsia="Calibri" w:hAnsi="Arial" w:cs="Arial"/>
        </w:rPr>
        <w:t>s</w:t>
      </w:r>
      <w:r w:rsidR="005A6BCC" w:rsidRPr="00186EEB">
        <w:rPr>
          <w:rFonts w:ascii="Arial" w:eastAsia="Calibri" w:hAnsi="Arial" w:cs="Arial"/>
        </w:rPr>
        <w:t xml:space="preserve"> and understanding to enable a robust culture in safeguarding and agendas consistently across the school.</w:t>
      </w:r>
    </w:p>
    <w:p w14:paraId="6B283A20" w14:textId="77777777" w:rsidR="005A6BCC" w:rsidRPr="00186EEB" w:rsidRDefault="00C47033" w:rsidP="006A65C3">
      <w:pPr>
        <w:spacing w:after="200" w:line="276" w:lineRule="auto"/>
        <w:rPr>
          <w:rFonts w:ascii="Arial" w:eastAsia="Calibri" w:hAnsi="Arial" w:cs="Arial"/>
        </w:rPr>
      </w:pPr>
      <w:r w:rsidRPr="00186EEB">
        <w:rPr>
          <w:rFonts w:ascii="Arial" w:eastAsia="Calibri" w:hAnsi="Arial" w:cs="Arial"/>
        </w:rPr>
        <w:t>21</w:t>
      </w:r>
      <w:r w:rsidR="005A6BCC" w:rsidRPr="00186EEB">
        <w:rPr>
          <w:rFonts w:ascii="Arial" w:eastAsia="Calibri" w:hAnsi="Arial" w:cs="Arial"/>
        </w:rPr>
        <w:t>.2 We hav</w:t>
      </w:r>
      <w:r w:rsidR="00055E65" w:rsidRPr="00186EEB">
        <w:rPr>
          <w:rFonts w:ascii="Arial" w:eastAsia="Calibri" w:hAnsi="Arial" w:cs="Arial"/>
        </w:rPr>
        <w:t xml:space="preserve">e a clear induction </w:t>
      </w:r>
      <w:r w:rsidR="005A6BCC" w:rsidRPr="00186EEB">
        <w:rPr>
          <w:rFonts w:ascii="Arial" w:eastAsia="Calibri" w:hAnsi="Arial" w:cs="Arial"/>
        </w:rPr>
        <w:t xml:space="preserve">process for staff, volunteers and </w:t>
      </w:r>
      <w:r w:rsidR="00047D4C" w:rsidRPr="00186EEB">
        <w:rPr>
          <w:rFonts w:ascii="Arial" w:eastAsia="Calibri" w:hAnsi="Arial" w:cs="Arial"/>
        </w:rPr>
        <w:t>Directors</w:t>
      </w:r>
      <w:r w:rsidR="005A6BCC" w:rsidRPr="00186EEB">
        <w:rPr>
          <w:rFonts w:ascii="Arial" w:eastAsia="Calibri" w:hAnsi="Arial" w:cs="Arial"/>
        </w:rPr>
        <w:t xml:space="preserve"> th</w:t>
      </w:r>
      <w:r w:rsidR="00E51A20" w:rsidRPr="00186EEB">
        <w:rPr>
          <w:rFonts w:ascii="Arial" w:eastAsia="Calibri" w:hAnsi="Arial" w:cs="Arial"/>
        </w:rPr>
        <w:t>at</w:t>
      </w:r>
      <w:r w:rsidR="005A6BCC" w:rsidRPr="00186EEB">
        <w:rPr>
          <w:rFonts w:ascii="Arial" w:eastAsia="Calibri" w:hAnsi="Arial" w:cs="Arial"/>
        </w:rPr>
        <w:t xml:space="preserve"> includes safeguarding roles, responsibilities and processes. This includes </w:t>
      </w:r>
      <w:r w:rsidRPr="00186EEB">
        <w:rPr>
          <w:rFonts w:ascii="Arial" w:eastAsia="Calibri" w:hAnsi="Arial" w:cs="Arial"/>
        </w:rPr>
        <w:t xml:space="preserve">the code of conduct, </w:t>
      </w:r>
      <w:r w:rsidR="005A6BCC" w:rsidRPr="00186EEB">
        <w:rPr>
          <w:rFonts w:ascii="Arial" w:eastAsia="Calibri" w:hAnsi="Arial" w:cs="Arial"/>
        </w:rPr>
        <w:t>basic safeguarding training, the role of the Designated Safeguarding Lead officer, signs and symptoms of abuse, how to manage a disclosure from a child, how to record</w:t>
      </w:r>
      <w:r w:rsidR="00E51A20" w:rsidRPr="00186EEB">
        <w:rPr>
          <w:rFonts w:ascii="Arial" w:eastAsia="Calibri" w:hAnsi="Arial" w:cs="Arial"/>
        </w:rPr>
        <w:t>,</w:t>
      </w:r>
      <w:r w:rsidR="005A6BCC" w:rsidRPr="00186EEB">
        <w:rPr>
          <w:rFonts w:ascii="Arial" w:eastAsia="Calibri" w:hAnsi="Arial" w:cs="Arial"/>
        </w:rPr>
        <w:t xml:space="preserve"> issues around confidentiality.</w:t>
      </w:r>
    </w:p>
    <w:p w14:paraId="014AD3B7" w14:textId="0D38B6C5" w:rsidR="005A6BCC" w:rsidRPr="00186EEB" w:rsidRDefault="00C47033" w:rsidP="006A65C3">
      <w:pPr>
        <w:spacing w:after="200" w:line="276" w:lineRule="auto"/>
        <w:rPr>
          <w:rFonts w:ascii="Arial" w:eastAsia="Calibri" w:hAnsi="Arial" w:cs="Arial"/>
        </w:rPr>
      </w:pPr>
      <w:r w:rsidRPr="00186EEB">
        <w:rPr>
          <w:rFonts w:ascii="Arial" w:eastAsia="Calibri" w:hAnsi="Arial" w:cs="Arial"/>
        </w:rPr>
        <w:t>21</w:t>
      </w:r>
      <w:r w:rsidR="005A6BCC" w:rsidRPr="00186EEB">
        <w:rPr>
          <w:rFonts w:ascii="Arial" w:eastAsia="Calibri" w:hAnsi="Arial" w:cs="Arial"/>
        </w:rPr>
        <w:t xml:space="preserve">.3 Section one of </w:t>
      </w:r>
      <w:r w:rsidR="008257A0" w:rsidRPr="00186EEB">
        <w:rPr>
          <w:rFonts w:ascii="Arial" w:eastAsia="Calibri" w:hAnsi="Arial" w:cs="Arial"/>
        </w:rPr>
        <w:t>Keeping Children safe in Education 202</w:t>
      </w:r>
      <w:r w:rsidR="009A7EF8" w:rsidRPr="00186EEB">
        <w:rPr>
          <w:rFonts w:ascii="Arial" w:eastAsia="Calibri" w:hAnsi="Arial" w:cs="Arial"/>
        </w:rPr>
        <w:t>5</w:t>
      </w:r>
      <w:r w:rsidR="005A6BCC" w:rsidRPr="00186EEB">
        <w:rPr>
          <w:rFonts w:ascii="Arial" w:eastAsia="Calibri" w:hAnsi="Arial" w:cs="Arial"/>
        </w:rPr>
        <w:t xml:space="preserve"> </w:t>
      </w:r>
      <w:r w:rsidR="00E51A20" w:rsidRPr="00186EEB">
        <w:rPr>
          <w:rFonts w:ascii="Arial" w:eastAsia="Calibri" w:hAnsi="Arial" w:cs="Arial"/>
        </w:rPr>
        <w:t xml:space="preserve">requires </w:t>
      </w:r>
      <w:r w:rsidR="005A6BCC" w:rsidRPr="00186EEB">
        <w:rPr>
          <w:rFonts w:ascii="Arial" w:eastAsia="Calibri" w:hAnsi="Arial" w:cs="Arial"/>
        </w:rPr>
        <w:t xml:space="preserve">all staff, volunteers and </w:t>
      </w:r>
      <w:r w:rsidR="0003287C" w:rsidRPr="00186EEB">
        <w:rPr>
          <w:rFonts w:ascii="Arial" w:eastAsia="Calibri" w:hAnsi="Arial" w:cs="Arial"/>
        </w:rPr>
        <w:t>Directors</w:t>
      </w:r>
      <w:r w:rsidR="005A6BCC" w:rsidRPr="00186EEB">
        <w:rPr>
          <w:rFonts w:ascii="Arial" w:eastAsia="Calibri" w:hAnsi="Arial" w:cs="Arial"/>
        </w:rPr>
        <w:t xml:space="preserve"> receive a copy and briefing sessions on implementation. </w:t>
      </w:r>
      <w:r w:rsidR="0003287C" w:rsidRPr="00186EEB">
        <w:rPr>
          <w:rFonts w:ascii="Arial" w:eastAsia="Calibri" w:hAnsi="Arial" w:cs="Arial"/>
        </w:rPr>
        <w:t>Directors</w:t>
      </w:r>
      <w:r w:rsidRPr="00186EEB">
        <w:rPr>
          <w:rFonts w:ascii="Arial" w:eastAsia="Calibri" w:hAnsi="Arial" w:cs="Arial"/>
        </w:rPr>
        <w:t xml:space="preserve">, </w:t>
      </w:r>
      <w:r w:rsidR="000F3540" w:rsidRPr="00186EEB">
        <w:rPr>
          <w:rFonts w:ascii="Arial" w:eastAsia="Calibri" w:hAnsi="Arial" w:cs="Arial"/>
        </w:rPr>
        <w:t>Head of School</w:t>
      </w:r>
      <w:r w:rsidR="00E51A20" w:rsidRPr="00186EEB">
        <w:rPr>
          <w:rFonts w:ascii="Arial" w:eastAsia="Calibri" w:hAnsi="Arial" w:cs="Arial"/>
        </w:rPr>
        <w:t xml:space="preserve">, Middle Management and </w:t>
      </w:r>
      <w:r w:rsidR="00B3496C" w:rsidRPr="00186EEB">
        <w:rPr>
          <w:rFonts w:ascii="Arial" w:eastAsia="Calibri" w:hAnsi="Arial" w:cs="Arial"/>
        </w:rPr>
        <w:t>Designated Safeguarding L</w:t>
      </w:r>
      <w:r w:rsidR="005A6BCC" w:rsidRPr="00186EEB">
        <w:rPr>
          <w:rFonts w:ascii="Arial" w:eastAsia="Calibri" w:hAnsi="Arial" w:cs="Arial"/>
        </w:rPr>
        <w:t xml:space="preserve">ead all receive full document and sessions on how this is implemented and monitored by </w:t>
      </w:r>
      <w:r w:rsidR="0003287C" w:rsidRPr="00186EEB">
        <w:rPr>
          <w:rFonts w:ascii="Arial" w:eastAsia="Calibri" w:hAnsi="Arial" w:cs="Arial"/>
        </w:rPr>
        <w:lastRenderedPageBreak/>
        <w:t>Directors</w:t>
      </w:r>
      <w:r w:rsidR="005A6BCC" w:rsidRPr="00186EEB">
        <w:rPr>
          <w:rFonts w:ascii="Arial" w:eastAsia="Calibri" w:hAnsi="Arial" w:cs="Arial"/>
        </w:rPr>
        <w:t>/</w:t>
      </w:r>
      <w:r w:rsidR="000F3540" w:rsidRPr="00186EEB">
        <w:rPr>
          <w:rFonts w:ascii="Arial" w:eastAsia="Calibri" w:hAnsi="Arial" w:cs="Arial"/>
        </w:rPr>
        <w:t>Head of School</w:t>
      </w:r>
      <w:r w:rsidR="005A6BCC" w:rsidRPr="00186EEB">
        <w:rPr>
          <w:rFonts w:ascii="Arial" w:eastAsia="Calibri" w:hAnsi="Arial" w:cs="Arial"/>
        </w:rPr>
        <w:t>,</w:t>
      </w:r>
      <w:r w:rsidR="00E51A20" w:rsidRPr="00186EEB">
        <w:rPr>
          <w:rFonts w:ascii="Arial" w:eastAsia="Calibri" w:hAnsi="Arial" w:cs="Arial"/>
        </w:rPr>
        <w:t xml:space="preserve"> senior leadership team</w:t>
      </w:r>
      <w:r w:rsidR="005A6BCC" w:rsidRPr="00186EEB">
        <w:rPr>
          <w:rFonts w:ascii="Arial" w:eastAsia="Calibri" w:hAnsi="Arial" w:cs="Arial"/>
        </w:rPr>
        <w:t xml:space="preserve"> </w:t>
      </w:r>
      <w:r w:rsidR="00B3496C" w:rsidRPr="00186EEB">
        <w:rPr>
          <w:rFonts w:ascii="Arial" w:eastAsia="Calibri" w:hAnsi="Arial" w:cs="Arial"/>
        </w:rPr>
        <w:t>(</w:t>
      </w:r>
      <w:r w:rsidR="005A6BCC" w:rsidRPr="00186EEB">
        <w:rPr>
          <w:rFonts w:ascii="Arial" w:eastAsia="Calibri" w:hAnsi="Arial" w:cs="Arial"/>
        </w:rPr>
        <w:t>SLT</w:t>
      </w:r>
      <w:r w:rsidR="00B3496C" w:rsidRPr="00186EEB">
        <w:rPr>
          <w:rFonts w:ascii="Arial" w:eastAsia="Calibri" w:hAnsi="Arial" w:cs="Arial"/>
        </w:rPr>
        <w:t>) and Designated Safeguarding L</w:t>
      </w:r>
      <w:r w:rsidR="005A6BCC" w:rsidRPr="00186EEB">
        <w:rPr>
          <w:rFonts w:ascii="Arial" w:eastAsia="Calibri" w:hAnsi="Arial" w:cs="Arial"/>
        </w:rPr>
        <w:t>ead.</w:t>
      </w:r>
    </w:p>
    <w:p w14:paraId="2EA8D126" w14:textId="77777777" w:rsidR="005A6BCC" w:rsidRPr="00186EEB" w:rsidRDefault="00C47033" w:rsidP="006A65C3">
      <w:pPr>
        <w:spacing w:after="200" w:line="276" w:lineRule="auto"/>
        <w:rPr>
          <w:rFonts w:ascii="Arial" w:eastAsia="Calibri" w:hAnsi="Arial" w:cs="Arial"/>
        </w:rPr>
      </w:pPr>
      <w:r w:rsidRPr="00186EEB">
        <w:rPr>
          <w:rFonts w:ascii="Arial" w:eastAsia="Calibri" w:hAnsi="Arial" w:cs="Arial"/>
        </w:rPr>
        <w:t>21</w:t>
      </w:r>
      <w:r w:rsidR="00881164" w:rsidRPr="00186EEB">
        <w:rPr>
          <w:rFonts w:ascii="Arial" w:eastAsia="Calibri" w:hAnsi="Arial" w:cs="Arial"/>
        </w:rPr>
        <w:t>.4 We value our volunteers</w:t>
      </w:r>
      <w:r w:rsidR="005A6BCC" w:rsidRPr="00186EEB">
        <w:rPr>
          <w:rFonts w:ascii="Arial" w:eastAsia="Calibri" w:hAnsi="Arial" w:cs="Arial"/>
        </w:rPr>
        <w:t xml:space="preserve"> as part of this</w:t>
      </w:r>
      <w:r w:rsidR="008E76F1" w:rsidRPr="00186EEB">
        <w:rPr>
          <w:rFonts w:ascii="Arial" w:eastAsia="Calibri" w:hAnsi="Arial" w:cs="Arial"/>
        </w:rPr>
        <w:t xml:space="preserve"> and so </w:t>
      </w:r>
      <w:r w:rsidR="005A6BCC" w:rsidRPr="00186EEB">
        <w:rPr>
          <w:rFonts w:ascii="Arial" w:eastAsia="Calibri" w:hAnsi="Arial" w:cs="Arial"/>
        </w:rPr>
        <w:t>we offer supervision</w:t>
      </w:r>
      <w:r w:rsidR="000D3EEB" w:rsidRPr="00186EEB">
        <w:rPr>
          <w:rFonts w:ascii="Arial" w:eastAsia="Calibri" w:hAnsi="Arial" w:cs="Arial"/>
        </w:rPr>
        <w:t>/reflection time</w:t>
      </w:r>
      <w:r w:rsidR="00881164" w:rsidRPr="00186EEB">
        <w:rPr>
          <w:rFonts w:ascii="Arial" w:eastAsia="Calibri" w:hAnsi="Arial" w:cs="Arial"/>
        </w:rPr>
        <w:t>; in the documentation there</w:t>
      </w:r>
      <w:r w:rsidR="005A6BCC" w:rsidRPr="00186EEB">
        <w:rPr>
          <w:rFonts w:ascii="Arial" w:eastAsia="Calibri" w:hAnsi="Arial" w:cs="Arial"/>
        </w:rPr>
        <w:t xml:space="preserve"> is a focus on </w:t>
      </w:r>
      <w:r w:rsidR="00881164" w:rsidRPr="00186EEB">
        <w:rPr>
          <w:rFonts w:ascii="Arial" w:eastAsia="Calibri" w:hAnsi="Arial" w:cs="Arial"/>
        </w:rPr>
        <w:t xml:space="preserve">any </w:t>
      </w:r>
      <w:r w:rsidR="005A6BCC" w:rsidRPr="00186EEB">
        <w:rPr>
          <w:rFonts w:ascii="Arial" w:eastAsia="Calibri" w:hAnsi="Arial" w:cs="Arial"/>
        </w:rPr>
        <w:t>safeguarding</w:t>
      </w:r>
      <w:r w:rsidR="00881164" w:rsidRPr="00186EEB">
        <w:rPr>
          <w:rFonts w:ascii="Arial" w:eastAsia="Calibri" w:hAnsi="Arial" w:cs="Arial"/>
        </w:rPr>
        <w:t xml:space="preserve"> concern/issues raised</w:t>
      </w:r>
      <w:r w:rsidR="008E76F1" w:rsidRPr="00186EEB">
        <w:rPr>
          <w:rFonts w:ascii="Arial" w:eastAsia="Calibri" w:hAnsi="Arial" w:cs="Arial"/>
        </w:rPr>
        <w:t>. T</w:t>
      </w:r>
      <w:r w:rsidR="005A6BCC" w:rsidRPr="00186EEB">
        <w:rPr>
          <w:rFonts w:ascii="Arial" w:eastAsia="Calibri" w:hAnsi="Arial" w:cs="Arial"/>
        </w:rPr>
        <w:t>hese are recorded.</w:t>
      </w:r>
    </w:p>
    <w:p w14:paraId="1D6C6517" w14:textId="77777777" w:rsidR="005A6BCC" w:rsidRPr="00186EEB" w:rsidRDefault="00C47033" w:rsidP="006A65C3">
      <w:pPr>
        <w:spacing w:after="200" w:line="276" w:lineRule="auto"/>
        <w:rPr>
          <w:rFonts w:ascii="Arial" w:eastAsia="Calibri" w:hAnsi="Arial" w:cs="Arial"/>
        </w:rPr>
      </w:pPr>
      <w:r w:rsidRPr="00186EEB">
        <w:rPr>
          <w:rFonts w:ascii="Arial" w:eastAsia="Calibri" w:hAnsi="Arial" w:cs="Arial"/>
        </w:rPr>
        <w:t>21</w:t>
      </w:r>
      <w:r w:rsidR="005A6BCC" w:rsidRPr="00186EEB">
        <w:rPr>
          <w:rFonts w:ascii="Arial" w:eastAsia="Calibri" w:hAnsi="Arial" w:cs="Arial"/>
        </w:rPr>
        <w:t xml:space="preserve">.5 As a school we have developed systems to ensure that staff training and quality assurance systems around safeguarding are robust and monitored by </w:t>
      </w:r>
      <w:r w:rsidR="0003287C" w:rsidRPr="00186EEB">
        <w:rPr>
          <w:rFonts w:ascii="Arial" w:eastAsia="Calibri" w:hAnsi="Arial" w:cs="Arial"/>
        </w:rPr>
        <w:t>Directors</w:t>
      </w:r>
      <w:r w:rsidR="005A6BCC" w:rsidRPr="00186EEB">
        <w:rPr>
          <w:rFonts w:ascii="Arial" w:eastAsia="Calibri" w:hAnsi="Arial" w:cs="Arial"/>
        </w:rPr>
        <w:t xml:space="preserve">. </w:t>
      </w:r>
    </w:p>
    <w:p w14:paraId="47A010C8" w14:textId="015D05F3" w:rsidR="00D22A93" w:rsidRPr="00186EEB" w:rsidRDefault="00D22A93" w:rsidP="006A65C3">
      <w:pPr>
        <w:autoSpaceDE w:val="0"/>
        <w:autoSpaceDN w:val="0"/>
        <w:adjustRightInd w:val="0"/>
        <w:spacing w:line="276" w:lineRule="auto"/>
        <w:rPr>
          <w:rFonts w:ascii="Arial" w:eastAsia="Calibri" w:hAnsi="Arial" w:cs="Arial"/>
          <w:b/>
          <w:bCs/>
          <w:color w:val="000000"/>
        </w:rPr>
      </w:pPr>
    </w:p>
    <w:p w14:paraId="626EF0DE" w14:textId="31C2ADF3" w:rsidR="005A6BCC" w:rsidRPr="00186EEB" w:rsidRDefault="00C47033" w:rsidP="006A65C3">
      <w:pPr>
        <w:autoSpaceDE w:val="0"/>
        <w:autoSpaceDN w:val="0"/>
        <w:adjustRightInd w:val="0"/>
        <w:spacing w:line="276" w:lineRule="auto"/>
        <w:rPr>
          <w:rFonts w:ascii="Arial" w:eastAsia="Calibri" w:hAnsi="Arial" w:cs="Arial"/>
          <w:b/>
          <w:bCs/>
          <w:color w:val="000000"/>
        </w:rPr>
      </w:pPr>
      <w:r w:rsidRPr="00186EEB">
        <w:rPr>
          <w:rFonts w:ascii="Arial" w:eastAsia="Calibri" w:hAnsi="Arial" w:cs="Arial"/>
          <w:b/>
          <w:bCs/>
          <w:color w:val="000000"/>
        </w:rPr>
        <w:t>22</w:t>
      </w:r>
      <w:r w:rsidR="005A6BCC" w:rsidRPr="00186EEB">
        <w:rPr>
          <w:rFonts w:ascii="Arial" w:eastAsia="Calibri" w:hAnsi="Arial" w:cs="Arial"/>
          <w:b/>
          <w:bCs/>
          <w:color w:val="000000"/>
        </w:rPr>
        <w:t xml:space="preserve">.0 TRAINING - DESIGNATED SAFEGUARDING LEAD  </w:t>
      </w:r>
    </w:p>
    <w:p w14:paraId="1498188C" w14:textId="77777777" w:rsidR="00FB78D4" w:rsidRPr="00186EEB" w:rsidRDefault="00FB78D4" w:rsidP="006A65C3">
      <w:pPr>
        <w:autoSpaceDE w:val="0"/>
        <w:autoSpaceDN w:val="0"/>
        <w:adjustRightInd w:val="0"/>
        <w:spacing w:line="276" w:lineRule="auto"/>
        <w:rPr>
          <w:rFonts w:ascii="Arial" w:eastAsia="Calibri" w:hAnsi="Arial" w:cs="Arial"/>
          <w:b/>
          <w:color w:val="000000"/>
        </w:rPr>
      </w:pPr>
    </w:p>
    <w:p w14:paraId="29E07DED" w14:textId="77777777" w:rsidR="00AA474B" w:rsidRPr="00186EEB" w:rsidRDefault="00C47033"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22</w:t>
      </w:r>
      <w:r w:rsidR="005A6BCC" w:rsidRPr="00186EEB">
        <w:rPr>
          <w:rFonts w:ascii="Arial" w:eastAsia="Calibri" w:hAnsi="Arial" w:cs="Arial"/>
          <w:color w:val="000000"/>
        </w:rPr>
        <w:t>.1 The Designated Safeguarding Lead (and any deputies) should undergo training to provide them with the knowledge and skills required to carry out the role. This training should be updated at least every two years i</w:t>
      </w:r>
      <w:r w:rsidR="008E76F1" w:rsidRPr="00186EEB">
        <w:rPr>
          <w:rFonts w:ascii="Arial" w:eastAsia="Calibri" w:hAnsi="Arial" w:cs="Arial"/>
          <w:color w:val="000000"/>
        </w:rPr>
        <w:t>n</w:t>
      </w:r>
      <w:r w:rsidR="00190E32" w:rsidRPr="00186EEB">
        <w:rPr>
          <w:rFonts w:ascii="Arial" w:eastAsia="Calibri" w:hAnsi="Arial" w:cs="Arial"/>
          <w:color w:val="000000"/>
        </w:rPr>
        <w:t xml:space="preserve"> </w:t>
      </w:r>
      <w:r w:rsidR="005A6BCC" w:rsidRPr="00186EEB">
        <w:rPr>
          <w:rFonts w:ascii="Arial" w:eastAsia="Calibri" w:hAnsi="Arial" w:cs="Arial"/>
          <w:color w:val="000000"/>
        </w:rPr>
        <w:t xml:space="preserve">line with </w:t>
      </w:r>
      <w:r w:rsidR="00D22A93" w:rsidRPr="00186EEB">
        <w:rPr>
          <w:rFonts w:ascii="Arial" w:eastAsia="Calibri" w:hAnsi="Arial" w:cs="Arial"/>
          <w:color w:val="000000"/>
        </w:rPr>
        <w:t>MSCMP</w:t>
      </w:r>
      <w:r w:rsidR="008E76F1" w:rsidRPr="00186EEB">
        <w:rPr>
          <w:rFonts w:ascii="Arial" w:eastAsia="Calibri" w:hAnsi="Arial" w:cs="Arial"/>
          <w:color w:val="000000"/>
        </w:rPr>
        <w:t xml:space="preserve"> policy</w:t>
      </w:r>
      <w:r w:rsidR="00B3496C" w:rsidRPr="00186EEB">
        <w:rPr>
          <w:rFonts w:ascii="Arial" w:eastAsia="Calibri" w:hAnsi="Arial" w:cs="Arial"/>
          <w:color w:val="000000"/>
        </w:rPr>
        <w:t>. The Designated S</w:t>
      </w:r>
      <w:r w:rsidR="005A6BCC" w:rsidRPr="00186EEB">
        <w:rPr>
          <w:rFonts w:ascii="Arial" w:eastAsia="Calibri" w:hAnsi="Arial" w:cs="Arial"/>
          <w:color w:val="000000"/>
        </w:rPr>
        <w:t>afeguar</w:t>
      </w:r>
      <w:r w:rsidR="00B3496C" w:rsidRPr="00186EEB">
        <w:rPr>
          <w:rFonts w:ascii="Arial" w:eastAsia="Calibri" w:hAnsi="Arial" w:cs="Arial"/>
          <w:color w:val="000000"/>
        </w:rPr>
        <w:t>ding L</w:t>
      </w:r>
      <w:r w:rsidR="005A6BCC" w:rsidRPr="00186EEB">
        <w:rPr>
          <w:rFonts w:ascii="Arial" w:eastAsia="Calibri" w:hAnsi="Arial" w:cs="Arial"/>
          <w:color w:val="000000"/>
        </w:rPr>
        <w:t xml:space="preserve">ead role is crucial in enabling all staff members </w:t>
      </w:r>
      <w:r w:rsidR="008E76F1" w:rsidRPr="00186EEB">
        <w:rPr>
          <w:rFonts w:ascii="Arial" w:eastAsia="Calibri" w:hAnsi="Arial" w:cs="Arial"/>
          <w:color w:val="000000"/>
        </w:rPr>
        <w:t>to</w:t>
      </w:r>
      <w:r w:rsidR="005A6BCC" w:rsidRPr="00186EEB">
        <w:rPr>
          <w:rFonts w:ascii="Arial" w:eastAsia="Calibri" w:hAnsi="Arial" w:cs="Arial"/>
          <w:color w:val="000000"/>
        </w:rPr>
        <w:t xml:space="preserve"> </w:t>
      </w:r>
      <w:r w:rsidR="008E76F1" w:rsidRPr="00186EEB">
        <w:rPr>
          <w:rFonts w:ascii="Arial" w:eastAsia="Calibri" w:hAnsi="Arial" w:cs="Arial"/>
          <w:color w:val="000000"/>
        </w:rPr>
        <w:t>have</w:t>
      </w:r>
      <w:r w:rsidR="005A6BCC" w:rsidRPr="00186EEB">
        <w:rPr>
          <w:rFonts w:ascii="Arial" w:eastAsia="Calibri" w:hAnsi="Arial" w:cs="Arial"/>
          <w:color w:val="000000"/>
        </w:rPr>
        <w:t xml:space="preserve"> an understanding of impact and diversi</w:t>
      </w:r>
      <w:r w:rsidR="00B3496C" w:rsidRPr="00186EEB">
        <w:rPr>
          <w:rFonts w:ascii="Arial" w:eastAsia="Calibri" w:hAnsi="Arial" w:cs="Arial"/>
          <w:color w:val="000000"/>
        </w:rPr>
        <w:t xml:space="preserve">ty of safeguarding issues. </w:t>
      </w:r>
    </w:p>
    <w:p w14:paraId="09D6B9F7" w14:textId="77777777" w:rsidR="00AA474B" w:rsidRPr="00186EEB" w:rsidRDefault="00AA474B" w:rsidP="006A65C3">
      <w:pPr>
        <w:autoSpaceDE w:val="0"/>
        <w:autoSpaceDN w:val="0"/>
        <w:adjustRightInd w:val="0"/>
        <w:spacing w:line="276" w:lineRule="auto"/>
        <w:rPr>
          <w:rFonts w:ascii="Arial" w:eastAsia="Calibri" w:hAnsi="Arial" w:cs="Arial"/>
          <w:color w:val="000000"/>
        </w:rPr>
      </w:pPr>
    </w:p>
    <w:p w14:paraId="27BC196C" w14:textId="77777777" w:rsidR="00AA474B" w:rsidRPr="00186EEB" w:rsidRDefault="00AA474B" w:rsidP="006A65C3">
      <w:pPr>
        <w:autoSpaceDE w:val="0"/>
        <w:autoSpaceDN w:val="0"/>
        <w:adjustRightInd w:val="0"/>
        <w:spacing w:line="276" w:lineRule="auto"/>
        <w:rPr>
          <w:rFonts w:ascii="Arial" w:eastAsia="Calibri" w:hAnsi="Arial" w:cs="Arial"/>
          <w:color w:val="000000"/>
        </w:rPr>
      </w:pPr>
    </w:p>
    <w:p w14:paraId="7B251B6F" w14:textId="77777777" w:rsidR="00AA474B" w:rsidRPr="00186EEB" w:rsidRDefault="00AA474B" w:rsidP="006A65C3">
      <w:pPr>
        <w:autoSpaceDE w:val="0"/>
        <w:autoSpaceDN w:val="0"/>
        <w:adjustRightInd w:val="0"/>
        <w:spacing w:line="276" w:lineRule="auto"/>
        <w:rPr>
          <w:rFonts w:ascii="Arial" w:eastAsia="Calibri" w:hAnsi="Arial" w:cs="Arial"/>
          <w:color w:val="000000"/>
        </w:rPr>
      </w:pPr>
    </w:p>
    <w:p w14:paraId="151918C2" w14:textId="77777777" w:rsidR="00AA474B" w:rsidRPr="00186EEB" w:rsidRDefault="00AA474B" w:rsidP="006A65C3">
      <w:pPr>
        <w:autoSpaceDE w:val="0"/>
        <w:autoSpaceDN w:val="0"/>
        <w:adjustRightInd w:val="0"/>
        <w:spacing w:line="276" w:lineRule="auto"/>
        <w:rPr>
          <w:rFonts w:ascii="Arial" w:eastAsia="Calibri" w:hAnsi="Arial" w:cs="Arial"/>
          <w:color w:val="000000"/>
        </w:rPr>
      </w:pPr>
    </w:p>
    <w:p w14:paraId="2DD0D6C0" w14:textId="77777777" w:rsidR="00AA474B" w:rsidRPr="00186EEB" w:rsidRDefault="00AA474B" w:rsidP="006A65C3">
      <w:pPr>
        <w:autoSpaceDE w:val="0"/>
        <w:autoSpaceDN w:val="0"/>
        <w:adjustRightInd w:val="0"/>
        <w:spacing w:line="276" w:lineRule="auto"/>
        <w:rPr>
          <w:rFonts w:ascii="Arial" w:eastAsia="Calibri" w:hAnsi="Arial" w:cs="Arial"/>
          <w:color w:val="000000"/>
        </w:rPr>
      </w:pPr>
    </w:p>
    <w:p w14:paraId="551B5E1C" w14:textId="7ED789DD" w:rsidR="005A6BCC" w:rsidRPr="00186EEB" w:rsidRDefault="00B3496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The Designated S</w:t>
      </w:r>
      <w:r w:rsidR="005A6BCC" w:rsidRPr="00186EEB">
        <w:rPr>
          <w:rFonts w:ascii="Arial" w:eastAsia="Calibri" w:hAnsi="Arial" w:cs="Arial"/>
          <w:color w:val="000000"/>
        </w:rPr>
        <w:t xml:space="preserve">afeguarding </w:t>
      </w:r>
      <w:r w:rsidRPr="00186EEB">
        <w:rPr>
          <w:rFonts w:ascii="Arial" w:eastAsia="Calibri" w:hAnsi="Arial" w:cs="Arial"/>
          <w:color w:val="000000"/>
        </w:rPr>
        <w:t>L</w:t>
      </w:r>
      <w:r w:rsidR="005A6BCC" w:rsidRPr="00186EEB">
        <w:rPr>
          <w:rFonts w:ascii="Arial" w:eastAsia="Calibri" w:hAnsi="Arial" w:cs="Arial"/>
          <w:color w:val="000000"/>
        </w:rPr>
        <w:t>ead will develop and monitor systems to update staff, pupils and families.</w:t>
      </w:r>
    </w:p>
    <w:p w14:paraId="15F63815" w14:textId="77777777" w:rsidR="005A6BCC" w:rsidRPr="00186EEB" w:rsidRDefault="005A6BC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 xml:space="preserve"> </w:t>
      </w:r>
    </w:p>
    <w:p w14:paraId="21D2444A" w14:textId="77777777" w:rsidR="005A6BCC" w:rsidRPr="00186EEB" w:rsidRDefault="00C47033"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22</w:t>
      </w:r>
      <w:r w:rsidR="005A6BCC" w:rsidRPr="00186EEB">
        <w:rPr>
          <w:rFonts w:ascii="Arial" w:eastAsia="Calibri" w:hAnsi="Arial" w:cs="Arial"/>
          <w:color w:val="000000"/>
        </w:rPr>
        <w:t>.2 The Designated Safeguarding Lead should undertake Prevent a</w:t>
      </w:r>
      <w:r w:rsidR="00E94E9A" w:rsidRPr="00186EEB">
        <w:rPr>
          <w:rFonts w:ascii="Arial" w:eastAsia="Calibri" w:hAnsi="Arial" w:cs="Arial"/>
          <w:color w:val="000000"/>
        </w:rPr>
        <w:t>wareness training every 2 years</w:t>
      </w:r>
      <w:r w:rsidR="005A6BCC" w:rsidRPr="00186EEB">
        <w:rPr>
          <w:rFonts w:ascii="Arial" w:eastAsia="Calibri" w:hAnsi="Arial" w:cs="Arial"/>
          <w:color w:val="000000"/>
        </w:rPr>
        <w:t>, have clear understanding of risk assessment</w:t>
      </w:r>
      <w:r w:rsidR="008E76F1" w:rsidRPr="00186EEB">
        <w:rPr>
          <w:rFonts w:ascii="Arial" w:eastAsia="Calibri" w:hAnsi="Arial" w:cs="Arial"/>
          <w:color w:val="000000"/>
        </w:rPr>
        <w:t>,</w:t>
      </w:r>
      <w:r w:rsidR="005A6BCC" w:rsidRPr="00186EEB">
        <w:rPr>
          <w:rFonts w:ascii="Arial" w:eastAsia="Calibri" w:hAnsi="Arial" w:cs="Arial"/>
          <w:color w:val="000000"/>
        </w:rPr>
        <w:t xml:space="preserve"> and update as appropriately. </w:t>
      </w:r>
    </w:p>
    <w:p w14:paraId="1A928960" w14:textId="77777777" w:rsidR="00C8068A" w:rsidRPr="00186EEB" w:rsidRDefault="00C8068A" w:rsidP="006A65C3">
      <w:pPr>
        <w:autoSpaceDE w:val="0"/>
        <w:autoSpaceDN w:val="0"/>
        <w:adjustRightInd w:val="0"/>
        <w:spacing w:line="276" w:lineRule="auto"/>
        <w:rPr>
          <w:rFonts w:ascii="Arial" w:eastAsia="Calibri" w:hAnsi="Arial" w:cs="Arial"/>
          <w:color w:val="000000"/>
        </w:rPr>
      </w:pPr>
    </w:p>
    <w:p w14:paraId="37A8FDE5" w14:textId="77777777" w:rsidR="005A6BCC" w:rsidRPr="00186EEB" w:rsidRDefault="00C47033"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22</w:t>
      </w:r>
      <w:r w:rsidR="005A6BCC" w:rsidRPr="00186EEB">
        <w:rPr>
          <w:rFonts w:ascii="Arial" w:eastAsia="Calibri" w:hAnsi="Arial" w:cs="Arial"/>
          <w:color w:val="000000"/>
        </w:rPr>
        <w:t xml:space="preserve">.3 In addition to the formal training set out above, their knowledge and skills should be refreshed (this might be via e-bulletins, meeting other Designated Safeguarding Leads, or simply taking time to read and digest safeguarding developments) at regular intervals, as required, but at least annually, to allow them to understand and keep up with any developments relevant to their role so they: </w:t>
      </w:r>
    </w:p>
    <w:p w14:paraId="6920FBAD" w14:textId="77777777" w:rsidR="005A6BCC" w:rsidRPr="00186EEB" w:rsidRDefault="005A6BCC" w:rsidP="00190E32">
      <w:pPr>
        <w:pStyle w:val="NoSpacing"/>
        <w:rPr>
          <w:rFonts w:ascii="Arial" w:eastAsia="Calibri" w:hAnsi="Arial" w:cs="Arial"/>
        </w:rPr>
      </w:pPr>
    </w:p>
    <w:p w14:paraId="3164129C" w14:textId="7449D2EB" w:rsidR="005A6BCC" w:rsidRPr="00186EEB" w:rsidRDefault="005A6BCC" w:rsidP="0078613C">
      <w:pPr>
        <w:pStyle w:val="NoSpacing"/>
        <w:numPr>
          <w:ilvl w:val="0"/>
          <w:numId w:val="37"/>
        </w:numPr>
        <w:rPr>
          <w:rFonts w:ascii="Arial" w:eastAsia="Calibri" w:hAnsi="Arial" w:cs="Arial"/>
        </w:rPr>
      </w:pPr>
      <w:r w:rsidRPr="00186EEB">
        <w:rPr>
          <w:rFonts w:ascii="Arial" w:eastAsia="Calibri" w:hAnsi="Arial" w:cs="Arial"/>
        </w:rPr>
        <w:t>Understand the assessment process for providing early help and intervention, for example through locally agreed common and shared assessment processes such as early help assessments</w:t>
      </w:r>
      <w:r w:rsidR="008E76F1" w:rsidRPr="00186EEB">
        <w:rPr>
          <w:rFonts w:ascii="Arial" w:eastAsia="Calibri" w:hAnsi="Arial" w:cs="Arial"/>
        </w:rPr>
        <w:t>;</w:t>
      </w:r>
      <w:r w:rsidRPr="00186EEB">
        <w:rPr>
          <w:rFonts w:ascii="Arial" w:eastAsia="Calibri" w:hAnsi="Arial" w:cs="Arial"/>
        </w:rPr>
        <w:t xml:space="preserve"> </w:t>
      </w:r>
    </w:p>
    <w:p w14:paraId="4F2D81DF" w14:textId="77777777" w:rsidR="00FB78D4" w:rsidRPr="00186EEB" w:rsidRDefault="00FB78D4" w:rsidP="00FB78D4">
      <w:pPr>
        <w:pStyle w:val="NoSpacing"/>
        <w:ind w:left="720"/>
        <w:rPr>
          <w:rFonts w:ascii="Arial" w:eastAsia="Calibri" w:hAnsi="Arial" w:cs="Arial"/>
        </w:rPr>
      </w:pPr>
    </w:p>
    <w:p w14:paraId="672AC0B0" w14:textId="00A0E729" w:rsidR="00E6660C" w:rsidRPr="00186EEB" w:rsidRDefault="005A6BCC" w:rsidP="0078613C">
      <w:pPr>
        <w:pStyle w:val="NoSpacing"/>
        <w:numPr>
          <w:ilvl w:val="0"/>
          <w:numId w:val="37"/>
        </w:numPr>
        <w:rPr>
          <w:rFonts w:ascii="Arial" w:eastAsia="Calibri" w:hAnsi="Arial" w:cs="Arial"/>
        </w:rPr>
      </w:pPr>
      <w:r w:rsidRPr="00186EEB">
        <w:rPr>
          <w:rFonts w:ascii="Arial" w:eastAsia="Calibri" w:hAnsi="Arial" w:cs="Arial"/>
        </w:rPr>
        <w:t xml:space="preserve">Have a working knowledge of how local authorities conduct a child protection case conference and a child protection review conference and be able to attend and contribute to these effectively when required to do so; </w:t>
      </w:r>
    </w:p>
    <w:p w14:paraId="37D0BD60" w14:textId="1F32BCDD" w:rsidR="00FB78D4" w:rsidRPr="00186EEB" w:rsidRDefault="00FB78D4" w:rsidP="00FB78D4">
      <w:pPr>
        <w:pStyle w:val="NoSpacing"/>
        <w:rPr>
          <w:rFonts w:ascii="Arial" w:eastAsia="Calibri" w:hAnsi="Arial" w:cs="Arial"/>
        </w:rPr>
      </w:pPr>
    </w:p>
    <w:p w14:paraId="6E2F0DDB" w14:textId="77777777" w:rsidR="005A6BCC" w:rsidRPr="00186EEB" w:rsidRDefault="005A6BCC" w:rsidP="0078613C">
      <w:pPr>
        <w:pStyle w:val="NoSpacing"/>
        <w:numPr>
          <w:ilvl w:val="0"/>
          <w:numId w:val="37"/>
        </w:numPr>
        <w:rPr>
          <w:rFonts w:ascii="Arial" w:eastAsia="Calibri" w:hAnsi="Arial" w:cs="Arial"/>
        </w:rPr>
      </w:pPr>
      <w:r w:rsidRPr="00186EEB">
        <w:rPr>
          <w:rFonts w:ascii="Arial" w:eastAsia="Calibri" w:hAnsi="Arial" w:cs="Arial"/>
        </w:rPr>
        <w:lastRenderedPageBreak/>
        <w:t>Have an understanding of the lesson learnt from SCR (serious case reviews) and how best to implement the learning</w:t>
      </w:r>
      <w:r w:rsidR="008E76F1" w:rsidRPr="00186EEB">
        <w:rPr>
          <w:rFonts w:ascii="Arial" w:eastAsia="Calibri" w:hAnsi="Arial" w:cs="Arial"/>
        </w:rPr>
        <w:t>.</w:t>
      </w:r>
    </w:p>
    <w:p w14:paraId="1E33764F" w14:textId="77777777" w:rsidR="005A6BCC" w:rsidRPr="00186EEB" w:rsidRDefault="005A6BCC" w:rsidP="006A65C3">
      <w:pPr>
        <w:autoSpaceDE w:val="0"/>
        <w:autoSpaceDN w:val="0"/>
        <w:adjustRightInd w:val="0"/>
        <w:spacing w:line="276" w:lineRule="auto"/>
        <w:rPr>
          <w:rFonts w:ascii="Arial" w:eastAsia="Calibri" w:hAnsi="Arial" w:cs="Arial"/>
          <w:color w:val="000000"/>
        </w:rPr>
      </w:pPr>
    </w:p>
    <w:p w14:paraId="374E6FF8" w14:textId="77777777" w:rsidR="005A6BCC" w:rsidRPr="00186EEB" w:rsidRDefault="007F3E9C" w:rsidP="006A65C3">
      <w:pPr>
        <w:autoSpaceDE w:val="0"/>
        <w:autoSpaceDN w:val="0"/>
        <w:adjustRightInd w:val="0"/>
        <w:spacing w:line="276" w:lineRule="auto"/>
        <w:rPr>
          <w:rFonts w:ascii="Arial" w:eastAsia="Calibri" w:hAnsi="Arial" w:cs="Arial"/>
          <w:b/>
          <w:color w:val="000000"/>
        </w:rPr>
      </w:pPr>
      <w:r w:rsidRPr="00186EEB">
        <w:rPr>
          <w:rFonts w:ascii="Arial" w:eastAsia="Calibri" w:hAnsi="Arial" w:cs="Arial"/>
          <w:b/>
          <w:bCs/>
          <w:color w:val="000000"/>
        </w:rPr>
        <w:t>23</w:t>
      </w:r>
      <w:r w:rsidR="005A6BCC" w:rsidRPr="00186EEB">
        <w:rPr>
          <w:rFonts w:ascii="Arial" w:eastAsia="Calibri" w:hAnsi="Arial" w:cs="Arial"/>
          <w:b/>
          <w:bCs/>
          <w:color w:val="000000"/>
        </w:rPr>
        <w:t>.0 RAISING AWARENESS – DESIGNATED SAFEGUARDING LEAD</w:t>
      </w:r>
    </w:p>
    <w:p w14:paraId="572A4A92" w14:textId="5556618F" w:rsidR="005A6BCC" w:rsidRPr="00186EEB" w:rsidRDefault="005A6BCC"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The Designated Safeguarding</w:t>
      </w:r>
      <w:r w:rsidR="007F3E9C" w:rsidRPr="00186EEB">
        <w:rPr>
          <w:rFonts w:ascii="Arial" w:eastAsia="Calibri" w:hAnsi="Arial" w:cs="Arial"/>
          <w:color w:val="000000"/>
        </w:rPr>
        <w:t xml:space="preserve"> Lead should ensure the school </w:t>
      </w:r>
      <w:r w:rsidRPr="00186EEB">
        <w:rPr>
          <w:rFonts w:ascii="Arial" w:eastAsia="Calibri" w:hAnsi="Arial" w:cs="Arial"/>
          <w:color w:val="000000"/>
        </w:rPr>
        <w:t>child protection policies are known, understood and used appropriately.</w:t>
      </w:r>
    </w:p>
    <w:p w14:paraId="0C7B95D7" w14:textId="1672D691" w:rsidR="005A6BCC" w:rsidRPr="00186EEB" w:rsidRDefault="007F3E9C"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23</w:t>
      </w:r>
      <w:r w:rsidR="005A6BCC" w:rsidRPr="00186EEB">
        <w:rPr>
          <w:rFonts w:ascii="Arial" w:eastAsia="Calibri" w:hAnsi="Arial" w:cs="Arial"/>
          <w:color w:val="000000"/>
        </w:rPr>
        <w:t>.1 Desi</w:t>
      </w:r>
      <w:r w:rsidR="00B3496C" w:rsidRPr="00186EEB">
        <w:rPr>
          <w:rFonts w:ascii="Arial" w:eastAsia="Calibri" w:hAnsi="Arial" w:cs="Arial"/>
          <w:color w:val="000000"/>
        </w:rPr>
        <w:t>gnated Safeguarding L</w:t>
      </w:r>
      <w:r w:rsidR="005A6BCC" w:rsidRPr="00186EEB">
        <w:rPr>
          <w:rFonts w:ascii="Arial" w:eastAsia="Calibri" w:hAnsi="Arial" w:cs="Arial"/>
          <w:color w:val="000000"/>
        </w:rPr>
        <w:t xml:space="preserve">ead and </w:t>
      </w:r>
      <w:r w:rsidR="00AA474B" w:rsidRPr="00186EEB">
        <w:rPr>
          <w:rFonts w:ascii="Arial" w:eastAsia="Calibri" w:hAnsi="Arial" w:cs="Arial"/>
          <w:color w:val="000000"/>
        </w:rPr>
        <w:t>Committee</w:t>
      </w:r>
      <w:r w:rsidR="008E76F1" w:rsidRPr="00186EEB">
        <w:rPr>
          <w:rFonts w:ascii="Arial" w:eastAsia="Calibri" w:hAnsi="Arial" w:cs="Arial"/>
          <w:color w:val="000000"/>
        </w:rPr>
        <w:t xml:space="preserve"> arrangements</w:t>
      </w:r>
      <w:r w:rsidR="005A6BCC" w:rsidRPr="00186EEB">
        <w:rPr>
          <w:rFonts w:ascii="Arial" w:eastAsia="Calibri" w:hAnsi="Arial" w:cs="Arial"/>
          <w:color w:val="000000"/>
        </w:rPr>
        <w:t xml:space="preserve"> </w:t>
      </w:r>
      <w:r w:rsidR="008E76F1" w:rsidRPr="00186EEB">
        <w:rPr>
          <w:rFonts w:ascii="Arial" w:eastAsia="Calibri" w:hAnsi="Arial" w:cs="Arial"/>
          <w:color w:val="000000"/>
        </w:rPr>
        <w:t xml:space="preserve">should </w:t>
      </w:r>
      <w:r w:rsidR="005A6BCC" w:rsidRPr="00186EEB">
        <w:rPr>
          <w:rFonts w:ascii="Arial" w:eastAsia="Calibri" w:hAnsi="Arial" w:cs="Arial"/>
          <w:color w:val="000000"/>
        </w:rPr>
        <w:t>ensure</w:t>
      </w:r>
      <w:r w:rsidR="008E76F1" w:rsidRPr="00186EEB">
        <w:rPr>
          <w:rFonts w:ascii="Arial" w:eastAsia="Calibri" w:hAnsi="Arial" w:cs="Arial"/>
          <w:color w:val="000000"/>
        </w:rPr>
        <w:t xml:space="preserve"> </w:t>
      </w:r>
      <w:r w:rsidRPr="00186EEB">
        <w:rPr>
          <w:rFonts w:ascii="Arial" w:eastAsia="Calibri" w:hAnsi="Arial" w:cs="Arial"/>
          <w:color w:val="000000"/>
        </w:rPr>
        <w:t xml:space="preserve">the school </w:t>
      </w:r>
      <w:r w:rsidR="005A6BCC" w:rsidRPr="00186EEB">
        <w:rPr>
          <w:rFonts w:ascii="Arial" w:eastAsia="Calibri" w:hAnsi="Arial" w:cs="Arial"/>
          <w:color w:val="000000"/>
        </w:rPr>
        <w:t xml:space="preserve">child protection policy is reviewed annually (as a minimum) and the procedures and implementation are updated and reviewed regularly, and work with </w:t>
      </w:r>
      <w:r w:rsidR="00AA474B" w:rsidRPr="00186EEB">
        <w:rPr>
          <w:rFonts w:ascii="Arial" w:eastAsia="Calibri" w:hAnsi="Arial" w:cs="Arial"/>
          <w:color w:val="000000"/>
        </w:rPr>
        <w:t>Committee</w:t>
      </w:r>
      <w:r w:rsidR="005A6BCC" w:rsidRPr="00186EEB">
        <w:rPr>
          <w:rFonts w:ascii="Arial" w:eastAsia="Calibri" w:hAnsi="Arial" w:cs="Arial"/>
          <w:color w:val="000000"/>
        </w:rPr>
        <w:t xml:space="preserve"> bodies or proprietors regarding this. </w:t>
      </w:r>
    </w:p>
    <w:p w14:paraId="7C300190" w14:textId="77777777" w:rsidR="005A6BCC" w:rsidRPr="00186EEB" w:rsidRDefault="007F3E9C" w:rsidP="006A65C3">
      <w:p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23</w:t>
      </w:r>
      <w:r w:rsidR="005A6BCC" w:rsidRPr="00186EEB">
        <w:rPr>
          <w:rFonts w:ascii="Arial" w:eastAsia="Calibri" w:hAnsi="Arial" w:cs="Arial"/>
          <w:color w:val="000000"/>
        </w:rPr>
        <w:t>.2</w:t>
      </w:r>
      <w:r w:rsidR="00B3496C" w:rsidRPr="00186EEB">
        <w:rPr>
          <w:rFonts w:ascii="Arial" w:eastAsia="Calibri" w:hAnsi="Arial" w:cs="Arial"/>
          <w:color w:val="000000"/>
        </w:rPr>
        <w:t xml:space="preserve"> Designated Safeguarding L</w:t>
      </w:r>
      <w:r w:rsidR="008E76F1" w:rsidRPr="00186EEB">
        <w:rPr>
          <w:rFonts w:ascii="Arial" w:eastAsia="Calibri" w:hAnsi="Arial" w:cs="Arial"/>
          <w:color w:val="000000"/>
        </w:rPr>
        <w:t>ead should e</w:t>
      </w:r>
      <w:r w:rsidR="005A6BCC" w:rsidRPr="00186EEB">
        <w:rPr>
          <w:rFonts w:ascii="Arial" w:eastAsia="Calibri" w:hAnsi="Arial" w:cs="Arial"/>
          <w:color w:val="000000"/>
        </w:rPr>
        <w:t>nsure the child protection policy is available publicly and parent</w:t>
      </w:r>
      <w:r w:rsidR="00B3496C" w:rsidRPr="00186EEB">
        <w:rPr>
          <w:rFonts w:ascii="Arial" w:eastAsia="Calibri" w:hAnsi="Arial" w:cs="Arial"/>
          <w:color w:val="000000"/>
        </w:rPr>
        <w:t>s are aware of the fact that ref</w:t>
      </w:r>
      <w:r w:rsidR="005A6BCC" w:rsidRPr="00186EEB">
        <w:rPr>
          <w:rFonts w:ascii="Arial" w:eastAsia="Calibri" w:hAnsi="Arial" w:cs="Arial"/>
          <w:color w:val="000000"/>
        </w:rPr>
        <w:t>errals about suspected abuse or neglect may be made and t</w:t>
      </w:r>
      <w:r w:rsidRPr="00186EEB">
        <w:rPr>
          <w:rFonts w:ascii="Arial" w:eastAsia="Calibri" w:hAnsi="Arial" w:cs="Arial"/>
          <w:color w:val="000000"/>
        </w:rPr>
        <w:t>he role of the school</w:t>
      </w:r>
      <w:r w:rsidR="005A6BCC" w:rsidRPr="00186EEB">
        <w:rPr>
          <w:rFonts w:ascii="Arial" w:eastAsia="Calibri" w:hAnsi="Arial" w:cs="Arial"/>
          <w:color w:val="000000"/>
        </w:rPr>
        <w:t xml:space="preserve"> in this; </w:t>
      </w:r>
    </w:p>
    <w:p w14:paraId="4B19C3E6" w14:textId="76030357" w:rsidR="00FB78D4" w:rsidRPr="00186EEB" w:rsidRDefault="00FB78D4" w:rsidP="006A65C3">
      <w:pPr>
        <w:autoSpaceDE w:val="0"/>
        <w:autoSpaceDN w:val="0"/>
        <w:adjustRightInd w:val="0"/>
        <w:spacing w:line="276" w:lineRule="auto"/>
        <w:rPr>
          <w:rFonts w:ascii="Arial" w:eastAsia="Calibri" w:hAnsi="Arial" w:cs="Arial"/>
          <w:color w:val="000000"/>
        </w:rPr>
      </w:pPr>
    </w:p>
    <w:p w14:paraId="58B8F4CF" w14:textId="60A23D62" w:rsidR="005A6BCC" w:rsidRPr="00186EEB" w:rsidRDefault="007F3E9C"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23</w:t>
      </w:r>
      <w:r w:rsidR="008E76F1" w:rsidRPr="00186EEB">
        <w:rPr>
          <w:rFonts w:ascii="Arial" w:eastAsia="Calibri" w:hAnsi="Arial" w:cs="Arial"/>
          <w:color w:val="000000"/>
        </w:rPr>
        <w:t xml:space="preserve">.3 </w:t>
      </w:r>
      <w:r w:rsidR="00B3496C" w:rsidRPr="00186EEB">
        <w:rPr>
          <w:rFonts w:ascii="Arial" w:eastAsia="Calibri" w:hAnsi="Arial" w:cs="Arial"/>
          <w:color w:val="000000"/>
        </w:rPr>
        <w:t>Designated Safeguarding L</w:t>
      </w:r>
      <w:r w:rsidR="005A6BCC" w:rsidRPr="00186EEB">
        <w:rPr>
          <w:rFonts w:ascii="Arial" w:eastAsia="Calibri" w:hAnsi="Arial" w:cs="Arial"/>
          <w:color w:val="000000"/>
        </w:rPr>
        <w:t xml:space="preserve">ead has links with the </w:t>
      </w:r>
      <w:r w:rsidR="00D22A93" w:rsidRPr="00186EEB">
        <w:rPr>
          <w:rFonts w:ascii="Arial" w:eastAsia="Calibri" w:hAnsi="Arial" w:cs="Arial"/>
          <w:color w:val="000000"/>
        </w:rPr>
        <w:t>KSCMP</w:t>
      </w:r>
      <w:r w:rsidR="00055E65" w:rsidRPr="00186EEB">
        <w:rPr>
          <w:rFonts w:ascii="Arial" w:eastAsia="Calibri" w:hAnsi="Arial" w:cs="Arial"/>
          <w:color w:val="000000"/>
        </w:rPr>
        <w:t xml:space="preserve"> &amp; </w:t>
      </w:r>
      <w:r w:rsidR="00D22A93" w:rsidRPr="00186EEB">
        <w:rPr>
          <w:rFonts w:ascii="Arial" w:eastAsia="Calibri" w:hAnsi="Arial" w:cs="Arial"/>
          <w:color w:val="000000"/>
        </w:rPr>
        <w:t>MSCMP</w:t>
      </w:r>
      <w:r w:rsidR="005A6BCC" w:rsidRPr="00186EEB">
        <w:rPr>
          <w:rFonts w:ascii="Arial" w:eastAsia="Calibri" w:hAnsi="Arial" w:cs="Arial"/>
          <w:color w:val="000000"/>
        </w:rPr>
        <w:t xml:space="preserve"> and has contact names of all school representatives</w:t>
      </w:r>
      <w:r w:rsidR="00D22A93" w:rsidRPr="00186EEB">
        <w:rPr>
          <w:rFonts w:ascii="Arial" w:eastAsia="Calibri" w:hAnsi="Arial" w:cs="Arial"/>
          <w:color w:val="000000"/>
        </w:rPr>
        <w:t>.</w:t>
      </w:r>
      <w:r w:rsidR="005A6BCC" w:rsidRPr="00186EEB">
        <w:rPr>
          <w:rFonts w:ascii="Arial" w:eastAsia="Calibri" w:hAnsi="Arial" w:cs="Arial"/>
          <w:color w:val="000000"/>
        </w:rPr>
        <w:t xml:space="preserve"> We also as a school adopt local policies on safeguarding and training opportunities. </w:t>
      </w:r>
    </w:p>
    <w:p w14:paraId="4A94A102" w14:textId="77777777" w:rsidR="00DE18E3" w:rsidRPr="00186EEB" w:rsidRDefault="00DE18E3" w:rsidP="006A65C3">
      <w:pPr>
        <w:autoSpaceDE w:val="0"/>
        <w:autoSpaceDN w:val="0"/>
        <w:adjustRightInd w:val="0"/>
        <w:spacing w:line="276" w:lineRule="auto"/>
        <w:rPr>
          <w:rFonts w:ascii="Arial" w:eastAsia="Calibri" w:hAnsi="Arial" w:cs="Arial"/>
          <w:color w:val="000000"/>
        </w:rPr>
      </w:pPr>
    </w:p>
    <w:p w14:paraId="6594BEF5" w14:textId="77777777" w:rsidR="00474505" w:rsidRPr="00186EEB" w:rsidRDefault="00474505" w:rsidP="006A65C3">
      <w:pPr>
        <w:autoSpaceDE w:val="0"/>
        <w:autoSpaceDN w:val="0"/>
        <w:adjustRightInd w:val="0"/>
        <w:spacing w:line="276" w:lineRule="auto"/>
        <w:rPr>
          <w:rFonts w:ascii="Arial" w:eastAsia="Calibri" w:hAnsi="Arial" w:cs="Arial"/>
          <w:b/>
          <w:bCs/>
          <w:color w:val="000000"/>
        </w:rPr>
      </w:pPr>
    </w:p>
    <w:p w14:paraId="0D3ABAF0" w14:textId="77777777" w:rsidR="009E65EC" w:rsidRPr="00186EEB" w:rsidRDefault="009E65EC" w:rsidP="006A65C3">
      <w:pPr>
        <w:autoSpaceDE w:val="0"/>
        <w:autoSpaceDN w:val="0"/>
        <w:adjustRightInd w:val="0"/>
        <w:spacing w:line="276" w:lineRule="auto"/>
        <w:rPr>
          <w:rFonts w:ascii="Arial" w:eastAsia="Calibri" w:hAnsi="Arial" w:cs="Arial"/>
          <w:b/>
          <w:bCs/>
          <w:color w:val="000000"/>
        </w:rPr>
      </w:pPr>
    </w:p>
    <w:p w14:paraId="3816C799" w14:textId="77777777" w:rsidR="009E65EC" w:rsidRPr="00186EEB" w:rsidRDefault="009E65EC" w:rsidP="006A65C3">
      <w:pPr>
        <w:autoSpaceDE w:val="0"/>
        <w:autoSpaceDN w:val="0"/>
        <w:adjustRightInd w:val="0"/>
        <w:spacing w:line="276" w:lineRule="auto"/>
        <w:rPr>
          <w:rFonts w:ascii="Arial" w:eastAsia="Calibri" w:hAnsi="Arial" w:cs="Arial"/>
          <w:b/>
          <w:bCs/>
          <w:color w:val="000000"/>
        </w:rPr>
      </w:pPr>
    </w:p>
    <w:p w14:paraId="17181194" w14:textId="77777777" w:rsidR="009E65EC" w:rsidRPr="00186EEB" w:rsidRDefault="009E65EC" w:rsidP="006A65C3">
      <w:pPr>
        <w:autoSpaceDE w:val="0"/>
        <w:autoSpaceDN w:val="0"/>
        <w:adjustRightInd w:val="0"/>
        <w:spacing w:line="276" w:lineRule="auto"/>
        <w:rPr>
          <w:rFonts w:ascii="Arial" w:eastAsia="Calibri" w:hAnsi="Arial" w:cs="Arial"/>
          <w:b/>
          <w:bCs/>
          <w:color w:val="000000"/>
        </w:rPr>
      </w:pPr>
    </w:p>
    <w:p w14:paraId="3A384B15" w14:textId="77777777" w:rsidR="009E65EC" w:rsidRPr="00186EEB" w:rsidRDefault="009E65EC" w:rsidP="006A65C3">
      <w:pPr>
        <w:autoSpaceDE w:val="0"/>
        <w:autoSpaceDN w:val="0"/>
        <w:adjustRightInd w:val="0"/>
        <w:spacing w:line="276" w:lineRule="auto"/>
        <w:rPr>
          <w:rFonts w:ascii="Arial" w:eastAsia="Calibri" w:hAnsi="Arial" w:cs="Arial"/>
          <w:b/>
          <w:bCs/>
          <w:color w:val="000000"/>
        </w:rPr>
      </w:pPr>
    </w:p>
    <w:p w14:paraId="42F1B493" w14:textId="1167125E" w:rsidR="005A6BCC" w:rsidRPr="00186EEB" w:rsidRDefault="007F3E9C" w:rsidP="006A65C3">
      <w:pPr>
        <w:autoSpaceDE w:val="0"/>
        <w:autoSpaceDN w:val="0"/>
        <w:adjustRightInd w:val="0"/>
        <w:spacing w:line="276" w:lineRule="auto"/>
        <w:rPr>
          <w:rFonts w:ascii="Arial" w:eastAsia="Calibri" w:hAnsi="Arial" w:cs="Arial"/>
          <w:b/>
          <w:color w:val="000000"/>
        </w:rPr>
      </w:pPr>
      <w:r w:rsidRPr="00186EEB">
        <w:rPr>
          <w:rFonts w:ascii="Arial" w:eastAsia="Calibri" w:hAnsi="Arial" w:cs="Arial"/>
          <w:b/>
          <w:bCs/>
          <w:color w:val="000000"/>
        </w:rPr>
        <w:t>24</w:t>
      </w:r>
      <w:r w:rsidR="005A6BCC" w:rsidRPr="00186EEB">
        <w:rPr>
          <w:rFonts w:ascii="Arial" w:eastAsia="Calibri" w:hAnsi="Arial" w:cs="Arial"/>
          <w:b/>
          <w:bCs/>
          <w:color w:val="000000"/>
        </w:rPr>
        <w:t xml:space="preserve">.0 AVAILABILITY OF DESIGNATED SAFEGUARDING LEAD </w:t>
      </w:r>
    </w:p>
    <w:p w14:paraId="4DA945FD" w14:textId="000F1DC1" w:rsidR="005A6BCC" w:rsidRPr="00186EEB" w:rsidRDefault="005A6BCC" w:rsidP="0078613C">
      <w:pPr>
        <w:pStyle w:val="ListParagraph"/>
        <w:numPr>
          <w:ilvl w:val="0"/>
          <w:numId w:val="22"/>
        </w:numPr>
        <w:autoSpaceDE w:val="0"/>
        <w:autoSpaceDN w:val="0"/>
        <w:adjustRightInd w:val="0"/>
        <w:spacing w:after="238" w:line="276" w:lineRule="auto"/>
        <w:rPr>
          <w:rFonts w:ascii="Arial" w:eastAsia="Calibri" w:hAnsi="Arial" w:cs="Arial"/>
          <w:color w:val="000000"/>
        </w:rPr>
      </w:pPr>
      <w:r w:rsidRPr="00186EEB">
        <w:rPr>
          <w:rFonts w:ascii="Arial" w:eastAsia="Calibri" w:hAnsi="Arial" w:cs="Arial"/>
          <w:color w:val="000000"/>
        </w:rPr>
        <w:t>During term time the Designated Safeguarding Lead (or a deputy) is available (dur</w:t>
      </w:r>
      <w:r w:rsidR="007F3E9C" w:rsidRPr="00186EEB">
        <w:rPr>
          <w:rFonts w:ascii="Arial" w:eastAsia="Calibri" w:hAnsi="Arial" w:cs="Arial"/>
          <w:color w:val="000000"/>
        </w:rPr>
        <w:t xml:space="preserve">ing school </w:t>
      </w:r>
      <w:r w:rsidRPr="00186EEB">
        <w:rPr>
          <w:rFonts w:ascii="Arial" w:eastAsia="Calibri" w:hAnsi="Arial" w:cs="Arial"/>
          <w:color w:val="000000"/>
        </w:rPr>
        <w:t xml:space="preserve">hours) for staff in the school to discuss any safeguarding concerns. </w:t>
      </w:r>
      <w:r w:rsidR="008659BD" w:rsidRPr="00186EEB">
        <w:rPr>
          <w:rFonts w:ascii="Arial" w:eastAsia="Calibri" w:hAnsi="Arial" w:cs="Arial"/>
          <w:color w:val="000000"/>
        </w:rPr>
        <w:t xml:space="preserve">Availability </w:t>
      </w:r>
      <w:r w:rsidR="0064603F" w:rsidRPr="00186EEB">
        <w:rPr>
          <w:rFonts w:ascii="Arial" w:eastAsia="Calibri" w:hAnsi="Arial" w:cs="Arial"/>
          <w:color w:val="000000"/>
        </w:rPr>
        <w:t xml:space="preserve">also extends to methods including Microsoft Teams and </w:t>
      </w:r>
      <w:r w:rsidR="00127B69" w:rsidRPr="00186EEB">
        <w:rPr>
          <w:rFonts w:ascii="Arial" w:eastAsia="Calibri" w:hAnsi="Arial" w:cs="Arial"/>
          <w:color w:val="000000"/>
        </w:rPr>
        <w:t xml:space="preserve">phone calls. </w:t>
      </w:r>
    </w:p>
    <w:p w14:paraId="71EEEBE6" w14:textId="77777777" w:rsidR="005A6BCC" w:rsidRPr="00186EEB" w:rsidRDefault="005A6BCC" w:rsidP="0078613C">
      <w:pPr>
        <w:pStyle w:val="ListParagraph"/>
        <w:numPr>
          <w:ilvl w:val="0"/>
          <w:numId w:val="21"/>
        </w:num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As a school we have cover arrangements in place to cover any out of hours/out of term activities. This information is shared with the Local Authority.</w:t>
      </w:r>
      <w:r w:rsidR="000D3EEB" w:rsidRPr="00186EEB">
        <w:rPr>
          <w:rFonts w:ascii="Arial" w:eastAsia="Calibri" w:hAnsi="Arial" w:cs="Arial"/>
          <w:color w:val="000000"/>
        </w:rPr>
        <w:t xml:space="preserve"> (Education Safeguarding Officer)</w:t>
      </w:r>
    </w:p>
    <w:p w14:paraId="3320EB42" w14:textId="6DEC4985" w:rsidR="00D22A93" w:rsidRPr="00186EEB" w:rsidRDefault="00D22A93" w:rsidP="006A65C3">
      <w:pPr>
        <w:spacing w:after="200" w:line="276" w:lineRule="auto"/>
        <w:rPr>
          <w:rFonts w:ascii="Arial" w:eastAsia="Calibri" w:hAnsi="Arial" w:cs="Arial"/>
          <w:b/>
        </w:rPr>
      </w:pPr>
    </w:p>
    <w:p w14:paraId="33A927EA" w14:textId="199AD230" w:rsidR="005A6BCC" w:rsidRPr="00186EEB" w:rsidRDefault="007F3E9C" w:rsidP="006A65C3">
      <w:pPr>
        <w:spacing w:after="200" w:line="276" w:lineRule="auto"/>
        <w:rPr>
          <w:rFonts w:ascii="Arial" w:eastAsia="Calibri" w:hAnsi="Arial" w:cs="Arial"/>
          <w:b/>
        </w:rPr>
      </w:pPr>
      <w:r w:rsidRPr="00186EEB">
        <w:rPr>
          <w:rFonts w:ascii="Arial" w:eastAsia="Calibri" w:hAnsi="Arial" w:cs="Arial"/>
          <w:b/>
        </w:rPr>
        <w:t>25</w:t>
      </w:r>
      <w:r w:rsidR="005A6BCC" w:rsidRPr="00186EEB">
        <w:rPr>
          <w:rFonts w:ascii="Arial" w:eastAsia="Calibri" w:hAnsi="Arial" w:cs="Arial"/>
          <w:b/>
        </w:rPr>
        <w:t>.0 COMMUNICATION – CONFIDENT</w:t>
      </w:r>
      <w:r w:rsidR="00D22A93" w:rsidRPr="00186EEB">
        <w:rPr>
          <w:rFonts w:ascii="Arial" w:eastAsia="Calibri" w:hAnsi="Arial" w:cs="Arial"/>
          <w:b/>
        </w:rPr>
        <w:t>U</w:t>
      </w:r>
      <w:r w:rsidR="005A6BCC" w:rsidRPr="00186EEB">
        <w:rPr>
          <w:rFonts w:ascii="Arial" w:eastAsia="Calibri" w:hAnsi="Arial" w:cs="Arial"/>
          <w:b/>
        </w:rPr>
        <w:t>ALITY/INFORMATION SHARING</w:t>
      </w:r>
    </w:p>
    <w:p w14:paraId="7B6D11F2" w14:textId="77777777" w:rsidR="005A6BCC" w:rsidRPr="00186EEB" w:rsidRDefault="007F3E9C" w:rsidP="006A65C3">
      <w:pPr>
        <w:spacing w:line="276" w:lineRule="auto"/>
        <w:rPr>
          <w:rFonts w:ascii="Arial" w:hAnsi="Arial" w:cs="Arial"/>
          <w:b/>
        </w:rPr>
      </w:pPr>
      <w:r w:rsidRPr="00186EEB">
        <w:rPr>
          <w:rFonts w:ascii="Arial" w:hAnsi="Arial" w:cs="Arial"/>
        </w:rPr>
        <w:t>25</w:t>
      </w:r>
      <w:r w:rsidR="005A6BCC" w:rsidRPr="00186EEB">
        <w:rPr>
          <w:rFonts w:ascii="Arial" w:hAnsi="Arial" w:cs="Arial"/>
        </w:rPr>
        <w:t>.1 At all times we will work in partnership and endeavour to establish effective working relationships with parents, carers and colleagues from other agencies in line with Working Together to Safegu</w:t>
      </w:r>
      <w:r w:rsidR="00B3496C" w:rsidRPr="00186EEB">
        <w:rPr>
          <w:rFonts w:ascii="Arial" w:hAnsi="Arial" w:cs="Arial"/>
        </w:rPr>
        <w:t>ard Children (</w:t>
      </w:r>
      <w:r w:rsidRPr="00186EEB">
        <w:rPr>
          <w:rFonts w:ascii="Arial" w:hAnsi="Arial" w:cs="Arial"/>
        </w:rPr>
        <w:t>20</w:t>
      </w:r>
      <w:r w:rsidR="000F3540" w:rsidRPr="00186EEB">
        <w:rPr>
          <w:rFonts w:ascii="Arial" w:hAnsi="Arial" w:cs="Arial"/>
        </w:rPr>
        <w:t>18</w:t>
      </w:r>
      <w:r w:rsidR="00B3496C" w:rsidRPr="00186EEB">
        <w:rPr>
          <w:rFonts w:ascii="Arial" w:hAnsi="Arial" w:cs="Arial"/>
        </w:rPr>
        <w:t>). The school</w:t>
      </w:r>
      <w:r w:rsidR="005A6BCC" w:rsidRPr="00186EEB">
        <w:rPr>
          <w:rFonts w:ascii="Arial" w:hAnsi="Arial" w:cs="Arial"/>
        </w:rPr>
        <w:t xml:space="preserve"> works closely with social care from the host authority and, where appropriate from a placing local </w:t>
      </w:r>
      <w:r w:rsidR="005A6BCC" w:rsidRPr="00186EEB">
        <w:rPr>
          <w:rFonts w:ascii="Arial" w:hAnsi="Arial" w:cs="Arial"/>
        </w:rPr>
        <w:lastRenderedPageBreak/>
        <w:t xml:space="preserve">authority, for that authority to conduct, or to consider whether to conduct, a section </w:t>
      </w:r>
      <w:r w:rsidR="00C83756" w:rsidRPr="00186EEB">
        <w:rPr>
          <w:rFonts w:ascii="Arial" w:hAnsi="Arial" w:cs="Arial"/>
        </w:rPr>
        <w:t>16</w:t>
      </w:r>
      <w:r w:rsidR="005A6BCC" w:rsidRPr="00186EEB">
        <w:rPr>
          <w:rFonts w:ascii="Arial" w:hAnsi="Arial" w:cs="Arial"/>
        </w:rPr>
        <w:t xml:space="preserve"> or a section 47 assessment.</w:t>
      </w:r>
    </w:p>
    <w:p w14:paraId="22567E3B" w14:textId="77777777" w:rsidR="005A6BCC" w:rsidRPr="00186EEB" w:rsidRDefault="005A6BCC" w:rsidP="006A65C3">
      <w:pPr>
        <w:spacing w:line="276" w:lineRule="auto"/>
        <w:rPr>
          <w:rFonts w:ascii="Arial" w:hAnsi="Arial" w:cs="Arial"/>
          <w:b/>
        </w:rPr>
      </w:pPr>
    </w:p>
    <w:p w14:paraId="43C72243" w14:textId="0E707103" w:rsidR="005A6BCC" w:rsidRPr="00186EEB" w:rsidRDefault="007F3E9C" w:rsidP="006A65C3">
      <w:pPr>
        <w:spacing w:line="276" w:lineRule="auto"/>
        <w:rPr>
          <w:rFonts w:ascii="Arial" w:hAnsi="Arial" w:cs="Arial"/>
        </w:rPr>
      </w:pPr>
      <w:r w:rsidRPr="00186EEB">
        <w:rPr>
          <w:rFonts w:ascii="Arial" w:hAnsi="Arial" w:cs="Arial"/>
        </w:rPr>
        <w:t>25</w:t>
      </w:r>
      <w:r w:rsidR="005A6BCC" w:rsidRPr="00186EEB">
        <w:rPr>
          <w:rFonts w:ascii="Arial" w:hAnsi="Arial" w:cs="Arial"/>
        </w:rPr>
        <w:t xml:space="preserve">.2 As a school we recognise the importance of </w:t>
      </w:r>
      <w:hyperlink r:id="rId91" w:history="1">
        <w:r w:rsidR="00A05408" w:rsidRPr="00A05408">
          <w:rPr>
            <w:rStyle w:val="Hyperlink"/>
            <w:rFonts w:ascii="Arial" w:hAnsi="Arial" w:cs="Arial"/>
          </w:rPr>
          <w:t>Information sharing advice for safeguarding practitioners - GOV.UK</w:t>
        </w:r>
      </w:hyperlink>
      <w:r w:rsidR="005A6BCC" w:rsidRPr="00186EEB">
        <w:rPr>
          <w:rFonts w:ascii="Arial" w:hAnsi="Arial" w:cs="Arial"/>
        </w:rPr>
        <w:t xml:space="preserve"> between professionals</w:t>
      </w:r>
      <w:r w:rsidR="00122DF1" w:rsidRPr="00186EEB">
        <w:rPr>
          <w:rFonts w:ascii="Arial" w:hAnsi="Arial" w:cs="Arial"/>
        </w:rPr>
        <w:t xml:space="preserve"> and local </w:t>
      </w:r>
      <w:r w:rsidR="005A6BCC" w:rsidRPr="00186EEB">
        <w:rPr>
          <w:rFonts w:ascii="Arial" w:hAnsi="Arial" w:cs="Arial"/>
        </w:rPr>
        <w:t>agencies</w:t>
      </w:r>
      <w:r w:rsidR="00B53D29" w:rsidRPr="00186EEB">
        <w:rPr>
          <w:rFonts w:ascii="Arial" w:hAnsi="Arial" w:cs="Arial"/>
        </w:rPr>
        <w:t xml:space="preserve"> and </w:t>
      </w:r>
      <w:r w:rsidR="005A6BCC" w:rsidRPr="00186EEB">
        <w:rPr>
          <w:rFonts w:ascii="Arial" w:hAnsi="Arial" w:cs="Arial"/>
        </w:rPr>
        <w:t xml:space="preserve">follow best practice guidance: </w:t>
      </w:r>
    </w:p>
    <w:p w14:paraId="497A4183" w14:textId="77777777" w:rsidR="005A6BCC" w:rsidRPr="00186EEB" w:rsidRDefault="005A6BCC" w:rsidP="006A65C3">
      <w:pPr>
        <w:spacing w:line="276" w:lineRule="auto"/>
        <w:rPr>
          <w:rFonts w:ascii="Arial" w:hAnsi="Arial" w:cs="Arial"/>
        </w:rPr>
      </w:pPr>
    </w:p>
    <w:p w14:paraId="72302696" w14:textId="77777777" w:rsidR="005A6BCC" w:rsidRPr="00186EEB" w:rsidRDefault="007F3E9C" w:rsidP="006A65C3">
      <w:pPr>
        <w:spacing w:after="200" w:line="276" w:lineRule="auto"/>
        <w:rPr>
          <w:rFonts w:ascii="Arial" w:eastAsia="Calibri" w:hAnsi="Arial" w:cs="Arial"/>
        </w:rPr>
      </w:pPr>
      <w:r w:rsidRPr="00186EEB">
        <w:rPr>
          <w:rFonts w:ascii="Arial" w:hAnsi="Arial" w:cs="Arial"/>
        </w:rPr>
        <w:t>25</w:t>
      </w:r>
      <w:r w:rsidR="005A6BCC" w:rsidRPr="00186EEB">
        <w:rPr>
          <w:rFonts w:ascii="Arial" w:hAnsi="Arial" w:cs="Arial"/>
        </w:rPr>
        <w:t>.3</w:t>
      </w:r>
      <w:r w:rsidR="00B53D29" w:rsidRPr="00186EEB">
        <w:rPr>
          <w:rFonts w:ascii="Arial" w:hAnsi="Arial" w:cs="Arial"/>
        </w:rPr>
        <w:t xml:space="preserve"> The</w:t>
      </w:r>
      <w:r w:rsidR="005A6BCC" w:rsidRPr="00186EEB">
        <w:rPr>
          <w:rFonts w:ascii="Arial" w:hAnsi="Arial" w:cs="Arial"/>
        </w:rPr>
        <w:t xml:space="preserve"> Data Protection Act places a duty on organisations and individuals with regards to processing personal information fairly and lawfully. As a school we adhere to data protection yet we do not allow this to stand in our way in the need to promote the welfare and protect the safety of our children in our care.</w:t>
      </w:r>
    </w:p>
    <w:p w14:paraId="3C454D31" w14:textId="0AD02DF8" w:rsidR="005A6BCC" w:rsidRPr="00186EEB" w:rsidRDefault="009E65EC" w:rsidP="006A65C3">
      <w:pPr>
        <w:spacing w:after="200" w:line="276" w:lineRule="auto"/>
        <w:rPr>
          <w:rFonts w:ascii="Arial" w:eastAsia="Calibri" w:hAnsi="Arial" w:cs="Arial"/>
          <w:b/>
        </w:rPr>
      </w:pPr>
      <w:r w:rsidRPr="00186EEB">
        <w:rPr>
          <w:rFonts w:ascii="Arial" w:eastAsia="Calibri" w:hAnsi="Arial" w:cs="Arial"/>
          <w:b/>
        </w:rPr>
        <w:t>2</w:t>
      </w:r>
      <w:r w:rsidR="007F3E9C" w:rsidRPr="00186EEB">
        <w:rPr>
          <w:rFonts w:ascii="Arial" w:eastAsia="Calibri" w:hAnsi="Arial" w:cs="Arial"/>
          <w:b/>
        </w:rPr>
        <w:t>6</w:t>
      </w:r>
      <w:r w:rsidR="005A6BCC" w:rsidRPr="00186EEB">
        <w:rPr>
          <w:rFonts w:ascii="Arial" w:eastAsia="Calibri" w:hAnsi="Arial" w:cs="Arial"/>
          <w:b/>
        </w:rPr>
        <w:t>.0 MANAGING COMPLAINTS</w:t>
      </w:r>
    </w:p>
    <w:p w14:paraId="49AF1EA7" w14:textId="77777777" w:rsidR="005A6BCC" w:rsidRPr="00186EEB" w:rsidRDefault="007F3E9C" w:rsidP="006A65C3">
      <w:pPr>
        <w:spacing w:after="200" w:line="276" w:lineRule="auto"/>
        <w:rPr>
          <w:rFonts w:ascii="Arial" w:eastAsia="Calibri" w:hAnsi="Arial" w:cs="Arial"/>
        </w:rPr>
      </w:pPr>
      <w:r w:rsidRPr="00186EEB">
        <w:rPr>
          <w:rFonts w:ascii="Arial" w:eastAsia="Calibri" w:hAnsi="Arial" w:cs="Arial"/>
        </w:rPr>
        <w:t>26</w:t>
      </w:r>
      <w:r w:rsidR="005A6BCC" w:rsidRPr="00186EEB">
        <w:rPr>
          <w:rFonts w:ascii="Arial" w:eastAsia="Calibri" w:hAnsi="Arial" w:cs="Arial"/>
        </w:rPr>
        <w:t>.1 As a school we</w:t>
      </w:r>
      <w:r w:rsidRPr="00186EEB">
        <w:rPr>
          <w:rFonts w:ascii="Arial" w:eastAsia="Calibri" w:hAnsi="Arial" w:cs="Arial"/>
        </w:rPr>
        <w:t xml:space="preserve"> have a complaints policy. W</w:t>
      </w:r>
      <w:r w:rsidR="005A6BCC" w:rsidRPr="00186EEB">
        <w:rPr>
          <w:rFonts w:ascii="Arial" w:eastAsia="Calibri" w:hAnsi="Arial" w:cs="Arial"/>
        </w:rPr>
        <w:t>e encourage children and fami</w:t>
      </w:r>
      <w:r w:rsidRPr="00186EEB">
        <w:rPr>
          <w:rFonts w:ascii="Arial" w:eastAsia="Calibri" w:hAnsi="Arial" w:cs="Arial"/>
        </w:rPr>
        <w:t>lies to raise with us complaints</w:t>
      </w:r>
      <w:r w:rsidR="005A6BCC" w:rsidRPr="00186EEB">
        <w:rPr>
          <w:rFonts w:ascii="Arial" w:eastAsia="Calibri" w:hAnsi="Arial" w:cs="Arial"/>
        </w:rPr>
        <w:t>, concerns or comments and have a robust internal investigation process.</w:t>
      </w:r>
    </w:p>
    <w:p w14:paraId="5E37BBF1" w14:textId="77777777" w:rsidR="005A6BCC" w:rsidRPr="00186EEB" w:rsidRDefault="007F3E9C" w:rsidP="006A65C3">
      <w:pPr>
        <w:spacing w:after="200" w:line="276" w:lineRule="auto"/>
        <w:rPr>
          <w:rFonts w:ascii="Arial" w:eastAsia="Calibri" w:hAnsi="Arial" w:cs="Arial"/>
        </w:rPr>
      </w:pPr>
      <w:r w:rsidRPr="00186EEB">
        <w:rPr>
          <w:rFonts w:ascii="Arial" w:eastAsia="Calibri" w:hAnsi="Arial" w:cs="Arial"/>
        </w:rPr>
        <w:t xml:space="preserve">26.2 The </w:t>
      </w:r>
      <w:r w:rsidR="005A6BCC" w:rsidRPr="00186EEB">
        <w:rPr>
          <w:rFonts w:ascii="Arial" w:eastAsia="Calibri" w:hAnsi="Arial" w:cs="Arial"/>
        </w:rPr>
        <w:t>complaint policy states clearly the stages of complaints and where to escalate concerns following completion of process either through Ofsted or</w:t>
      </w:r>
      <w:r w:rsidR="00C8068A" w:rsidRPr="00186EEB">
        <w:rPr>
          <w:rFonts w:ascii="Arial" w:eastAsia="Calibri" w:hAnsi="Arial" w:cs="Arial"/>
        </w:rPr>
        <w:t xml:space="preserve"> the Department of Education.</w:t>
      </w:r>
    </w:p>
    <w:p w14:paraId="22560C42" w14:textId="77777777" w:rsidR="009E65EC" w:rsidRPr="00186EEB" w:rsidRDefault="007F3E9C" w:rsidP="006A65C3">
      <w:pPr>
        <w:spacing w:after="200" w:line="276" w:lineRule="auto"/>
        <w:rPr>
          <w:rFonts w:ascii="Arial" w:eastAsia="Calibri" w:hAnsi="Arial" w:cs="Arial"/>
        </w:rPr>
      </w:pPr>
      <w:r w:rsidRPr="00186EEB">
        <w:rPr>
          <w:rFonts w:ascii="Arial" w:eastAsia="Calibri" w:hAnsi="Arial" w:cs="Arial"/>
        </w:rPr>
        <w:t>26</w:t>
      </w:r>
      <w:r w:rsidR="005A6BCC" w:rsidRPr="00186EEB">
        <w:rPr>
          <w:rFonts w:ascii="Arial" w:eastAsia="Calibri" w:hAnsi="Arial" w:cs="Arial"/>
        </w:rPr>
        <w:t xml:space="preserve">.3 Safeguarding concerns should be raised with school immediately. If a concern or a child is at immediate </w:t>
      </w:r>
      <w:r w:rsidR="00FB78D4" w:rsidRPr="00186EEB">
        <w:rPr>
          <w:rFonts w:ascii="Arial" w:eastAsia="Calibri" w:hAnsi="Arial" w:cs="Arial"/>
        </w:rPr>
        <w:t>risk,</w:t>
      </w:r>
      <w:r w:rsidR="005A6BCC" w:rsidRPr="00186EEB">
        <w:rPr>
          <w:rFonts w:ascii="Arial" w:eastAsia="Calibri" w:hAnsi="Arial" w:cs="Arial"/>
        </w:rPr>
        <w:t xml:space="preserve"> then the individual needs to contact</w:t>
      </w:r>
      <w:r w:rsidR="00FB78D4" w:rsidRPr="00186EEB">
        <w:rPr>
          <w:rFonts w:ascii="Arial" w:eastAsia="Calibri" w:hAnsi="Arial" w:cs="Arial"/>
        </w:rPr>
        <w:t xml:space="preserve"> the</w:t>
      </w:r>
      <w:r w:rsidR="005A6BCC" w:rsidRPr="00186EEB">
        <w:rPr>
          <w:rFonts w:ascii="Arial" w:eastAsia="Calibri" w:hAnsi="Arial" w:cs="Arial"/>
        </w:rPr>
        <w:t xml:space="preserve"> </w:t>
      </w:r>
      <w:r w:rsidR="00B3496C" w:rsidRPr="00186EEB">
        <w:rPr>
          <w:rFonts w:ascii="Arial" w:eastAsia="Calibri" w:hAnsi="Arial" w:cs="Arial"/>
        </w:rPr>
        <w:t>First</w:t>
      </w:r>
      <w:r w:rsidR="00474505" w:rsidRPr="00186EEB">
        <w:rPr>
          <w:rFonts w:ascii="Arial" w:eastAsia="Calibri" w:hAnsi="Arial" w:cs="Arial"/>
        </w:rPr>
        <w:t xml:space="preserve"> </w:t>
      </w:r>
      <w:r w:rsidR="00B3496C" w:rsidRPr="00186EEB">
        <w:rPr>
          <w:rFonts w:ascii="Arial" w:eastAsia="Calibri" w:hAnsi="Arial" w:cs="Arial"/>
        </w:rPr>
        <w:t>Response and Assessment Service</w:t>
      </w:r>
      <w:r w:rsidR="005A6BCC" w:rsidRPr="00186EEB">
        <w:rPr>
          <w:rFonts w:ascii="Arial" w:eastAsia="Calibri" w:hAnsi="Arial" w:cs="Arial"/>
        </w:rPr>
        <w:t>. (</w:t>
      </w:r>
      <w:r w:rsidR="000D3EEB" w:rsidRPr="00186EEB">
        <w:rPr>
          <w:rFonts w:ascii="Arial" w:eastAsia="Calibri" w:hAnsi="Arial" w:cs="Arial"/>
        </w:rPr>
        <w:t>S</w:t>
      </w:r>
      <w:r w:rsidR="005A6BCC" w:rsidRPr="00186EEB">
        <w:rPr>
          <w:rFonts w:ascii="Arial" w:eastAsia="Calibri" w:hAnsi="Arial" w:cs="Arial"/>
        </w:rPr>
        <w:t xml:space="preserve">ee contact details below). </w:t>
      </w:r>
    </w:p>
    <w:p w14:paraId="422A8122" w14:textId="77777777" w:rsidR="009E65EC" w:rsidRPr="00186EEB" w:rsidRDefault="009E65EC" w:rsidP="006A65C3">
      <w:pPr>
        <w:spacing w:after="200" w:line="276" w:lineRule="auto"/>
        <w:rPr>
          <w:rFonts w:ascii="Arial" w:eastAsia="Calibri" w:hAnsi="Arial" w:cs="Arial"/>
        </w:rPr>
      </w:pPr>
    </w:p>
    <w:p w14:paraId="2E94574D" w14:textId="77777777" w:rsidR="009E65EC" w:rsidRPr="00186EEB" w:rsidRDefault="009E65EC" w:rsidP="006A65C3">
      <w:pPr>
        <w:spacing w:after="200" w:line="276" w:lineRule="auto"/>
        <w:rPr>
          <w:rFonts w:ascii="Arial" w:eastAsia="Calibri" w:hAnsi="Arial" w:cs="Arial"/>
        </w:rPr>
      </w:pPr>
    </w:p>
    <w:p w14:paraId="0FACD76A" w14:textId="77777777" w:rsidR="009E65EC" w:rsidRPr="00186EEB" w:rsidRDefault="009E65EC" w:rsidP="006A65C3">
      <w:pPr>
        <w:spacing w:after="200" w:line="276" w:lineRule="auto"/>
        <w:rPr>
          <w:rFonts w:ascii="Arial" w:eastAsia="Calibri" w:hAnsi="Arial" w:cs="Arial"/>
        </w:rPr>
      </w:pPr>
    </w:p>
    <w:p w14:paraId="1B31ED23" w14:textId="0BE5F320" w:rsidR="005A6BCC" w:rsidRPr="00186EEB" w:rsidRDefault="005A6BCC" w:rsidP="006A65C3">
      <w:pPr>
        <w:spacing w:after="200" w:line="276" w:lineRule="auto"/>
        <w:rPr>
          <w:rFonts w:ascii="Arial" w:eastAsia="Calibri" w:hAnsi="Arial" w:cs="Arial"/>
        </w:rPr>
      </w:pPr>
      <w:r w:rsidRPr="00186EEB">
        <w:rPr>
          <w:rFonts w:ascii="Arial" w:eastAsia="Calibri" w:hAnsi="Arial" w:cs="Arial"/>
        </w:rPr>
        <w:t xml:space="preserve">All visitors are given a safeguarding leaflet </w:t>
      </w:r>
      <w:r w:rsidR="00815849" w:rsidRPr="00186EEB">
        <w:rPr>
          <w:rFonts w:ascii="Arial" w:eastAsia="Calibri" w:hAnsi="Arial" w:cs="Arial"/>
        </w:rPr>
        <w:t>that</w:t>
      </w:r>
      <w:r w:rsidRPr="00186EEB">
        <w:rPr>
          <w:rFonts w:ascii="Arial" w:eastAsia="Calibri" w:hAnsi="Arial" w:cs="Arial"/>
        </w:rPr>
        <w:t xml:space="preserve"> outlines how to share concerns and also code of conduct expected by visitors/contractors</w:t>
      </w:r>
      <w:r w:rsidR="000D3EEB" w:rsidRPr="00186EEB">
        <w:rPr>
          <w:rFonts w:ascii="Arial" w:eastAsia="Calibri" w:hAnsi="Arial" w:cs="Arial"/>
        </w:rPr>
        <w:t>.</w:t>
      </w:r>
    </w:p>
    <w:p w14:paraId="6563105C" w14:textId="77777777" w:rsidR="005A6BCC" w:rsidRPr="00186EEB" w:rsidRDefault="007F3E9C" w:rsidP="006A65C3">
      <w:pPr>
        <w:spacing w:after="200" w:line="276" w:lineRule="auto"/>
        <w:jc w:val="both"/>
        <w:rPr>
          <w:rFonts w:ascii="Arial" w:eastAsia="Calibri" w:hAnsi="Arial" w:cs="Arial"/>
          <w:b/>
        </w:rPr>
      </w:pPr>
      <w:r w:rsidRPr="00186EEB">
        <w:rPr>
          <w:rFonts w:ascii="Arial" w:eastAsia="Calibri" w:hAnsi="Arial" w:cs="Arial"/>
          <w:b/>
        </w:rPr>
        <w:t>27</w:t>
      </w:r>
      <w:r w:rsidR="005A6BCC" w:rsidRPr="00186EEB">
        <w:rPr>
          <w:rFonts w:ascii="Arial" w:eastAsia="Calibri" w:hAnsi="Arial" w:cs="Arial"/>
          <w:b/>
        </w:rPr>
        <w:t>.0 SITE SECURITY</w:t>
      </w:r>
    </w:p>
    <w:p w14:paraId="24777F8D" w14:textId="21919CCB" w:rsidR="005A6BCC" w:rsidRPr="00186EEB" w:rsidRDefault="007F3E9C" w:rsidP="006A65C3">
      <w:pPr>
        <w:spacing w:after="200" w:line="276" w:lineRule="auto"/>
        <w:jc w:val="both"/>
        <w:rPr>
          <w:rFonts w:ascii="Arial" w:eastAsia="Calibri" w:hAnsi="Arial" w:cs="Arial"/>
        </w:rPr>
      </w:pPr>
      <w:r w:rsidRPr="00186EEB">
        <w:rPr>
          <w:rFonts w:ascii="Arial" w:eastAsia="Calibri" w:hAnsi="Arial" w:cs="Arial"/>
        </w:rPr>
        <w:t>27</w:t>
      </w:r>
      <w:r w:rsidR="00BE512E" w:rsidRPr="00186EEB">
        <w:rPr>
          <w:rFonts w:ascii="Arial" w:eastAsia="Calibri" w:hAnsi="Arial" w:cs="Arial"/>
        </w:rPr>
        <w:t xml:space="preserve">.1 </w:t>
      </w:r>
      <w:r w:rsidR="004D6734" w:rsidRPr="00186EEB">
        <w:rPr>
          <w:rFonts w:ascii="Arial" w:eastAsia="Calibri" w:hAnsi="Arial" w:cs="Arial"/>
        </w:rPr>
        <w:t>Alchemy School</w:t>
      </w:r>
      <w:r w:rsidR="005A6BCC" w:rsidRPr="00186EEB">
        <w:rPr>
          <w:rFonts w:ascii="Arial" w:eastAsia="Calibri" w:hAnsi="Arial" w:cs="Arial"/>
        </w:rPr>
        <w:t xml:space="preserve"> provides a secure site </w:t>
      </w:r>
      <w:r w:rsidR="00815849" w:rsidRPr="00186EEB">
        <w:rPr>
          <w:rFonts w:ascii="Arial" w:eastAsia="Calibri" w:hAnsi="Arial" w:cs="Arial"/>
        </w:rPr>
        <w:t>that</w:t>
      </w:r>
      <w:r w:rsidR="005A6BCC" w:rsidRPr="00186EEB">
        <w:rPr>
          <w:rFonts w:ascii="Arial" w:eastAsia="Calibri" w:hAnsi="Arial" w:cs="Arial"/>
        </w:rPr>
        <w:t xml:space="preserve"> is controlled by </w:t>
      </w:r>
      <w:r w:rsidR="00A17E46" w:rsidRPr="00186EEB">
        <w:rPr>
          <w:rFonts w:ascii="Arial" w:eastAsia="Calibri" w:hAnsi="Arial" w:cs="Arial"/>
        </w:rPr>
        <w:t>clear</w:t>
      </w:r>
      <w:r w:rsidR="005A6BCC" w:rsidRPr="00186EEB">
        <w:rPr>
          <w:rFonts w:ascii="Arial" w:eastAsia="Calibri" w:hAnsi="Arial" w:cs="Arial"/>
        </w:rPr>
        <w:t xml:space="preserve"> management directives, but the site is only as se</w:t>
      </w:r>
      <w:r w:rsidR="00FB78D4" w:rsidRPr="00186EEB">
        <w:rPr>
          <w:rFonts w:ascii="Arial" w:eastAsia="Calibri" w:hAnsi="Arial" w:cs="Arial"/>
        </w:rPr>
        <w:t>cure as the people who use it. A</w:t>
      </w:r>
      <w:r w:rsidR="005A6BCC" w:rsidRPr="00186EEB">
        <w:rPr>
          <w:rFonts w:ascii="Arial" w:eastAsia="Calibri" w:hAnsi="Arial" w:cs="Arial"/>
        </w:rPr>
        <w:t xml:space="preserve">ll people on the site have to adhere to the rules </w:t>
      </w:r>
      <w:r w:rsidR="00A17E46" w:rsidRPr="00186EEB">
        <w:rPr>
          <w:rFonts w:ascii="Arial" w:eastAsia="Calibri" w:hAnsi="Arial" w:cs="Arial"/>
        </w:rPr>
        <w:t>that</w:t>
      </w:r>
      <w:r w:rsidR="005A6BCC" w:rsidRPr="00186EEB">
        <w:rPr>
          <w:rFonts w:ascii="Arial" w:eastAsia="Calibri" w:hAnsi="Arial" w:cs="Arial"/>
        </w:rPr>
        <w:t xml:space="preserve"> govern it.  Laxity can cause pote</w:t>
      </w:r>
      <w:r w:rsidR="00A17E46" w:rsidRPr="00186EEB">
        <w:rPr>
          <w:rFonts w:ascii="Arial" w:eastAsia="Calibri" w:hAnsi="Arial" w:cs="Arial"/>
        </w:rPr>
        <w:t xml:space="preserve">ntial problems to safeguarding; </w:t>
      </w:r>
      <w:r w:rsidR="005A6BCC" w:rsidRPr="00186EEB">
        <w:rPr>
          <w:rFonts w:ascii="Arial" w:eastAsia="Calibri" w:hAnsi="Arial" w:cs="Arial"/>
        </w:rPr>
        <w:t xml:space="preserve">Health and Safety Act </w:t>
      </w:r>
      <w:r w:rsidR="009E4692" w:rsidRPr="00186EEB">
        <w:rPr>
          <w:rFonts w:ascii="Arial" w:eastAsia="Calibri" w:hAnsi="Arial" w:cs="Arial"/>
        </w:rPr>
        <w:t>19</w:t>
      </w:r>
      <w:r w:rsidR="005A6BCC" w:rsidRPr="00186EEB">
        <w:rPr>
          <w:rFonts w:ascii="Arial" w:eastAsia="Calibri" w:hAnsi="Arial" w:cs="Arial"/>
        </w:rPr>
        <w:t xml:space="preserve">89 and </w:t>
      </w:r>
      <w:r w:rsidR="009E4692" w:rsidRPr="00186EEB">
        <w:rPr>
          <w:rFonts w:ascii="Arial" w:eastAsia="Calibri" w:hAnsi="Arial" w:cs="Arial"/>
        </w:rPr>
        <w:t>20</w:t>
      </w:r>
      <w:r w:rsidR="005A6BCC" w:rsidRPr="00186EEB">
        <w:rPr>
          <w:rFonts w:ascii="Arial" w:eastAsia="Calibri" w:hAnsi="Arial" w:cs="Arial"/>
        </w:rPr>
        <w:t>04</w:t>
      </w:r>
      <w:r w:rsidR="00A17E46" w:rsidRPr="00186EEB">
        <w:rPr>
          <w:rFonts w:ascii="Arial" w:eastAsia="Calibri" w:hAnsi="Arial" w:cs="Arial"/>
        </w:rPr>
        <w:t>.</w:t>
      </w:r>
    </w:p>
    <w:p w14:paraId="17650DCE" w14:textId="77777777" w:rsidR="00A17E46" w:rsidRPr="00186EEB" w:rsidRDefault="00A17E46" w:rsidP="00A17E46">
      <w:pPr>
        <w:spacing w:after="200" w:line="276" w:lineRule="auto"/>
        <w:jc w:val="both"/>
        <w:rPr>
          <w:rFonts w:ascii="Arial" w:eastAsia="Calibri" w:hAnsi="Arial" w:cs="Arial"/>
        </w:rPr>
      </w:pPr>
      <w:r w:rsidRPr="00186EEB">
        <w:rPr>
          <w:rFonts w:ascii="Arial" w:eastAsia="Calibri" w:hAnsi="Arial" w:cs="Arial"/>
        </w:rPr>
        <w:t>Therefore:</w:t>
      </w:r>
    </w:p>
    <w:p w14:paraId="1ACF598D" w14:textId="77777777" w:rsidR="005A6BCC" w:rsidRPr="00186EEB" w:rsidRDefault="007F3E9C" w:rsidP="00A17E46">
      <w:pPr>
        <w:spacing w:after="200" w:line="276" w:lineRule="auto"/>
        <w:jc w:val="both"/>
        <w:rPr>
          <w:rFonts w:ascii="Arial" w:eastAsia="Calibri" w:hAnsi="Arial" w:cs="Arial"/>
        </w:rPr>
      </w:pPr>
      <w:r w:rsidRPr="00186EEB">
        <w:rPr>
          <w:rFonts w:ascii="Arial" w:eastAsia="Calibri" w:hAnsi="Arial" w:cs="Arial"/>
        </w:rPr>
        <w:t xml:space="preserve">Entrance doors </w:t>
      </w:r>
      <w:r w:rsidR="005A6BCC" w:rsidRPr="00186EEB">
        <w:rPr>
          <w:rFonts w:ascii="Arial" w:eastAsia="Calibri" w:hAnsi="Arial" w:cs="Arial"/>
        </w:rPr>
        <w:t>are kept closed during the school day, visitors gain acc</w:t>
      </w:r>
      <w:r w:rsidR="00DE18E3" w:rsidRPr="00186EEB">
        <w:rPr>
          <w:rFonts w:ascii="Arial" w:eastAsia="Calibri" w:hAnsi="Arial" w:cs="Arial"/>
        </w:rPr>
        <w:t>ess through the main</w:t>
      </w:r>
      <w:r w:rsidRPr="00186EEB">
        <w:rPr>
          <w:rFonts w:ascii="Arial" w:eastAsia="Calibri" w:hAnsi="Arial" w:cs="Arial"/>
        </w:rPr>
        <w:t xml:space="preserve"> reception.</w:t>
      </w:r>
    </w:p>
    <w:p w14:paraId="1FAB352A" w14:textId="4B9A9EB9" w:rsidR="005A6BCC" w:rsidRPr="00186EEB" w:rsidRDefault="005A6BCC" w:rsidP="0078613C">
      <w:pPr>
        <w:pStyle w:val="NoSpacing"/>
        <w:numPr>
          <w:ilvl w:val="0"/>
          <w:numId w:val="38"/>
        </w:numPr>
        <w:rPr>
          <w:rFonts w:ascii="Arial" w:eastAsia="Calibri" w:hAnsi="Arial" w:cs="Arial"/>
        </w:rPr>
      </w:pPr>
      <w:r w:rsidRPr="00186EEB">
        <w:rPr>
          <w:rFonts w:ascii="Arial" w:eastAsia="Calibri" w:hAnsi="Arial" w:cs="Arial"/>
        </w:rPr>
        <w:lastRenderedPageBreak/>
        <w:t>Visitors, volunteers and students must only e</w:t>
      </w:r>
      <w:r w:rsidR="007F3E9C" w:rsidRPr="00186EEB">
        <w:rPr>
          <w:rFonts w:ascii="Arial" w:eastAsia="Calibri" w:hAnsi="Arial" w:cs="Arial"/>
        </w:rPr>
        <w:t>nter through the main reception</w:t>
      </w:r>
      <w:r w:rsidRPr="00186EEB">
        <w:rPr>
          <w:rFonts w:ascii="Arial" w:eastAsia="Calibri" w:hAnsi="Arial" w:cs="Arial"/>
        </w:rPr>
        <w:t xml:space="preserve"> and after signing in </w:t>
      </w:r>
      <w:r w:rsidR="007F3E9C" w:rsidRPr="00186EEB">
        <w:rPr>
          <w:rFonts w:ascii="Arial" w:eastAsia="Calibri" w:hAnsi="Arial" w:cs="Arial"/>
        </w:rPr>
        <w:t xml:space="preserve">at the reception desk </w:t>
      </w:r>
      <w:r w:rsidRPr="00186EEB">
        <w:rPr>
          <w:rFonts w:ascii="Arial" w:eastAsia="Calibri" w:hAnsi="Arial" w:cs="Arial"/>
        </w:rPr>
        <w:t xml:space="preserve">will be issued with a school lanyard or visitor’s pass. School has a clear system of ensuring </w:t>
      </w:r>
      <w:r w:rsidR="00A17E46" w:rsidRPr="00186EEB">
        <w:rPr>
          <w:rFonts w:ascii="Arial" w:eastAsia="Calibri" w:hAnsi="Arial" w:cs="Arial"/>
        </w:rPr>
        <w:t>visitors</w:t>
      </w:r>
      <w:r w:rsidRPr="00186EEB">
        <w:rPr>
          <w:rFonts w:ascii="Arial" w:eastAsia="Calibri" w:hAnsi="Arial" w:cs="Arial"/>
        </w:rPr>
        <w:t xml:space="preserve"> are to be accompanied/supervised by </w:t>
      </w:r>
      <w:hyperlink r:id="rId92" w:history="1">
        <w:r w:rsidRPr="00186EEB">
          <w:rPr>
            <w:rStyle w:val="Hyperlink"/>
            <w:rFonts w:ascii="Arial" w:eastAsia="Calibri" w:hAnsi="Arial" w:cs="Arial"/>
          </w:rPr>
          <w:t>regulated staff member</w:t>
        </w:r>
      </w:hyperlink>
      <w:r w:rsidRPr="00186EEB">
        <w:rPr>
          <w:rFonts w:ascii="Arial" w:eastAsia="Calibri" w:hAnsi="Arial" w:cs="Arial"/>
        </w:rPr>
        <w:t>. Any visitor on site who is not identifiable by</w:t>
      </w:r>
      <w:r w:rsidR="00A17E46" w:rsidRPr="00186EEB">
        <w:rPr>
          <w:rFonts w:ascii="Arial" w:eastAsia="Calibri" w:hAnsi="Arial" w:cs="Arial"/>
        </w:rPr>
        <w:t xml:space="preserve"> a</w:t>
      </w:r>
      <w:r w:rsidRPr="00186EEB">
        <w:rPr>
          <w:rFonts w:ascii="Arial" w:eastAsia="Calibri" w:hAnsi="Arial" w:cs="Arial"/>
        </w:rPr>
        <w:t xml:space="preserve"> visitor</w:t>
      </w:r>
      <w:r w:rsidR="00FB78D4" w:rsidRPr="00186EEB">
        <w:rPr>
          <w:rFonts w:ascii="Arial" w:eastAsia="Calibri" w:hAnsi="Arial" w:cs="Arial"/>
        </w:rPr>
        <w:t>’</w:t>
      </w:r>
      <w:r w:rsidRPr="00186EEB">
        <w:rPr>
          <w:rFonts w:ascii="Arial" w:eastAsia="Calibri" w:hAnsi="Arial" w:cs="Arial"/>
        </w:rPr>
        <w:t xml:space="preserve">s pass </w:t>
      </w:r>
      <w:r w:rsidR="00A17E46" w:rsidRPr="00186EEB">
        <w:rPr>
          <w:rFonts w:ascii="Arial" w:eastAsia="Calibri" w:hAnsi="Arial" w:cs="Arial"/>
        </w:rPr>
        <w:t>may</w:t>
      </w:r>
      <w:r w:rsidRPr="00186EEB">
        <w:rPr>
          <w:rFonts w:ascii="Arial" w:eastAsia="Calibri" w:hAnsi="Arial" w:cs="Arial"/>
        </w:rPr>
        <w:t xml:space="preserve"> be challenged by any staff member and this will be reported to senior leadership Team member. </w:t>
      </w:r>
    </w:p>
    <w:p w14:paraId="05C80ACF" w14:textId="77777777" w:rsidR="00FB78D4" w:rsidRPr="00186EEB" w:rsidRDefault="00FB78D4" w:rsidP="00FB78D4">
      <w:pPr>
        <w:pStyle w:val="NoSpacing"/>
        <w:ind w:left="720"/>
        <w:rPr>
          <w:rFonts w:ascii="Arial" w:eastAsia="Calibri" w:hAnsi="Arial" w:cs="Arial"/>
        </w:rPr>
      </w:pPr>
    </w:p>
    <w:p w14:paraId="4C67B59F" w14:textId="77777777" w:rsidR="00FB78D4" w:rsidRPr="00186EEB" w:rsidRDefault="005A6BCC" w:rsidP="0078613C">
      <w:pPr>
        <w:pStyle w:val="NoSpacing"/>
        <w:numPr>
          <w:ilvl w:val="0"/>
          <w:numId w:val="38"/>
        </w:numPr>
        <w:rPr>
          <w:rFonts w:ascii="Arial" w:eastAsia="Calibri" w:hAnsi="Arial" w:cs="Arial"/>
        </w:rPr>
      </w:pPr>
      <w:r w:rsidRPr="00186EEB">
        <w:rPr>
          <w:rFonts w:ascii="Arial" w:eastAsia="Calibri" w:hAnsi="Arial" w:cs="Arial"/>
        </w:rPr>
        <w:t>Children will only be allowed home with adults with parental responsibility or confirmed permission.</w:t>
      </w:r>
    </w:p>
    <w:p w14:paraId="062355EB" w14:textId="35973D32" w:rsidR="005A6BCC" w:rsidRPr="00186EEB" w:rsidRDefault="005A6BCC" w:rsidP="00FB78D4">
      <w:pPr>
        <w:pStyle w:val="NoSpacing"/>
        <w:rPr>
          <w:rFonts w:ascii="Arial" w:eastAsia="Calibri" w:hAnsi="Arial" w:cs="Arial"/>
        </w:rPr>
      </w:pPr>
      <w:r w:rsidRPr="00186EEB">
        <w:rPr>
          <w:rFonts w:ascii="Arial" w:eastAsia="Calibri" w:hAnsi="Arial" w:cs="Arial"/>
        </w:rPr>
        <w:t xml:space="preserve"> </w:t>
      </w:r>
    </w:p>
    <w:p w14:paraId="14A3BAB1" w14:textId="18DEEDCA" w:rsidR="005A6BCC" w:rsidRPr="00186EEB" w:rsidRDefault="005A6BCC" w:rsidP="0078613C">
      <w:pPr>
        <w:pStyle w:val="NoSpacing"/>
        <w:numPr>
          <w:ilvl w:val="0"/>
          <w:numId w:val="38"/>
        </w:numPr>
        <w:rPr>
          <w:rFonts w:ascii="Arial" w:eastAsia="Calibri" w:hAnsi="Arial" w:cs="Arial"/>
        </w:rPr>
      </w:pPr>
      <w:r w:rsidRPr="00186EEB">
        <w:rPr>
          <w:rFonts w:ascii="Arial" w:eastAsia="Calibri" w:hAnsi="Arial" w:cs="Arial"/>
        </w:rPr>
        <w:t xml:space="preserve">Empty classrooms should have closed windows and doors. </w:t>
      </w:r>
    </w:p>
    <w:p w14:paraId="3B550AF7" w14:textId="34830847" w:rsidR="00FB78D4" w:rsidRPr="00186EEB" w:rsidRDefault="00FB78D4" w:rsidP="00FB78D4">
      <w:pPr>
        <w:pStyle w:val="NoSpacing"/>
        <w:rPr>
          <w:rFonts w:ascii="Arial" w:eastAsia="Calibri" w:hAnsi="Arial" w:cs="Arial"/>
        </w:rPr>
      </w:pPr>
    </w:p>
    <w:p w14:paraId="683DD31E" w14:textId="3649407E" w:rsidR="005A6BCC" w:rsidRPr="00186EEB" w:rsidRDefault="005A6BCC" w:rsidP="0078613C">
      <w:pPr>
        <w:pStyle w:val="NoSpacing"/>
        <w:numPr>
          <w:ilvl w:val="0"/>
          <w:numId w:val="38"/>
        </w:numPr>
        <w:rPr>
          <w:rFonts w:ascii="Arial" w:eastAsia="Calibri" w:hAnsi="Arial" w:cs="Arial"/>
        </w:rPr>
      </w:pPr>
      <w:r w:rsidRPr="00186EEB">
        <w:rPr>
          <w:rFonts w:ascii="Arial" w:eastAsia="Calibri" w:hAnsi="Arial" w:cs="Arial"/>
        </w:rPr>
        <w:t>Two members of staff are always on duty at break times.</w:t>
      </w:r>
    </w:p>
    <w:p w14:paraId="2A4EBF2E" w14:textId="765D2C43" w:rsidR="00D22A93" w:rsidRPr="00186EEB" w:rsidRDefault="00D22A93" w:rsidP="00D22A93">
      <w:pPr>
        <w:pStyle w:val="NoSpacing"/>
        <w:rPr>
          <w:rFonts w:ascii="Arial" w:eastAsia="Calibri" w:hAnsi="Arial" w:cs="Arial"/>
        </w:rPr>
      </w:pPr>
    </w:p>
    <w:p w14:paraId="26D9164B" w14:textId="56C24AC2" w:rsidR="005A6BCC" w:rsidRPr="00186EEB" w:rsidRDefault="005A6BCC" w:rsidP="003B157A">
      <w:pPr>
        <w:pStyle w:val="NoSpacing"/>
        <w:numPr>
          <w:ilvl w:val="0"/>
          <w:numId w:val="38"/>
        </w:numPr>
        <w:rPr>
          <w:rFonts w:ascii="Arial" w:eastAsia="Calibri" w:hAnsi="Arial" w:cs="Arial"/>
        </w:rPr>
      </w:pPr>
      <w:r w:rsidRPr="00186EEB">
        <w:rPr>
          <w:rFonts w:ascii="Arial" w:eastAsia="Calibri" w:hAnsi="Arial" w:cs="Arial"/>
        </w:rPr>
        <w:t>Health and safety audit to be completed annually with risk assessment</w:t>
      </w:r>
      <w:r w:rsidR="006D757F" w:rsidRPr="00186EEB">
        <w:rPr>
          <w:rFonts w:ascii="Arial" w:eastAsia="Calibri" w:hAnsi="Arial" w:cs="Arial"/>
        </w:rPr>
        <w:t>; developed in</w:t>
      </w:r>
      <w:r w:rsidR="00DE18E3" w:rsidRPr="00186EEB">
        <w:rPr>
          <w:rFonts w:ascii="Arial" w:eastAsia="Calibri" w:hAnsi="Arial" w:cs="Arial"/>
        </w:rPr>
        <w:t xml:space="preserve"> </w:t>
      </w:r>
      <w:r w:rsidR="006D757F" w:rsidRPr="00186EEB">
        <w:rPr>
          <w:rFonts w:ascii="Arial" w:eastAsia="Calibri" w:hAnsi="Arial" w:cs="Arial"/>
        </w:rPr>
        <w:t>line with Prevent duty</w:t>
      </w:r>
      <w:r w:rsidRPr="00186EEB">
        <w:rPr>
          <w:rFonts w:ascii="Arial" w:eastAsia="Calibri" w:hAnsi="Arial" w:cs="Arial"/>
        </w:rPr>
        <w:t xml:space="preserve">. This </w:t>
      </w:r>
      <w:r w:rsidR="006D757F" w:rsidRPr="00186EEB">
        <w:rPr>
          <w:rFonts w:ascii="Arial" w:eastAsia="Calibri" w:hAnsi="Arial" w:cs="Arial"/>
        </w:rPr>
        <w:t>will</w:t>
      </w:r>
      <w:r w:rsidRPr="00186EEB">
        <w:rPr>
          <w:rFonts w:ascii="Arial" w:eastAsia="Calibri" w:hAnsi="Arial" w:cs="Arial"/>
        </w:rPr>
        <w:t xml:space="preserve"> form part of </w:t>
      </w:r>
      <w:r w:rsidR="00047D4C" w:rsidRPr="00186EEB">
        <w:rPr>
          <w:rFonts w:ascii="Arial" w:eastAsia="Calibri" w:hAnsi="Arial" w:cs="Arial"/>
        </w:rPr>
        <w:t>Directors</w:t>
      </w:r>
      <w:r w:rsidRPr="00186EEB">
        <w:rPr>
          <w:rFonts w:ascii="Arial" w:eastAsia="Calibri" w:hAnsi="Arial" w:cs="Arial"/>
        </w:rPr>
        <w:t xml:space="preserve"> annual report.</w:t>
      </w:r>
      <w:r w:rsidR="006D757F" w:rsidRPr="00186EEB">
        <w:rPr>
          <w:rFonts w:ascii="Arial" w:eastAsia="Calibri" w:hAnsi="Arial" w:cs="Arial"/>
        </w:rPr>
        <w:t xml:space="preserve"> </w:t>
      </w:r>
      <w:r w:rsidRPr="00186EEB">
        <w:rPr>
          <w:rFonts w:ascii="Arial" w:eastAsia="Calibri" w:hAnsi="Arial" w:cs="Arial"/>
        </w:rPr>
        <w:t xml:space="preserve">Risk management of site security is managed by </w:t>
      </w:r>
      <w:r w:rsidR="009E7DE5" w:rsidRPr="00186EEB">
        <w:rPr>
          <w:rFonts w:ascii="Arial" w:eastAsia="Calibri" w:hAnsi="Arial" w:cs="Arial"/>
        </w:rPr>
        <w:t xml:space="preserve">a </w:t>
      </w:r>
      <w:r w:rsidRPr="00186EEB">
        <w:rPr>
          <w:rFonts w:ascii="Arial" w:eastAsia="Calibri" w:hAnsi="Arial" w:cs="Arial"/>
        </w:rPr>
        <w:t>senior</w:t>
      </w:r>
      <w:r w:rsidR="009E7DE5" w:rsidRPr="00186EEB">
        <w:rPr>
          <w:rFonts w:ascii="Arial" w:eastAsia="Calibri" w:hAnsi="Arial" w:cs="Arial"/>
        </w:rPr>
        <w:t xml:space="preserve"> leader</w:t>
      </w:r>
      <w:r w:rsidR="009E65EC" w:rsidRPr="00186EEB">
        <w:rPr>
          <w:rFonts w:ascii="Arial" w:eastAsia="Calibri" w:hAnsi="Arial" w:cs="Arial"/>
        </w:rPr>
        <w:t xml:space="preserve">  o</w:t>
      </w:r>
      <w:r w:rsidR="009E7DE5" w:rsidRPr="00186EEB">
        <w:rPr>
          <w:rFonts w:ascii="Arial" w:eastAsia="Calibri" w:hAnsi="Arial" w:cs="Arial"/>
        </w:rPr>
        <w:t>r H</w:t>
      </w:r>
      <w:r w:rsidR="000F3540" w:rsidRPr="00186EEB">
        <w:rPr>
          <w:rFonts w:ascii="Arial" w:eastAsia="Calibri" w:hAnsi="Arial" w:cs="Arial"/>
        </w:rPr>
        <w:t>ead of School</w:t>
      </w:r>
      <w:r w:rsidR="006B0D39" w:rsidRPr="00186EEB">
        <w:rPr>
          <w:rFonts w:ascii="Arial" w:eastAsia="Calibri" w:hAnsi="Arial" w:cs="Arial"/>
        </w:rPr>
        <w:t>;</w:t>
      </w:r>
      <w:r w:rsidRPr="00186EEB">
        <w:rPr>
          <w:rFonts w:ascii="Arial" w:eastAsia="Calibri" w:hAnsi="Arial" w:cs="Arial"/>
        </w:rPr>
        <w:t xml:space="preserve"> school has a clear system of risk assessments and review timescales of these.</w:t>
      </w:r>
    </w:p>
    <w:p w14:paraId="71390067" w14:textId="77777777" w:rsidR="00190E32" w:rsidRPr="00186EEB" w:rsidRDefault="00190E32" w:rsidP="00190E32">
      <w:pPr>
        <w:pStyle w:val="NoSpacing"/>
        <w:ind w:left="720"/>
        <w:rPr>
          <w:rFonts w:ascii="Arial" w:eastAsia="Calibri" w:hAnsi="Arial" w:cs="Arial"/>
        </w:rPr>
      </w:pPr>
    </w:p>
    <w:p w14:paraId="32D1625C" w14:textId="5BE3519A" w:rsidR="005A6BCC" w:rsidRPr="00186EEB" w:rsidRDefault="00BE512E" w:rsidP="006A65C3">
      <w:pPr>
        <w:spacing w:after="200" w:line="276" w:lineRule="auto"/>
        <w:rPr>
          <w:rFonts w:ascii="Arial" w:eastAsia="Calibri" w:hAnsi="Arial" w:cs="Arial"/>
        </w:rPr>
      </w:pPr>
      <w:r w:rsidRPr="00186EEB">
        <w:rPr>
          <w:rFonts w:ascii="Arial" w:eastAsia="Calibri" w:hAnsi="Arial" w:cs="Arial"/>
          <w:b/>
        </w:rPr>
        <w:t>28</w:t>
      </w:r>
      <w:r w:rsidR="005A6BCC" w:rsidRPr="00186EEB">
        <w:rPr>
          <w:rFonts w:ascii="Arial" w:eastAsia="Calibri" w:hAnsi="Arial" w:cs="Arial"/>
          <w:b/>
        </w:rPr>
        <w:t xml:space="preserve">.0 ADULT SAFEGUARDING BOARD AND DoLS </w:t>
      </w:r>
      <w:hyperlink r:id="rId93" w:history="1">
        <w:r w:rsidR="00D62777" w:rsidRPr="00D62777">
          <w:rPr>
            <w:rStyle w:val="Hyperlink"/>
            <w:rFonts w:ascii="Arial" w:eastAsia="Calibri" w:hAnsi="Arial" w:cs="Arial"/>
            <w:b/>
          </w:rPr>
          <w:t>Deprivation of Liberty Safeguards (DoLS) professional support - Kent County Council</w:t>
        </w:r>
      </w:hyperlink>
    </w:p>
    <w:p w14:paraId="476DB4BF" w14:textId="56BB1774" w:rsidR="009E65EC" w:rsidRPr="00186EEB" w:rsidRDefault="00BE512E" w:rsidP="0071470B">
      <w:pPr>
        <w:spacing w:after="200" w:line="276" w:lineRule="auto"/>
        <w:rPr>
          <w:rFonts w:ascii="Arial" w:hAnsi="Arial" w:cs="Arial"/>
        </w:rPr>
      </w:pPr>
      <w:r w:rsidRPr="00186EEB">
        <w:rPr>
          <w:rFonts w:ascii="Arial" w:hAnsi="Arial" w:cs="Arial"/>
        </w:rPr>
        <w:t>28</w:t>
      </w:r>
      <w:r w:rsidR="005A6BCC" w:rsidRPr="00186EEB">
        <w:rPr>
          <w:rFonts w:ascii="Arial" w:hAnsi="Arial" w:cs="Arial"/>
        </w:rPr>
        <w:t>.1 The Deprivation of Liberty Safeguards (DoLS) is the name for the process by which someone who does not have the mental capacity to agree to arrangements for their accommodation, treatment and care can be deprived of their liberty for their own health and safety, in their best interest</w:t>
      </w:r>
      <w:r w:rsidR="00514FBD" w:rsidRPr="00186EEB">
        <w:rPr>
          <w:rFonts w:ascii="Arial" w:hAnsi="Arial" w:cs="Arial"/>
        </w:rPr>
        <w:t>,</w:t>
      </w:r>
      <w:r w:rsidR="009B65F4" w:rsidRPr="00186EEB">
        <w:rPr>
          <w:rFonts w:ascii="Arial" w:hAnsi="Arial" w:cs="Arial"/>
        </w:rPr>
        <w:t xml:space="preserve"> </w:t>
      </w:r>
      <w:r w:rsidR="005A6BCC" w:rsidRPr="00186EEB">
        <w:rPr>
          <w:rFonts w:ascii="Arial" w:hAnsi="Arial" w:cs="Arial"/>
        </w:rPr>
        <w:t>where it is the least restrictive alternative.</w:t>
      </w:r>
    </w:p>
    <w:p w14:paraId="7DFD20AC" w14:textId="5677A7D0" w:rsidR="005A6BCC" w:rsidRPr="00186EEB" w:rsidRDefault="00D22A93" w:rsidP="006A65C3">
      <w:pPr>
        <w:spacing w:before="100" w:beforeAutospacing="1" w:after="100" w:afterAutospacing="1" w:line="276" w:lineRule="auto"/>
        <w:rPr>
          <w:rFonts w:ascii="Arial" w:hAnsi="Arial" w:cs="Arial"/>
          <w:lang w:eastAsia="en-GB"/>
        </w:rPr>
      </w:pPr>
      <w:r w:rsidRPr="00186EEB">
        <w:rPr>
          <w:rFonts w:ascii="Arial" w:hAnsi="Arial" w:cs="Arial"/>
          <w:lang w:eastAsia="en-GB"/>
        </w:rPr>
        <w:t>2</w:t>
      </w:r>
      <w:r w:rsidR="00BE512E" w:rsidRPr="00186EEB">
        <w:rPr>
          <w:rFonts w:ascii="Arial" w:hAnsi="Arial" w:cs="Arial"/>
          <w:lang w:eastAsia="en-GB"/>
        </w:rPr>
        <w:t>8</w:t>
      </w:r>
      <w:r w:rsidR="005A6BCC" w:rsidRPr="00186EEB">
        <w:rPr>
          <w:rFonts w:ascii="Arial" w:hAnsi="Arial" w:cs="Arial"/>
          <w:lang w:eastAsia="en-GB"/>
        </w:rPr>
        <w:t>.2 The Adult Protection Procedures describe the response to the abuse of vulnerable adu</w:t>
      </w:r>
      <w:r w:rsidR="005700F9" w:rsidRPr="00186EEB">
        <w:rPr>
          <w:rFonts w:ascii="Arial" w:hAnsi="Arial" w:cs="Arial"/>
          <w:lang w:eastAsia="en-GB"/>
        </w:rPr>
        <w:t>lts in</w:t>
      </w:r>
      <w:r w:rsidRPr="00186EEB">
        <w:rPr>
          <w:rFonts w:ascii="Arial" w:hAnsi="Arial" w:cs="Arial"/>
          <w:lang w:eastAsia="en-GB"/>
        </w:rPr>
        <w:t xml:space="preserve"> Kent &amp;</w:t>
      </w:r>
      <w:r w:rsidR="005700F9" w:rsidRPr="00186EEB">
        <w:rPr>
          <w:rFonts w:ascii="Arial" w:hAnsi="Arial" w:cs="Arial"/>
          <w:lang w:eastAsia="en-GB"/>
        </w:rPr>
        <w:t xml:space="preserve"> Medway</w:t>
      </w:r>
      <w:r w:rsidR="005A6BCC" w:rsidRPr="00186EEB">
        <w:rPr>
          <w:rFonts w:ascii="Arial" w:hAnsi="Arial" w:cs="Arial"/>
          <w:lang w:eastAsia="en-GB"/>
        </w:rPr>
        <w:t>. As an agreed inter-agency procedure full compliance is required from all staff in all agencies including social care, criminal justice, health or housing, or other staff/volunteers who are in contact with vulnerable adults.</w:t>
      </w:r>
    </w:p>
    <w:p w14:paraId="72DB5B72" w14:textId="32A4A898" w:rsidR="005A6BCC" w:rsidRPr="00D62777" w:rsidRDefault="005A6BCC" w:rsidP="006A65C3">
      <w:pPr>
        <w:spacing w:before="100" w:beforeAutospacing="1" w:after="100" w:afterAutospacing="1" w:line="276" w:lineRule="auto"/>
        <w:rPr>
          <w:rFonts w:ascii="Arial" w:hAnsi="Arial" w:cs="Arial"/>
          <w:lang w:eastAsia="en-GB"/>
        </w:rPr>
      </w:pPr>
      <w:r w:rsidRPr="00186EEB">
        <w:rPr>
          <w:rFonts w:ascii="Arial" w:hAnsi="Arial" w:cs="Arial"/>
          <w:lang w:eastAsia="en-GB"/>
        </w:rPr>
        <w:t xml:space="preserve">These procedures relate to issues of abuse and exploitation and are not invoked simply as a </w:t>
      </w:r>
      <w:r w:rsidRPr="00D62777">
        <w:rPr>
          <w:rFonts w:ascii="Arial" w:hAnsi="Arial" w:cs="Arial"/>
          <w:lang w:eastAsia="en-GB"/>
        </w:rPr>
        <w:t xml:space="preserve">response to a perception of vulnerability. </w:t>
      </w:r>
    </w:p>
    <w:p w14:paraId="1BCC0BAB" w14:textId="5249B72C" w:rsidR="006D27E4" w:rsidRPr="00186EEB" w:rsidRDefault="006D27E4" w:rsidP="006A65C3">
      <w:pPr>
        <w:spacing w:before="100" w:beforeAutospacing="1" w:after="100" w:afterAutospacing="1" w:line="276" w:lineRule="auto"/>
        <w:rPr>
          <w:rFonts w:ascii="Arial" w:hAnsi="Arial" w:cs="Arial"/>
          <w:lang w:eastAsia="en-GB"/>
        </w:rPr>
      </w:pPr>
    </w:p>
    <w:p w14:paraId="7104F49D" w14:textId="56DE37E9" w:rsidR="006D27E4" w:rsidRPr="00186EEB" w:rsidRDefault="006D27E4" w:rsidP="006A65C3">
      <w:pPr>
        <w:spacing w:before="100" w:beforeAutospacing="1" w:after="100" w:afterAutospacing="1" w:line="276" w:lineRule="auto"/>
        <w:rPr>
          <w:rFonts w:ascii="Arial" w:hAnsi="Arial" w:cs="Arial"/>
          <w:lang w:eastAsia="en-GB"/>
        </w:rPr>
      </w:pPr>
    </w:p>
    <w:p w14:paraId="2613B824" w14:textId="2654A88B" w:rsidR="006D27E4" w:rsidRPr="00186EEB" w:rsidRDefault="006D27E4" w:rsidP="006A65C3">
      <w:pPr>
        <w:spacing w:before="100" w:beforeAutospacing="1" w:after="100" w:afterAutospacing="1" w:line="276" w:lineRule="auto"/>
        <w:rPr>
          <w:rFonts w:ascii="Arial" w:hAnsi="Arial" w:cs="Arial"/>
          <w:lang w:eastAsia="en-GB"/>
        </w:rPr>
      </w:pPr>
    </w:p>
    <w:p w14:paraId="18D2A494" w14:textId="39F34D9C" w:rsidR="006D27E4" w:rsidRPr="00186EEB" w:rsidRDefault="006D27E4" w:rsidP="006A65C3">
      <w:pPr>
        <w:spacing w:before="100" w:beforeAutospacing="1" w:after="100" w:afterAutospacing="1" w:line="276" w:lineRule="auto"/>
        <w:rPr>
          <w:rFonts w:ascii="Arial" w:hAnsi="Arial" w:cs="Arial"/>
          <w:lang w:eastAsia="en-GB"/>
        </w:rPr>
      </w:pPr>
    </w:p>
    <w:p w14:paraId="77DF28FE" w14:textId="77777777" w:rsidR="00542C5F" w:rsidRPr="00186EEB" w:rsidRDefault="00542C5F" w:rsidP="006A65C3">
      <w:pPr>
        <w:spacing w:after="200" w:line="276" w:lineRule="auto"/>
        <w:ind w:left="720"/>
        <w:rPr>
          <w:rFonts w:ascii="Arial" w:eastAsia="Calibri" w:hAnsi="Arial" w:cs="Arial"/>
          <w:b/>
        </w:rPr>
      </w:pPr>
    </w:p>
    <w:p w14:paraId="636C0F4A" w14:textId="77777777" w:rsidR="009E65EC" w:rsidRPr="00186EEB" w:rsidRDefault="009E65EC" w:rsidP="006A65C3">
      <w:pPr>
        <w:spacing w:after="200" w:line="276" w:lineRule="auto"/>
        <w:ind w:left="720"/>
        <w:rPr>
          <w:rFonts w:ascii="Arial" w:eastAsia="Calibri" w:hAnsi="Arial" w:cs="Arial"/>
          <w:b/>
        </w:rPr>
      </w:pPr>
    </w:p>
    <w:p w14:paraId="0B1482F9" w14:textId="77777777" w:rsidR="009E65EC" w:rsidRPr="00186EEB" w:rsidRDefault="009E65EC" w:rsidP="006A65C3">
      <w:pPr>
        <w:spacing w:after="200" w:line="276" w:lineRule="auto"/>
        <w:ind w:left="720"/>
        <w:rPr>
          <w:rFonts w:ascii="Arial" w:eastAsia="Calibri" w:hAnsi="Arial" w:cs="Arial"/>
          <w:b/>
        </w:rPr>
      </w:pPr>
    </w:p>
    <w:p w14:paraId="64501315" w14:textId="439375A1" w:rsidR="00627966" w:rsidRPr="00186EEB" w:rsidRDefault="00627966" w:rsidP="006A65C3">
      <w:pPr>
        <w:spacing w:after="200" w:line="276" w:lineRule="auto"/>
        <w:ind w:left="720"/>
        <w:rPr>
          <w:rFonts w:ascii="Arial" w:eastAsia="Calibri" w:hAnsi="Arial" w:cs="Arial"/>
          <w:b/>
        </w:rPr>
      </w:pPr>
      <w:r w:rsidRPr="00186EEB">
        <w:rPr>
          <w:rFonts w:ascii="Arial" w:eastAsia="Calibri" w:hAnsi="Arial" w:cs="Arial"/>
          <w:b/>
        </w:rPr>
        <w:t>Appendix Content</w:t>
      </w:r>
    </w:p>
    <w:p w14:paraId="6EF8F168" w14:textId="09D2E68C" w:rsidR="00627966" w:rsidRPr="00186EEB" w:rsidRDefault="00627966" w:rsidP="0078613C">
      <w:pPr>
        <w:numPr>
          <w:ilvl w:val="0"/>
          <w:numId w:val="23"/>
        </w:numPr>
        <w:spacing w:after="200" w:line="276" w:lineRule="auto"/>
        <w:rPr>
          <w:rFonts w:ascii="Arial" w:eastAsia="Calibri" w:hAnsi="Arial" w:cs="Arial"/>
        </w:rPr>
      </w:pPr>
      <w:r w:rsidRPr="00186EEB">
        <w:rPr>
          <w:rFonts w:ascii="Arial" w:eastAsia="Calibri" w:hAnsi="Arial" w:cs="Arial"/>
        </w:rPr>
        <w:t>Appendix 1</w:t>
      </w:r>
      <w:r w:rsidRPr="00186EEB">
        <w:rPr>
          <w:rFonts w:ascii="Arial" w:eastAsia="Calibri" w:hAnsi="Arial" w:cs="Arial"/>
        </w:rPr>
        <w:tab/>
        <w:t>Safeguarding Agendas (</w:t>
      </w:r>
      <w:r w:rsidR="008257A0" w:rsidRPr="00186EEB">
        <w:rPr>
          <w:rFonts w:ascii="Arial" w:eastAsia="Calibri" w:hAnsi="Arial" w:cs="Arial"/>
        </w:rPr>
        <w:t>KCSIE</w:t>
      </w:r>
      <w:r w:rsidRPr="00186EEB">
        <w:rPr>
          <w:rFonts w:ascii="Arial" w:eastAsia="Calibri" w:hAnsi="Arial" w:cs="Arial"/>
        </w:rPr>
        <w:t>)</w:t>
      </w:r>
    </w:p>
    <w:p w14:paraId="5F520862" w14:textId="77777777" w:rsidR="00627966" w:rsidRPr="00186EEB" w:rsidRDefault="00627966" w:rsidP="0078613C">
      <w:pPr>
        <w:numPr>
          <w:ilvl w:val="0"/>
          <w:numId w:val="23"/>
        </w:numPr>
        <w:spacing w:after="200" w:line="276" w:lineRule="auto"/>
        <w:rPr>
          <w:rFonts w:ascii="Arial" w:eastAsia="Calibri" w:hAnsi="Arial" w:cs="Arial"/>
        </w:rPr>
      </w:pPr>
      <w:r w:rsidRPr="00186EEB">
        <w:rPr>
          <w:rFonts w:ascii="Arial" w:eastAsia="Calibri" w:hAnsi="Arial" w:cs="Arial"/>
        </w:rPr>
        <w:t>Appendix 2</w:t>
      </w:r>
      <w:r w:rsidRPr="00186EEB">
        <w:rPr>
          <w:rFonts w:ascii="Arial" w:eastAsia="Calibri" w:hAnsi="Arial" w:cs="Arial"/>
        </w:rPr>
        <w:tab/>
        <w:t>Related policies list</w:t>
      </w:r>
    </w:p>
    <w:p w14:paraId="69187D21" w14:textId="77777777" w:rsidR="00627966" w:rsidRPr="00186EEB" w:rsidRDefault="00627966" w:rsidP="0078613C">
      <w:pPr>
        <w:numPr>
          <w:ilvl w:val="0"/>
          <w:numId w:val="23"/>
        </w:numPr>
        <w:spacing w:after="200" w:line="276" w:lineRule="auto"/>
        <w:rPr>
          <w:rFonts w:ascii="Arial" w:eastAsia="Calibri" w:hAnsi="Arial" w:cs="Arial"/>
        </w:rPr>
      </w:pPr>
      <w:r w:rsidRPr="00186EEB">
        <w:rPr>
          <w:rFonts w:ascii="Arial" w:eastAsia="Calibri" w:hAnsi="Arial" w:cs="Arial"/>
        </w:rPr>
        <w:t>Appendix 3</w:t>
      </w:r>
      <w:r w:rsidRPr="00186EEB">
        <w:rPr>
          <w:rFonts w:ascii="Arial" w:eastAsia="Calibri" w:hAnsi="Arial" w:cs="Arial"/>
        </w:rPr>
        <w:tab/>
        <w:t>Key Legislation</w:t>
      </w:r>
    </w:p>
    <w:p w14:paraId="6B85398C" w14:textId="77777777" w:rsidR="00627966" w:rsidRPr="00186EEB" w:rsidRDefault="00627966" w:rsidP="0078613C">
      <w:pPr>
        <w:numPr>
          <w:ilvl w:val="0"/>
          <w:numId w:val="23"/>
        </w:numPr>
        <w:spacing w:after="200" w:line="276" w:lineRule="auto"/>
        <w:rPr>
          <w:rFonts w:ascii="Arial" w:eastAsia="Calibri" w:hAnsi="Arial" w:cs="Arial"/>
        </w:rPr>
      </w:pPr>
      <w:r w:rsidRPr="00186EEB">
        <w:rPr>
          <w:rFonts w:ascii="Arial" w:eastAsia="Calibri" w:hAnsi="Arial" w:cs="Arial"/>
        </w:rPr>
        <w:t>Appendix 4</w:t>
      </w:r>
      <w:r w:rsidRPr="00186EEB">
        <w:rPr>
          <w:rFonts w:ascii="Arial" w:eastAsia="Calibri" w:hAnsi="Arial" w:cs="Arial"/>
        </w:rPr>
        <w:tab/>
      </w:r>
      <w:r w:rsidR="003F20C5" w:rsidRPr="00186EEB">
        <w:rPr>
          <w:rFonts w:ascii="Arial" w:eastAsia="Calibri" w:hAnsi="Arial" w:cs="Arial"/>
        </w:rPr>
        <w:t>Reference to additional documents</w:t>
      </w:r>
    </w:p>
    <w:p w14:paraId="3FB096AD" w14:textId="09811D12" w:rsidR="009E65EC" w:rsidRPr="00186EEB" w:rsidRDefault="009E65EC" w:rsidP="0078613C">
      <w:pPr>
        <w:numPr>
          <w:ilvl w:val="0"/>
          <w:numId w:val="23"/>
        </w:numPr>
        <w:spacing w:after="200" w:line="276" w:lineRule="auto"/>
        <w:rPr>
          <w:rFonts w:ascii="Arial" w:eastAsia="Calibri" w:hAnsi="Arial" w:cs="Arial"/>
        </w:rPr>
      </w:pPr>
      <w:r w:rsidRPr="00186EEB">
        <w:rPr>
          <w:rFonts w:ascii="Arial" w:eastAsia="Calibri" w:hAnsi="Arial" w:cs="Arial"/>
        </w:rPr>
        <w:t>Appendix 5    Alchemy School procedures</w:t>
      </w:r>
    </w:p>
    <w:p w14:paraId="1EE35962" w14:textId="77777777" w:rsidR="00FB78D4" w:rsidRPr="00186EEB" w:rsidRDefault="00FB78D4" w:rsidP="006A65C3">
      <w:pPr>
        <w:spacing w:after="200" w:line="276" w:lineRule="auto"/>
        <w:rPr>
          <w:rFonts w:ascii="Arial" w:eastAsia="Calibri" w:hAnsi="Arial" w:cs="Arial"/>
          <w:b/>
        </w:rPr>
      </w:pPr>
    </w:p>
    <w:p w14:paraId="70FD928A" w14:textId="33BAC34E" w:rsidR="00570F92" w:rsidRPr="00186EEB" w:rsidRDefault="00570F92" w:rsidP="006A65C3">
      <w:pPr>
        <w:spacing w:after="200" w:line="276" w:lineRule="auto"/>
        <w:rPr>
          <w:rFonts w:ascii="Arial" w:eastAsia="Calibri" w:hAnsi="Arial" w:cs="Arial"/>
          <w:b/>
        </w:rPr>
      </w:pPr>
      <w:r w:rsidRPr="00186EEB">
        <w:rPr>
          <w:rFonts w:ascii="Arial" w:eastAsia="Calibri" w:hAnsi="Arial" w:cs="Arial"/>
          <w:b/>
        </w:rPr>
        <w:t>APPENDIX 1</w:t>
      </w:r>
    </w:p>
    <w:p w14:paraId="4AEB9A83" w14:textId="65E0FA48" w:rsidR="00570F92" w:rsidRPr="00186EEB" w:rsidRDefault="00570F92" w:rsidP="006A65C3">
      <w:pPr>
        <w:spacing w:after="200" w:line="276" w:lineRule="auto"/>
        <w:rPr>
          <w:rFonts w:ascii="Arial" w:eastAsia="Calibri" w:hAnsi="Arial" w:cs="Arial"/>
          <w:b/>
        </w:rPr>
      </w:pPr>
      <w:r w:rsidRPr="00186EEB">
        <w:rPr>
          <w:rFonts w:ascii="Arial" w:eastAsia="Calibri" w:hAnsi="Arial" w:cs="Arial"/>
          <w:b/>
        </w:rPr>
        <w:t>Safeguarding Agendas</w:t>
      </w:r>
      <w:r w:rsidR="009E4692" w:rsidRPr="00186EEB">
        <w:rPr>
          <w:rFonts w:ascii="Arial" w:eastAsia="Calibri" w:hAnsi="Arial" w:cs="Arial"/>
          <w:b/>
        </w:rPr>
        <w:t xml:space="preserve"> detailed in </w:t>
      </w:r>
      <w:r w:rsidR="006D27E4" w:rsidRPr="00186EEB">
        <w:rPr>
          <w:rFonts w:ascii="Arial" w:eastAsia="Calibri" w:hAnsi="Arial" w:cs="Arial"/>
          <w:b/>
        </w:rPr>
        <w:t>KCSIE</w:t>
      </w:r>
      <w:r w:rsidRPr="00186EEB">
        <w:rPr>
          <w:rFonts w:ascii="Arial" w:eastAsia="Calibri" w:hAnsi="Arial" w:cs="Arial"/>
          <w:b/>
        </w:rPr>
        <w:t xml:space="preserve"> (Included in this section are national and local hyperlinks to policy)</w:t>
      </w:r>
    </w:p>
    <w:p w14:paraId="4B938076" w14:textId="77777777" w:rsidR="00570F92" w:rsidRPr="00186EEB" w:rsidRDefault="00570F92" w:rsidP="0078613C">
      <w:pPr>
        <w:pStyle w:val="ListParagraph"/>
        <w:numPr>
          <w:ilvl w:val="0"/>
          <w:numId w:val="21"/>
        </w:numPr>
        <w:autoSpaceDE w:val="0"/>
        <w:autoSpaceDN w:val="0"/>
        <w:adjustRightInd w:val="0"/>
        <w:spacing w:after="204" w:line="276" w:lineRule="auto"/>
        <w:rPr>
          <w:rFonts w:ascii="Arial" w:eastAsia="Arial" w:hAnsi="Arial" w:cs="Arial"/>
          <w:color w:val="000000"/>
        </w:rPr>
      </w:pPr>
      <w:r w:rsidRPr="00186EEB">
        <w:rPr>
          <w:rFonts w:ascii="Arial" w:eastAsia="Calibri" w:hAnsi="Arial" w:cs="Arial"/>
          <w:b/>
          <w:color w:val="000000"/>
        </w:rPr>
        <w:t>Bullying including Cyberbullying</w:t>
      </w:r>
      <w:r w:rsidRPr="00186EEB">
        <w:rPr>
          <w:rFonts w:ascii="Arial" w:eastAsia="Calibri" w:hAnsi="Arial" w:cs="Arial"/>
          <w:color w:val="000000"/>
        </w:rPr>
        <w:t xml:space="preserve"> - </w:t>
      </w:r>
      <w:r w:rsidRPr="00186EEB">
        <w:rPr>
          <w:rFonts w:ascii="Arial" w:eastAsia="Arial" w:hAnsi="Arial" w:cs="Arial"/>
          <w:iCs/>
          <w:color w:val="000000"/>
        </w:rPr>
        <w:t xml:space="preserve">bullying may be defined as deliberately hurtful behaviour, usually repeated over a period of time, where it is difficult for those bullied to protect themselves. It can take many forms but the main types are: </w:t>
      </w:r>
    </w:p>
    <w:p w14:paraId="51E535ED" w14:textId="77777777" w:rsidR="00FB78D4" w:rsidRPr="00186EEB" w:rsidRDefault="00570F92" w:rsidP="0078613C">
      <w:pPr>
        <w:numPr>
          <w:ilvl w:val="0"/>
          <w:numId w:val="24"/>
        </w:numPr>
        <w:autoSpaceDE w:val="0"/>
        <w:autoSpaceDN w:val="0"/>
        <w:adjustRightInd w:val="0"/>
        <w:spacing w:line="276" w:lineRule="auto"/>
        <w:jc w:val="both"/>
        <w:rPr>
          <w:rFonts w:ascii="Arial" w:eastAsia="Arial" w:hAnsi="Arial" w:cs="Arial"/>
          <w:color w:val="000000"/>
        </w:rPr>
      </w:pPr>
      <w:r w:rsidRPr="00186EEB">
        <w:rPr>
          <w:rFonts w:ascii="Arial" w:eastAsia="Arial" w:hAnsi="Arial" w:cs="Arial"/>
          <w:iCs/>
          <w:color w:val="000000"/>
        </w:rPr>
        <w:t>physical (e.g. hitting, kicking, theft)</w:t>
      </w:r>
      <w:r w:rsidR="00FB78D4" w:rsidRPr="00186EEB">
        <w:rPr>
          <w:rFonts w:ascii="Arial" w:eastAsia="Arial" w:hAnsi="Arial" w:cs="Arial"/>
          <w:iCs/>
          <w:color w:val="000000"/>
        </w:rPr>
        <w:t>;</w:t>
      </w:r>
    </w:p>
    <w:p w14:paraId="74B405C8" w14:textId="50330F77" w:rsidR="00570F92" w:rsidRPr="00186EEB" w:rsidRDefault="00570F92" w:rsidP="00FB78D4">
      <w:pPr>
        <w:autoSpaceDE w:val="0"/>
        <w:autoSpaceDN w:val="0"/>
        <w:adjustRightInd w:val="0"/>
        <w:spacing w:line="276" w:lineRule="auto"/>
        <w:ind w:left="1428"/>
        <w:jc w:val="both"/>
        <w:rPr>
          <w:rFonts w:ascii="Arial" w:eastAsia="Arial" w:hAnsi="Arial" w:cs="Arial"/>
          <w:color w:val="000000"/>
        </w:rPr>
      </w:pPr>
      <w:r w:rsidRPr="00186EEB">
        <w:rPr>
          <w:rFonts w:ascii="Arial" w:eastAsia="Arial" w:hAnsi="Arial" w:cs="Arial"/>
          <w:iCs/>
          <w:color w:val="000000"/>
        </w:rPr>
        <w:t xml:space="preserve"> </w:t>
      </w:r>
    </w:p>
    <w:p w14:paraId="394EBE78" w14:textId="55AC95AC" w:rsidR="00570F92" w:rsidRPr="00186EEB" w:rsidRDefault="00570F92" w:rsidP="0078613C">
      <w:pPr>
        <w:numPr>
          <w:ilvl w:val="0"/>
          <w:numId w:val="24"/>
        </w:numPr>
        <w:autoSpaceDE w:val="0"/>
        <w:autoSpaceDN w:val="0"/>
        <w:adjustRightInd w:val="0"/>
        <w:spacing w:line="276" w:lineRule="auto"/>
        <w:jc w:val="both"/>
        <w:rPr>
          <w:rFonts w:ascii="Arial" w:eastAsia="Arial" w:hAnsi="Arial" w:cs="Arial"/>
          <w:color w:val="000000"/>
        </w:rPr>
      </w:pPr>
      <w:r w:rsidRPr="00186EEB">
        <w:rPr>
          <w:rFonts w:ascii="Arial" w:eastAsia="Arial" w:hAnsi="Arial" w:cs="Arial"/>
          <w:iCs/>
          <w:color w:val="000000"/>
        </w:rPr>
        <w:t xml:space="preserve">verbal (e.g. racist or homophobic </w:t>
      </w:r>
      <w:r w:rsidR="00FB78D4" w:rsidRPr="00186EEB">
        <w:rPr>
          <w:rFonts w:ascii="Arial" w:eastAsia="Arial" w:hAnsi="Arial" w:cs="Arial"/>
          <w:iCs/>
          <w:color w:val="000000"/>
        </w:rPr>
        <w:t>remarks, threats, name-calling);</w:t>
      </w:r>
    </w:p>
    <w:p w14:paraId="58F6CFB5" w14:textId="2FB48B70" w:rsidR="00FB78D4" w:rsidRPr="00186EEB" w:rsidRDefault="00FB78D4" w:rsidP="00FB78D4">
      <w:pPr>
        <w:autoSpaceDE w:val="0"/>
        <w:autoSpaceDN w:val="0"/>
        <w:adjustRightInd w:val="0"/>
        <w:spacing w:line="276" w:lineRule="auto"/>
        <w:jc w:val="both"/>
        <w:rPr>
          <w:rFonts w:ascii="Arial" w:eastAsia="Arial" w:hAnsi="Arial" w:cs="Arial"/>
          <w:color w:val="000000"/>
        </w:rPr>
      </w:pPr>
    </w:p>
    <w:p w14:paraId="1CEDE254" w14:textId="195135BA" w:rsidR="00570F92" w:rsidRPr="00186EEB" w:rsidRDefault="00570F92" w:rsidP="0078613C">
      <w:pPr>
        <w:numPr>
          <w:ilvl w:val="0"/>
          <w:numId w:val="24"/>
        </w:numPr>
        <w:autoSpaceDE w:val="0"/>
        <w:autoSpaceDN w:val="0"/>
        <w:adjustRightInd w:val="0"/>
        <w:spacing w:line="276" w:lineRule="auto"/>
        <w:jc w:val="both"/>
        <w:rPr>
          <w:rFonts w:ascii="Arial" w:eastAsia="Arial" w:hAnsi="Arial" w:cs="Arial"/>
          <w:color w:val="000000"/>
        </w:rPr>
      </w:pPr>
      <w:r w:rsidRPr="00186EEB">
        <w:rPr>
          <w:rFonts w:ascii="Arial" w:eastAsia="Arial" w:hAnsi="Arial" w:cs="Arial"/>
          <w:iCs/>
          <w:color w:val="000000"/>
        </w:rPr>
        <w:t>emotional (e.g. isolating an individual from the activities and social acceptance of their peer group)</w:t>
      </w:r>
      <w:r w:rsidR="00FB78D4" w:rsidRPr="00186EEB">
        <w:rPr>
          <w:rFonts w:ascii="Arial" w:eastAsia="Arial" w:hAnsi="Arial" w:cs="Arial"/>
          <w:iCs/>
          <w:color w:val="000000"/>
        </w:rPr>
        <w:t>;</w:t>
      </w:r>
      <w:r w:rsidRPr="00186EEB">
        <w:rPr>
          <w:rFonts w:ascii="Arial" w:eastAsia="Arial" w:hAnsi="Arial" w:cs="Arial"/>
          <w:iCs/>
          <w:color w:val="000000"/>
        </w:rPr>
        <w:t xml:space="preserve"> </w:t>
      </w:r>
    </w:p>
    <w:p w14:paraId="5ECF163E" w14:textId="1BE53F49" w:rsidR="00D22A93" w:rsidRPr="00186EEB" w:rsidRDefault="00D22A93" w:rsidP="00D22A93">
      <w:pPr>
        <w:autoSpaceDE w:val="0"/>
        <w:autoSpaceDN w:val="0"/>
        <w:adjustRightInd w:val="0"/>
        <w:spacing w:line="276" w:lineRule="auto"/>
        <w:jc w:val="both"/>
        <w:rPr>
          <w:rFonts w:ascii="Arial" w:eastAsia="Arial" w:hAnsi="Arial" w:cs="Arial"/>
          <w:color w:val="000000"/>
        </w:rPr>
      </w:pPr>
    </w:p>
    <w:p w14:paraId="6D107718" w14:textId="77777777" w:rsidR="00570F92" w:rsidRPr="00186EEB" w:rsidRDefault="00570F92" w:rsidP="006A65C3">
      <w:pPr>
        <w:autoSpaceDE w:val="0"/>
        <w:autoSpaceDN w:val="0"/>
        <w:adjustRightInd w:val="0"/>
        <w:spacing w:line="276" w:lineRule="auto"/>
        <w:jc w:val="both"/>
        <w:rPr>
          <w:rFonts w:ascii="Arial" w:eastAsia="Arial" w:hAnsi="Arial" w:cs="Arial"/>
          <w:color w:val="000000"/>
        </w:rPr>
      </w:pPr>
    </w:p>
    <w:p w14:paraId="03A38172" w14:textId="77777777" w:rsidR="00067B12" w:rsidRPr="00186EEB" w:rsidRDefault="00570F92" w:rsidP="00F45BD5">
      <w:pPr>
        <w:shd w:val="clear" w:color="auto" w:fill="FFFFFF"/>
        <w:autoSpaceDE w:val="0"/>
        <w:autoSpaceDN w:val="0"/>
        <w:adjustRightInd w:val="0"/>
        <w:spacing w:after="204" w:line="276" w:lineRule="auto"/>
        <w:rPr>
          <w:rFonts w:ascii="Arial" w:eastAsia="Arial" w:hAnsi="Arial" w:cs="Arial"/>
          <w:lang w:val="en-US"/>
        </w:rPr>
      </w:pPr>
      <w:r w:rsidRPr="00186EEB">
        <w:rPr>
          <w:rFonts w:ascii="Arial" w:eastAsia="Arial" w:hAnsi="Arial" w:cs="Arial"/>
          <w:iCs/>
          <w:color w:val="000000"/>
        </w:rPr>
        <w:t>“The damage inflicted by bullying (including cyberbullying via the internet) can frequently be underestimated. It can cause considerable distress to children, to the extent that it affects their health and development or, at the extreme, causes them significant harm (including self-harm).</w:t>
      </w:r>
      <w:r w:rsidRPr="00186EEB">
        <w:rPr>
          <w:rFonts w:ascii="Arial" w:eastAsia="Arial" w:hAnsi="Arial" w:cs="Arial"/>
          <w:lang w:val="en-US"/>
        </w:rPr>
        <w:t xml:space="preserve"> Information and Communication Technology (ICT), now more commonly referred to as Digital Technology, enables children and young people to learn, play, communicate and explore the world in fantastic new ways and many children and young people are now skilled in using digital technology including computers, tablets, mobile phones and gaming machines. </w:t>
      </w:r>
    </w:p>
    <w:p w14:paraId="23E5C5E3" w14:textId="3BB06E93" w:rsidR="009E65EC" w:rsidRPr="00186EEB" w:rsidRDefault="00570F92" w:rsidP="00F45BD5">
      <w:pPr>
        <w:shd w:val="clear" w:color="auto" w:fill="FFFFFF"/>
        <w:autoSpaceDE w:val="0"/>
        <w:autoSpaceDN w:val="0"/>
        <w:adjustRightInd w:val="0"/>
        <w:spacing w:after="204" w:line="276" w:lineRule="auto"/>
        <w:rPr>
          <w:rFonts w:ascii="Arial" w:eastAsia="Calibri" w:hAnsi="Arial" w:cs="Arial"/>
          <w:color w:val="FF0000"/>
        </w:rPr>
      </w:pPr>
      <w:r w:rsidRPr="00186EEB">
        <w:rPr>
          <w:rFonts w:ascii="Arial" w:eastAsia="Arial" w:hAnsi="Arial" w:cs="Arial"/>
          <w:lang w:val="en-US"/>
        </w:rPr>
        <w:t>However</w:t>
      </w:r>
      <w:r w:rsidR="00F45BD5" w:rsidRPr="00186EEB">
        <w:rPr>
          <w:rFonts w:ascii="Arial" w:eastAsia="Arial" w:hAnsi="Arial" w:cs="Arial"/>
          <w:lang w:val="en-US"/>
        </w:rPr>
        <w:t>,</w:t>
      </w:r>
      <w:r w:rsidRPr="00186EEB">
        <w:rPr>
          <w:rFonts w:ascii="Arial" w:eastAsia="Arial" w:hAnsi="Arial" w:cs="Arial"/>
          <w:lang w:val="en-US"/>
        </w:rPr>
        <w:t xml:space="preserve"> with this new technology there are new risks it is important we have </w:t>
      </w:r>
      <w:r w:rsidR="00C62C14" w:rsidRPr="00186EEB">
        <w:rPr>
          <w:rFonts w:ascii="Arial" w:eastAsia="Arial" w:hAnsi="Arial" w:cs="Arial"/>
          <w:lang w:val="en-US"/>
        </w:rPr>
        <w:t>understanding around prevention.</w:t>
      </w:r>
      <w:r w:rsidR="006E7C4D" w:rsidRPr="00186EEB">
        <w:rPr>
          <w:rFonts w:ascii="Arial" w:eastAsia="Arial" w:hAnsi="Arial" w:cs="Arial"/>
          <w:lang w:val="en-US"/>
        </w:rPr>
        <w:t>”</w:t>
      </w:r>
      <w:r w:rsidR="00E852BA" w:rsidRPr="00186EEB">
        <w:rPr>
          <w:rFonts w:ascii="Arial" w:eastAsia="Arial" w:hAnsi="Arial" w:cs="Arial"/>
          <w:lang w:val="en-US"/>
        </w:rPr>
        <w:t xml:space="preserve"> </w:t>
      </w:r>
      <w:hyperlink r:id="rId94" w:history="1">
        <w:r w:rsidR="00542C5F" w:rsidRPr="00542C5F">
          <w:rPr>
            <w:rStyle w:val="Hyperlink"/>
            <w:rFonts w:ascii="Arial" w:hAnsi="Arial" w:cs="Arial"/>
          </w:rPr>
          <w:t>Preventing and tackling bullying</w:t>
        </w:r>
      </w:hyperlink>
    </w:p>
    <w:p w14:paraId="39AA3A83" w14:textId="77777777" w:rsidR="009E65EC" w:rsidRPr="00186EEB" w:rsidRDefault="009E65EC" w:rsidP="00F45BD5">
      <w:pPr>
        <w:shd w:val="clear" w:color="auto" w:fill="FFFFFF"/>
        <w:autoSpaceDE w:val="0"/>
        <w:autoSpaceDN w:val="0"/>
        <w:adjustRightInd w:val="0"/>
        <w:spacing w:after="204" w:line="276" w:lineRule="auto"/>
        <w:rPr>
          <w:rFonts w:ascii="Arial" w:eastAsia="Calibri" w:hAnsi="Arial" w:cs="Arial"/>
          <w:color w:val="FF0000"/>
        </w:rPr>
      </w:pPr>
    </w:p>
    <w:p w14:paraId="02747D53" w14:textId="77777777" w:rsidR="009E65EC" w:rsidRPr="00186EEB" w:rsidRDefault="009E65EC" w:rsidP="00F45BD5">
      <w:pPr>
        <w:shd w:val="clear" w:color="auto" w:fill="FFFFFF"/>
        <w:autoSpaceDE w:val="0"/>
        <w:autoSpaceDN w:val="0"/>
        <w:adjustRightInd w:val="0"/>
        <w:spacing w:after="204" w:line="276" w:lineRule="auto"/>
        <w:rPr>
          <w:rFonts w:ascii="Arial" w:eastAsia="Calibri" w:hAnsi="Arial" w:cs="Arial"/>
          <w:color w:val="FF0000"/>
        </w:rPr>
      </w:pPr>
    </w:p>
    <w:p w14:paraId="60AD7D59" w14:textId="77777777" w:rsidR="009E65EC" w:rsidRPr="00186EEB" w:rsidRDefault="009E65EC" w:rsidP="00F45BD5">
      <w:pPr>
        <w:shd w:val="clear" w:color="auto" w:fill="FFFFFF"/>
        <w:autoSpaceDE w:val="0"/>
        <w:autoSpaceDN w:val="0"/>
        <w:adjustRightInd w:val="0"/>
        <w:spacing w:after="204" w:line="276" w:lineRule="auto"/>
        <w:rPr>
          <w:rFonts w:ascii="Arial" w:eastAsia="Calibri" w:hAnsi="Arial" w:cs="Arial"/>
          <w:color w:val="FF0000"/>
        </w:rPr>
      </w:pPr>
    </w:p>
    <w:p w14:paraId="40D17E56" w14:textId="49F8965E" w:rsidR="00416F34" w:rsidRPr="00186EEB" w:rsidRDefault="00C25F58" w:rsidP="00F45BD5">
      <w:pPr>
        <w:shd w:val="clear" w:color="auto" w:fill="FFFFFF"/>
        <w:autoSpaceDE w:val="0"/>
        <w:autoSpaceDN w:val="0"/>
        <w:adjustRightInd w:val="0"/>
        <w:spacing w:after="204" w:line="276" w:lineRule="auto"/>
        <w:rPr>
          <w:rFonts w:ascii="Arial" w:eastAsia="Calibri" w:hAnsi="Arial" w:cs="Arial"/>
        </w:rPr>
      </w:pPr>
      <w:r w:rsidRPr="00186EEB">
        <w:rPr>
          <w:rFonts w:ascii="Arial" w:eastAsia="Calibri" w:hAnsi="Arial" w:cs="Arial"/>
        </w:rPr>
        <w:t>It is also important that we play our pa</w:t>
      </w:r>
      <w:r w:rsidR="00FB78D4" w:rsidRPr="00186EEB">
        <w:rPr>
          <w:rFonts w:ascii="Arial" w:eastAsia="Calibri" w:hAnsi="Arial" w:cs="Arial"/>
        </w:rPr>
        <w:t xml:space="preserve">rt and tackle cyberbullying. </w:t>
      </w:r>
      <w:r w:rsidR="00416F34" w:rsidRPr="00186EEB">
        <w:rPr>
          <w:rFonts w:ascii="Arial" w:eastAsia="Calibri" w:hAnsi="Arial" w:cs="Arial"/>
        </w:rPr>
        <w:t>Therefore,</w:t>
      </w:r>
      <w:r w:rsidR="00FB78D4" w:rsidRPr="00186EEB">
        <w:rPr>
          <w:rFonts w:ascii="Arial" w:eastAsia="Calibri" w:hAnsi="Arial" w:cs="Arial"/>
        </w:rPr>
        <w:t xml:space="preserve"> it is key that the school has Sophos as the </w:t>
      </w:r>
      <w:r w:rsidR="00416F34" w:rsidRPr="00186EEB">
        <w:rPr>
          <w:rFonts w:ascii="Arial" w:eastAsia="Calibri" w:hAnsi="Arial" w:cs="Arial"/>
        </w:rPr>
        <w:t xml:space="preserve">internet </w:t>
      </w:r>
      <w:r w:rsidRPr="00186EEB">
        <w:rPr>
          <w:rFonts w:ascii="Arial" w:eastAsia="Calibri" w:hAnsi="Arial" w:cs="Arial"/>
        </w:rPr>
        <w:t>filtering and monitoring system</w:t>
      </w:r>
      <w:r w:rsidR="007E2575" w:rsidRPr="00186EEB">
        <w:rPr>
          <w:rFonts w:ascii="Arial" w:eastAsia="Calibri" w:hAnsi="Arial" w:cs="Arial"/>
        </w:rPr>
        <w:t xml:space="preserve"> here at </w:t>
      </w:r>
    </w:p>
    <w:p w14:paraId="77CD467F" w14:textId="58A0A3C6" w:rsidR="00067B12" w:rsidRPr="00186EEB" w:rsidRDefault="007E2575" w:rsidP="00F45BD5">
      <w:pPr>
        <w:shd w:val="clear" w:color="auto" w:fill="FFFFFF"/>
        <w:autoSpaceDE w:val="0"/>
        <w:autoSpaceDN w:val="0"/>
        <w:adjustRightInd w:val="0"/>
        <w:spacing w:after="204" w:line="276" w:lineRule="auto"/>
        <w:rPr>
          <w:rFonts w:ascii="Arial" w:eastAsia="Calibri" w:hAnsi="Arial" w:cs="Arial"/>
        </w:rPr>
      </w:pPr>
      <w:r w:rsidRPr="00186EEB">
        <w:rPr>
          <w:rFonts w:ascii="Arial" w:eastAsia="Calibri" w:hAnsi="Arial" w:cs="Arial"/>
        </w:rPr>
        <w:t>The company (L&amp;P Education Services Ltd)</w:t>
      </w:r>
      <w:r w:rsidR="00C25F58" w:rsidRPr="00186EEB">
        <w:rPr>
          <w:rFonts w:ascii="Arial" w:eastAsia="Calibri" w:hAnsi="Arial" w:cs="Arial"/>
        </w:rPr>
        <w:t xml:space="preserve"> on pupil accessed IT and subsequent materials, preventing harmful content being accessed. </w:t>
      </w:r>
    </w:p>
    <w:p w14:paraId="2BB5D7F8" w14:textId="05A23767" w:rsidR="00E852BA" w:rsidRPr="00186EEB" w:rsidRDefault="00F45BD5" w:rsidP="00F45BD5">
      <w:pPr>
        <w:shd w:val="clear" w:color="auto" w:fill="FFFFFF"/>
        <w:autoSpaceDE w:val="0"/>
        <w:autoSpaceDN w:val="0"/>
        <w:adjustRightInd w:val="0"/>
        <w:spacing w:after="204" w:line="276" w:lineRule="auto"/>
        <w:rPr>
          <w:rFonts w:ascii="Arial" w:eastAsia="Calibri" w:hAnsi="Arial" w:cs="Arial"/>
          <w:color w:val="000000"/>
          <w:lang w:eastAsia="en-GB"/>
        </w:rPr>
      </w:pPr>
      <w:r w:rsidRPr="00186EEB">
        <w:rPr>
          <w:rFonts w:ascii="Arial" w:hAnsi="Arial" w:cs="Arial"/>
          <w:lang w:eastAsia="en-GB"/>
        </w:rPr>
        <w:t>Ensuring</w:t>
      </w:r>
      <w:r w:rsidR="007E2575" w:rsidRPr="00186EEB">
        <w:rPr>
          <w:rFonts w:ascii="Arial" w:hAnsi="Arial" w:cs="Arial"/>
          <w:lang w:eastAsia="en-GB"/>
        </w:rPr>
        <w:t xml:space="preserve"> that the school meets the </w:t>
      </w:r>
      <w:r w:rsidRPr="00186EEB">
        <w:rPr>
          <w:rFonts w:ascii="Arial" w:hAnsi="Arial" w:cs="Arial"/>
          <w:lang w:eastAsia="en-GB"/>
        </w:rPr>
        <w:t xml:space="preserve">standards set down In the </w:t>
      </w:r>
      <w:r w:rsidR="007E2575" w:rsidRPr="00186EEB">
        <w:rPr>
          <w:rFonts w:ascii="Arial" w:hAnsi="Arial" w:cs="Arial"/>
          <w:lang w:eastAsia="en-GB"/>
        </w:rPr>
        <w:t> </w:t>
      </w:r>
      <w:hyperlink r:id="rId95" w:tgtFrame="_blank" w:tooltip="cyber security standards for schools and colleges" w:history="1">
        <w:r w:rsidR="007E2575" w:rsidRPr="00186EEB">
          <w:rPr>
            <w:rFonts w:ascii="Arial" w:hAnsi="Arial" w:cs="Arial"/>
            <w:color w:val="0000FF"/>
            <w:u w:val="single"/>
            <w:lang w:eastAsia="en-GB"/>
          </w:rPr>
          <w:t>cyber security standards for schools and colleges</w:t>
        </w:r>
      </w:hyperlink>
      <w:r w:rsidRPr="00186EEB">
        <w:rPr>
          <w:rFonts w:ascii="Arial" w:hAnsi="Arial" w:cs="Arial"/>
          <w:color w:val="0000FF"/>
          <w:u w:val="single"/>
          <w:lang w:eastAsia="en-GB"/>
        </w:rPr>
        <w:t xml:space="preserve"> </w:t>
      </w:r>
      <w:r w:rsidR="00067B12" w:rsidRPr="00186EEB">
        <w:rPr>
          <w:rFonts w:ascii="Arial" w:hAnsi="Arial" w:cs="Arial"/>
          <w:lang w:eastAsia="en-GB"/>
        </w:rPr>
        <w:t xml:space="preserve">through the school’s use of </w:t>
      </w:r>
      <w:r w:rsidR="00B43490" w:rsidRPr="00186EEB">
        <w:rPr>
          <w:rFonts w:ascii="Arial" w:hAnsi="Arial" w:cs="Arial"/>
          <w:lang w:eastAsia="en-GB"/>
        </w:rPr>
        <w:t xml:space="preserve">Sophos systems. </w:t>
      </w:r>
      <w:r w:rsidR="009B7129" w:rsidRPr="00186EEB">
        <w:rPr>
          <w:rFonts w:ascii="Arial" w:hAnsi="Arial" w:cs="Arial"/>
          <w:lang w:eastAsia="en-GB"/>
        </w:rPr>
        <w:t xml:space="preserve">All staff are expected to be responsible for the </w:t>
      </w:r>
      <w:r w:rsidR="00975252" w:rsidRPr="00186EEB">
        <w:rPr>
          <w:rFonts w:ascii="Arial" w:hAnsi="Arial" w:cs="Arial"/>
          <w:lang w:eastAsia="en-GB"/>
        </w:rPr>
        <w:t>monitoring</w:t>
      </w:r>
      <w:r w:rsidR="009B7129" w:rsidRPr="00186EEB">
        <w:rPr>
          <w:rFonts w:ascii="Arial" w:hAnsi="Arial" w:cs="Arial"/>
          <w:lang w:eastAsia="en-GB"/>
        </w:rPr>
        <w:t xml:space="preserve"> of online safety and </w:t>
      </w:r>
      <w:r w:rsidR="00975252" w:rsidRPr="00186EEB">
        <w:rPr>
          <w:rFonts w:ascii="Arial" w:hAnsi="Arial" w:cs="Arial"/>
          <w:lang w:eastAsia="en-GB"/>
        </w:rPr>
        <w:t xml:space="preserve">use of IT at the school and challenging inappropriate usage outside of it. </w:t>
      </w:r>
      <w:r w:rsidRPr="00186EEB">
        <w:rPr>
          <w:rFonts w:ascii="Arial" w:eastAsia="Calibri" w:hAnsi="Arial" w:cs="Arial"/>
        </w:rPr>
        <w:t>What system controls this? And that any educational providers off site also meet the standards set in</w:t>
      </w:r>
      <w:r w:rsidRPr="00186EEB">
        <w:rPr>
          <w:rFonts w:ascii="Arial" w:hAnsi="Arial" w:cs="Arial"/>
          <w:lang w:eastAsia="en-GB"/>
        </w:rPr>
        <w:t> </w:t>
      </w:r>
      <w:hyperlink r:id="rId96" w:tgtFrame="_blank" w:tooltip="keeping children safe in out-of-school settings" w:history="1">
        <w:r w:rsidRPr="00186EEB">
          <w:rPr>
            <w:rFonts w:ascii="Arial" w:hAnsi="Arial" w:cs="Arial"/>
            <w:color w:val="0000FF"/>
            <w:u w:val="single"/>
            <w:lang w:eastAsia="en-GB"/>
          </w:rPr>
          <w:t>keeping children safe in out-of-school settings</w:t>
        </w:r>
      </w:hyperlink>
      <w:r w:rsidRPr="00186EEB">
        <w:rPr>
          <w:rFonts w:ascii="Arial" w:hAnsi="Arial" w:cs="Arial"/>
          <w:color w:val="242424"/>
          <w:lang w:eastAsia="en-GB"/>
        </w:rPr>
        <w:t> </w:t>
      </w:r>
    </w:p>
    <w:p w14:paraId="3FE54695" w14:textId="01D9671B" w:rsidR="00570F92" w:rsidRPr="00186EEB" w:rsidRDefault="00570F92" w:rsidP="006A65C3">
      <w:pPr>
        <w:autoSpaceDE w:val="0"/>
        <w:autoSpaceDN w:val="0"/>
        <w:adjustRightInd w:val="0"/>
        <w:spacing w:after="204" w:line="276" w:lineRule="auto"/>
        <w:rPr>
          <w:rFonts w:ascii="Arial" w:eastAsia="Calibri" w:hAnsi="Arial" w:cs="Arial"/>
          <w:color w:val="000000"/>
        </w:rPr>
      </w:pPr>
      <w:r w:rsidRPr="00186EEB">
        <w:rPr>
          <w:rFonts w:ascii="Arial" w:eastAsia="Arial" w:hAnsi="Arial" w:cs="Arial"/>
          <w:lang w:val="en-US"/>
        </w:rPr>
        <w:t xml:space="preserve">Everyone who is responsible for the welfare and safety of </w:t>
      </w:r>
      <w:r w:rsidR="00975252" w:rsidRPr="00186EEB">
        <w:rPr>
          <w:rFonts w:ascii="Arial" w:eastAsia="Arial" w:hAnsi="Arial" w:cs="Arial"/>
          <w:lang w:val="en-US"/>
        </w:rPr>
        <w:t>children</w:t>
      </w:r>
      <w:r w:rsidR="009B7129" w:rsidRPr="00186EEB">
        <w:rPr>
          <w:rFonts w:ascii="Arial" w:hAnsi="Arial" w:cs="Arial"/>
          <w:color w:val="242424"/>
          <w:lang w:eastAsia="en-GB"/>
        </w:rPr>
        <w:t xml:space="preserve"> </w:t>
      </w:r>
      <w:r w:rsidRPr="00186EEB">
        <w:rPr>
          <w:rFonts w:ascii="Arial" w:eastAsia="Arial" w:hAnsi="Arial" w:cs="Arial"/>
          <w:lang w:val="en-US"/>
        </w:rPr>
        <w:t xml:space="preserve">needs to understand what these risks are and how we can all work together to enjoy these new technologies safely. </w:t>
      </w:r>
      <w:r w:rsidRPr="00186EEB">
        <w:rPr>
          <w:rFonts w:ascii="Arial" w:hAnsi="Arial" w:cs="Arial"/>
        </w:rPr>
        <w:t>"As in any other area of life, children and young people are vulnerable and may expose themselves to danger - knowingly or unknowingly - when using the internet and other digital technologies. Indeed, some young people may find themselves involved in activities which are inappropriate or possibly illegal.</w:t>
      </w:r>
      <w:r w:rsidRPr="00186EEB">
        <w:rPr>
          <w:rFonts w:ascii="Arial" w:hAnsi="Arial" w:cs="Arial"/>
          <w:i/>
        </w:rPr>
        <w:t xml:space="preserve"> </w:t>
      </w:r>
      <w:r w:rsidRPr="00186EEB">
        <w:rPr>
          <w:rFonts w:ascii="Arial" w:eastAsia="Calibri" w:hAnsi="Arial" w:cs="Arial"/>
          <w:i/>
          <w:color w:val="000000"/>
        </w:rPr>
        <w:t xml:space="preserve"> </w:t>
      </w:r>
      <w:hyperlink r:id="rId97" w:history="1">
        <w:r w:rsidR="007664AE" w:rsidRPr="007664AE">
          <w:rPr>
            <w:rStyle w:val="Hyperlink"/>
            <w:rFonts w:ascii="Arial" w:hAnsi="Arial" w:cs="Arial"/>
          </w:rPr>
          <w:t>Advice for parents and carers on cyberbullying</w:t>
        </w:r>
      </w:hyperlink>
    </w:p>
    <w:p w14:paraId="59D1A4F5" w14:textId="1C993BC3" w:rsidR="00DE18E3" w:rsidRPr="00186EEB" w:rsidRDefault="00570F92" w:rsidP="0078613C">
      <w:pPr>
        <w:pStyle w:val="ListParagraph"/>
        <w:numPr>
          <w:ilvl w:val="0"/>
          <w:numId w:val="21"/>
        </w:numPr>
        <w:spacing w:before="100" w:beforeAutospacing="1" w:after="100" w:afterAutospacing="1" w:line="276" w:lineRule="auto"/>
        <w:rPr>
          <w:rFonts w:ascii="Arial" w:hAnsi="Arial" w:cs="Arial"/>
          <w:lang w:val="en" w:eastAsia="en-GB"/>
        </w:rPr>
      </w:pPr>
      <w:r w:rsidRPr="00186EEB">
        <w:rPr>
          <w:rFonts w:ascii="Arial" w:eastAsia="Calibri" w:hAnsi="Arial" w:cs="Arial"/>
          <w:b/>
          <w:color w:val="000000"/>
          <w:lang w:eastAsia="en-GB"/>
        </w:rPr>
        <w:t xml:space="preserve">Sexting </w:t>
      </w:r>
      <w:r w:rsidRPr="00186EEB">
        <w:rPr>
          <w:rFonts w:ascii="Arial" w:eastAsia="Calibri" w:hAnsi="Arial" w:cs="Arial"/>
          <w:color w:val="000000"/>
          <w:lang w:eastAsia="en-GB"/>
        </w:rPr>
        <w:t xml:space="preserve">– </w:t>
      </w:r>
      <w:r w:rsidRPr="00186EEB">
        <w:rPr>
          <w:rFonts w:ascii="Arial" w:hAnsi="Arial" w:cs="Arial"/>
          <w:lang w:val="en" w:eastAsia="en-GB"/>
        </w:rPr>
        <w:t xml:space="preserve">Sexting is when a young person takes </w:t>
      </w:r>
      <w:r w:rsidR="009B65F4" w:rsidRPr="00186EEB">
        <w:rPr>
          <w:rFonts w:ascii="Arial" w:hAnsi="Arial" w:cs="Arial"/>
          <w:lang w:val="en" w:eastAsia="en-GB"/>
        </w:rPr>
        <w:t>indecent images</w:t>
      </w:r>
      <w:r w:rsidRPr="00186EEB">
        <w:rPr>
          <w:rFonts w:ascii="Arial" w:hAnsi="Arial" w:cs="Arial"/>
          <w:lang w:val="en" w:eastAsia="en-GB"/>
        </w:rPr>
        <w:t xml:space="preserve"> of </w:t>
      </w:r>
      <w:r w:rsidR="00F671C6" w:rsidRPr="00186EEB">
        <w:rPr>
          <w:rFonts w:ascii="Arial" w:hAnsi="Arial" w:cs="Arial"/>
          <w:lang w:val="en" w:eastAsia="en-GB"/>
        </w:rPr>
        <w:t>themselves</w:t>
      </w:r>
      <w:r w:rsidRPr="00186EEB">
        <w:rPr>
          <w:rFonts w:ascii="Arial" w:hAnsi="Arial" w:cs="Arial"/>
          <w:lang w:val="en" w:eastAsia="en-GB"/>
        </w:rPr>
        <w:t xml:space="preserve"> and sends this to their friends or boy / girlfriends via mobile phones.</w:t>
      </w:r>
      <w:r w:rsidRPr="00186EEB">
        <w:rPr>
          <w:rFonts w:ascii="Arial" w:eastAsia="Calibri" w:hAnsi="Arial" w:cs="Arial"/>
          <w:color w:val="000000"/>
          <w:lang w:eastAsia="en-GB"/>
        </w:rPr>
        <w:t xml:space="preserve"> </w:t>
      </w:r>
      <w:hyperlink r:id="rId98" w:history="1">
        <w:r w:rsidR="002552CC" w:rsidRPr="002552CC">
          <w:rPr>
            <w:rStyle w:val="Hyperlink"/>
            <w:rFonts w:ascii="Arial" w:hAnsi="Arial" w:cs="Arial"/>
          </w:rPr>
          <w:t>Sexting and nudes | Childline</w:t>
        </w:r>
      </w:hyperlink>
      <w:r w:rsidRPr="00186EEB">
        <w:rPr>
          <w:rFonts w:ascii="Arial" w:hAnsi="Arial" w:cs="Arial"/>
          <w:lang w:val="en" w:eastAsia="en-GB"/>
        </w:rPr>
        <w:br/>
        <w:t xml:space="preserve">The problem is that once taken and sent, the sender has lost control of these images and these images could end up anywhere. They could be seen by your child’s future employers, their friends or even by </w:t>
      </w:r>
      <w:r w:rsidR="00D22A93" w:rsidRPr="00186EEB">
        <w:rPr>
          <w:rFonts w:ascii="Arial" w:hAnsi="Arial" w:cs="Arial"/>
          <w:lang w:val="en" w:eastAsia="en-GB"/>
        </w:rPr>
        <w:t>pedophiles</w:t>
      </w:r>
      <w:r w:rsidRPr="00186EEB">
        <w:rPr>
          <w:rFonts w:ascii="Arial" w:hAnsi="Arial" w:cs="Arial"/>
          <w:lang w:val="en" w:eastAsia="en-GB"/>
        </w:rPr>
        <w:t>.</w:t>
      </w:r>
      <w:r w:rsidR="00F671C6" w:rsidRPr="00186EEB">
        <w:rPr>
          <w:rFonts w:ascii="Arial" w:hAnsi="Arial" w:cs="Arial"/>
          <w:lang w:val="en" w:eastAsia="en-GB"/>
        </w:rPr>
        <w:t xml:space="preserve"> Child exploitation and online protection command</w:t>
      </w:r>
      <w:r w:rsidRPr="00186EEB">
        <w:rPr>
          <w:rFonts w:ascii="Arial" w:eastAsia="Calibri" w:hAnsi="Arial" w:cs="Arial"/>
          <w:lang w:eastAsia="en-GB"/>
        </w:rPr>
        <w:t xml:space="preserve"> </w:t>
      </w:r>
      <w:r w:rsidR="00F671C6" w:rsidRPr="00186EEB">
        <w:rPr>
          <w:rFonts w:ascii="Arial" w:eastAsia="Calibri" w:hAnsi="Arial" w:cs="Arial"/>
          <w:lang w:eastAsia="en-GB"/>
        </w:rPr>
        <w:t>(</w:t>
      </w:r>
      <w:hyperlink r:id="rId99" w:history="1">
        <w:r w:rsidRPr="00186EEB">
          <w:rPr>
            <w:rStyle w:val="Hyperlink"/>
            <w:rFonts w:ascii="Arial" w:eastAsia="Calibri" w:hAnsi="Arial" w:cs="Arial"/>
            <w:lang w:eastAsia="en-GB"/>
          </w:rPr>
          <w:t>CEOP</w:t>
        </w:r>
        <w:r w:rsidR="00F671C6" w:rsidRPr="00186EEB">
          <w:rPr>
            <w:rStyle w:val="Hyperlink"/>
            <w:rFonts w:ascii="Arial" w:eastAsia="Calibri" w:hAnsi="Arial" w:cs="Arial"/>
            <w:lang w:eastAsia="en-GB"/>
          </w:rPr>
          <w:t>)</w:t>
        </w:r>
        <w:r w:rsidRPr="00186EEB">
          <w:rPr>
            <w:rStyle w:val="Hyperlink"/>
            <w:rFonts w:ascii="Arial" w:eastAsia="Calibri" w:hAnsi="Arial" w:cs="Arial"/>
            <w:lang w:eastAsia="en-GB"/>
          </w:rPr>
          <w:t xml:space="preserve"> </w:t>
        </w:r>
      </w:hyperlink>
      <w:r w:rsidR="00FE0E3E" w:rsidRPr="00186EEB">
        <w:rPr>
          <w:rFonts w:ascii="Arial" w:eastAsia="Calibri" w:hAnsi="Arial" w:cs="Arial"/>
          <w:u w:val="single"/>
          <w:lang w:eastAsia="en-GB"/>
        </w:rPr>
        <w:t>runs</w:t>
      </w:r>
      <w:r w:rsidR="00F45BD5" w:rsidRPr="00186EEB">
        <w:rPr>
          <w:rFonts w:ascii="Arial" w:hAnsi="Arial" w:cs="Arial"/>
          <w:lang w:val="en" w:eastAsia="en-GB"/>
        </w:rPr>
        <w:t xml:space="preserve"> Thinkuknow program</w:t>
      </w:r>
      <w:r w:rsidRPr="00186EEB">
        <w:rPr>
          <w:rFonts w:ascii="Arial" w:hAnsi="Arial" w:cs="Arial"/>
          <w:lang w:val="en" w:eastAsia="en-GB"/>
        </w:rPr>
        <w:t xml:space="preserve"> provides resources, training and support for professionals who work directly with children and young people.</w:t>
      </w:r>
    </w:p>
    <w:p w14:paraId="5AB23B3F" w14:textId="77777777" w:rsidR="00570F92" w:rsidRPr="00186EEB" w:rsidRDefault="00FE0E3E" w:rsidP="006A65C3">
      <w:pPr>
        <w:spacing w:before="100" w:beforeAutospacing="1" w:after="100" w:afterAutospacing="1" w:line="276" w:lineRule="auto"/>
        <w:rPr>
          <w:rFonts w:ascii="Arial" w:hAnsi="Arial" w:cs="Arial"/>
          <w:lang w:val="en" w:eastAsia="en-GB"/>
        </w:rPr>
      </w:pPr>
      <w:r w:rsidRPr="00186EEB">
        <w:rPr>
          <w:rFonts w:ascii="Arial" w:hAnsi="Arial" w:cs="Arial"/>
          <w:lang w:val="en" w:eastAsia="en-GB"/>
        </w:rPr>
        <w:t>Child/ren by having in their possession, or</w:t>
      </w:r>
      <w:r w:rsidR="00570F92" w:rsidRPr="00186EEB">
        <w:rPr>
          <w:rFonts w:ascii="Arial" w:hAnsi="Arial" w:cs="Arial"/>
          <w:lang w:val="en" w:eastAsia="en-GB"/>
        </w:rPr>
        <w:t xml:space="preserve"> distributing</w:t>
      </w:r>
      <w:r w:rsidRPr="00186EEB">
        <w:rPr>
          <w:rFonts w:ascii="Arial" w:hAnsi="Arial" w:cs="Arial"/>
          <w:lang w:val="en" w:eastAsia="en-GB"/>
        </w:rPr>
        <w:t xml:space="preserve"> images</w:t>
      </w:r>
      <w:r w:rsidR="00570F92" w:rsidRPr="00186EEB">
        <w:rPr>
          <w:rFonts w:ascii="Arial" w:hAnsi="Arial" w:cs="Arial"/>
          <w:lang w:val="en" w:eastAsia="en-GB"/>
        </w:rPr>
        <w:t xml:space="preserve">, </w:t>
      </w:r>
      <w:r w:rsidRPr="00186EEB">
        <w:rPr>
          <w:rFonts w:ascii="Arial" w:hAnsi="Arial" w:cs="Arial"/>
          <w:lang w:val="en" w:eastAsia="en-GB"/>
        </w:rPr>
        <w:t xml:space="preserve">of an </w:t>
      </w:r>
      <w:r w:rsidR="00570F92" w:rsidRPr="00186EEB">
        <w:rPr>
          <w:rFonts w:ascii="Arial" w:hAnsi="Arial" w:cs="Arial"/>
          <w:lang w:val="en" w:eastAsia="en-GB"/>
        </w:rPr>
        <w:t xml:space="preserve">indecent </w:t>
      </w:r>
      <w:r w:rsidRPr="00186EEB">
        <w:rPr>
          <w:rFonts w:ascii="Arial" w:hAnsi="Arial" w:cs="Arial"/>
          <w:lang w:val="en" w:eastAsia="en-GB"/>
        </w:rPr>
        <w:t>nature</w:t>
      </w:r>
      <w:r w:rsidR="00570F92" w:rsidRPr="00186EEB">
        <w:rPr>
          <w:rFonts w:ascii="Arial" w:hAnsi="Arial" w:cs="Arial"/>
          <w:lang w:val="en" w:eastAsia="en-GB"/>
        </w:rPr>
        <w:t xml:space="preserve"> of a person under </w:t>
      </w:r>
      <w:r w:rsidR="00C83756" w:rsidRPr="00186EEB">
        <w:rPr>
          <w:rFonts w:ascii="Arial" w:hAnsi="Arial" w:cs="Arial"/>
          <w:lang w:val="en" w:eastAsia="en-GB"/>
        </w:rPr>
        <w:t>17</w:t>
      </w:r>
      <w:r w:rsidR="00570F92" w:rsidRPr="00186EEB">
        <w:rPr>
          <w:rFonts w:ascii="Arial" w:hAnsi="Arial" w:cs="Arial"/>
          <w:lang w:val="en" w:eastAsia="en-GB"/>
        </w:rPr>
        <w:t xml:space="preserve"> on to someone else – young people are not even aware that they could be breaking the law as these are offences under the Sexual Offences Act </w:t>
      </w:r>
      <w:r w:rsidR="009E4692" w:rsidRPr="00186EEB">
        <w:rPr>
          <w:rFonts w:ascii="Arial" w:hAnsi="Arial" w:cs="Arial"/>
          <w:lang w:val="en" w:eastAsia="en-GB"/>
        </w:rPr>
        <w:t>20</w:t>
      </w:r>
      <w:r w:rsidR="00570F92" w:rsidRPr="00186EEB">
        <w:rPr>
          <w:rFonts w:ascii="Arial" w:hAnsi="Arial" w:cs="Arial"/>
          <w:lang w:val="en" w:eastAsia="en-GB"/>
        </w:rPr>
        <w:t>03.</w:t>
      </w:r>
    </w:p>
    <w:p w14:paraId="1ACBF567" w14:textId="77777777" w:rsidR="009E65EC" w:rsidRPr="00186EEB" w:rsidRDefault="009E65EC" w:rsidP="006A65C3">
      <w:pPr>
        <w:spacing w:before="100" w:beforeAutospacing="1" w:after="100" w:afterAutospacing="1" w:line="276" w:lineRule="auto"/>
        <w:rPr>
          <w:rFonts w:ascii="Arial" w:hAnsi="Arial" w:cs="Arial"/>
          <w:lang w:val="en" w:eastAsia="en-GB"/>
        </w:rPr>
      </w:pPr>
    </w:p>
    <w:p w14:paraId="0E9F6A04" w14:textId="77777777" w:rsidR="009E65EC" w:rsidRPr="00186EEB" w:rsidRDefault="009E65EC" w:rsidP="006A65C3">
      <w:pPr>
        <w:spacing w:before="100" w:beforeAutospacing="1" w:after="100" w:afterAutospacing="1" w:line="276" w:lineRule="auto"/>
        <w:rPr>
          <w:rFonts w:ascii="Arial" w:hAnsi="Arial" w:cs="Arial"/>
          <w:lang w:val="en" w:eastAsia="en-GB"/>
        </w:rPr>
      </w:pPr>
    </w:p>
    <w:p w14:paraId="2C1DC219" w14:textId="77777777" w:rsidR="009E65EC" w:rsidRPr="00186EEB" w:rsidRDefault="009E65EC" w:rsidP="006A65C3">
      <w:pPr>
        <w:spacing w:before="100" w:beforeAutospacing="1" w:after="100" w:afterAutospacing="1" w:line="276" w:lineRule="auto"/>
        <w:rPr>
          <w:rFonts w:ascii="Arial" w:hAnsi="Arial" w:cs="Arial"/>
          <w:lang w:val="en" w:eastAsia="en-GB"/>
        </w:rPr>
      </w:pPr>
    </w:p>
    <w:p w14:paraId="5135EC31" w14:textId="1E1D702E" w:rsidR="00416F34" w:rsidRPr="00186EEB" w:rsidRDefault="00570F92" w:rsidP="0078613C">
      <w:pPr>
        <w:pStyle w:val="ListParagraph"/>
        <w:numPr>
          <w:ilvl w:val="0"/>
          <w:numId w:val="21"/>
        </w:numPr>
        <w:autoSpaceDE w:val="0"/>
        <w:autoSpaceDN w:val="0"/>
        <w:spacing w:after="204" w:line="276" w:lineRule="auto"/>
        <w:rPr>
          <w:rFonts w:ascii="Arial" w:hAnsi="Arial" w:cs="Arial"/>
        </w:rPr>
      </w:pPr>
      <w:r w:rsidRPr="00186EEB">
        <w:rPr>
          <w:rFonts w:ascii="Arial" w:hAnsi="Arial" w:cs="Arial"/>
          <w:b/>
          <w:bCs/>
          <w:color w:val="000000"/>
        </w:rPr>
        <w:t>Children missing education</w:t>
      </w:r>
      <w:r w:rsidRPr="00186EEB">
        <w:rPr>
          <w:rFonts w:ascii="Arial" w:hAnsi="Arial" w:cs="Arial"/>
          <w:color w:val="000000"/>
        </w:rPr>
        <w:t xml:space="preserve"> – </w:t>
      </w:r>
      <w:r w:rsidRPr="00186EEB">
        <w:rPr>
          <w:rFonts w:ascii="Arial" w:hAnsi="Arial" w:cs="Arial"/>
        </w:rPr>
        <w:t>All professionals working with children, as well as the wider community</w:t>
      </w:r>
      <w:r w:rsidR="00FE0E3E" w:rsidRPr="00186EEB">
        <w:rPr>
          <w:rFonts w:ascii="Arial" w:hAnsi="Arial" w:cs="Arial"/>
        </w:rPr>
        <w:t>,</w:t>
      </w:r>
      <w:r w:rsidRPr="00186EEB">
        <w:rPr>
          <w:rFonts w:ascii="Arial" w:hAnsi="Arial" w:cs="Arial"/>
        </w:rPr>
        <w:t xml:space="preserve"> can help by remaining vigilant to children’s safety.  The law states every child should be receiving an education, and we stand a better chance of ensuring a child’s safety if we know where and how they are receiving this.</w:t>
      </w:r>
      <w:r w:rsidRPr="00186EEB">
        <w:rPr>
          <w:rFonts w:ascii="Arial" w:hAnsi="Arial" w:cs="Arial"/>
          <w:i/>
          <w:iCs/>
        </w:rPr>
        <w:t xml:space="preserve"> </w:t>
      </w:r>
      <w:r w:rsidRPr="00186EEB">
        <w:rPr>
          <w:rFonts w:ascii="Arial" w:hAnsi="Arial" w:cs="Arial"/>
        </w:rPr>
        <w:t xml:space="preserve">The Education and Inspections Act </w:t>
      </w:r>
      <w:r w:rsidR="009E4692" w:rsidRPr="00186EEB">
        <w:rPr>
          <w:rFonts w:ascii="Arial" w:hAnsi="Arial" w:cs="Arial"/>
        </w:rPr>
        <w:t>20</w:t>
      </w:r>
      <w:r w:rsidRPr="00186EEB">
        <w:rPr>
          <w:rFonts w:ascii="Arial" w:hAnsi="Arial" w:cs="Arial"/>
        </w:rPr>
        <w:t>06 places a duty on local authorities in England and Wales to make arrangements to identify</w:t>
      </w:r>
      <w:r w:rsidR="009E7DE5" w:rsidRPr="00186EEB">
        <w:rPr>
          <w:rFonts w:ascii="Arial" w:hAnsi="Arial" w:cs="Arial"/>
        </w:rPr>
        <w:t>:</w:t>
      </w:r>
      <w:r w:rsidRPr="00186EEB">
        <w:rPr>
          <w:rFonts w:ascii="Arial" w:hAnsi="Arial" w:cs="Arial"/>
        </w:rPr>
        <w:t xml:space="preserve"> </w:t>
      </w:r>
    </w:p>
    <w:p w14:paraId="124C9FC7" w14:textId="72F2F8A1" w:rsidR="00570F92" w:rsidRPr="00186EEB" w:rsidRDefault="009E7DE5" w:rsidP="0078613C">
      <w:pPr>
        <w:pStyle w:val="ListParagraph"/>
        <w:numPr>
          <w:ilvl w:val="0"/>
          <w:numId w:val="21"/>
        </w:numPr>
        <w:autoSpaceDE w:val="0"/>
        <w:autoSpaceDN w:val="0"/>
        <w:spacing w:after="204" w:line="276" w:lineRule="auto"/>
        <w:rPr>
          <w:rFonts w:ascii="Arial" w:hAnsi="Arial" w:cs="Arial"/>
        </w:rPr>
      </w:pPr>
      <w:r w:rsidRPr="00186EEB">
        <w:rPr>
          <w:rFonts w:ascii="Arial" w:hAnsi="Arial" w:cs="Arial"/>
          <w:b/>
        </w:rPr>
        <w:t>C</w:t>
      </w:r>
      <w:r w:rsidR="00570F92" w:rsidRPr="00186EEB">
        <w:rPr>
          <w:rFonts w:ascii="Arial" w:hAnsi="Arial" w:cs="Arial"/>
          <w:b/>
        </w:rPr>
        <w:t>hildren and young people of compulsory school age</w:t>
      </w:r>
      <w:r w:rsidR="00570F92" w:rsidRPr="00186EEB">
        <w:rPr>
          <w:rFonts w:ascii="Arial" w:hAnsi="Arial" w:cs="Arial"/>
          <w:i/>
          <w:iCs/>
        </w:rPr>
        <w:t xml:space="preserve"> </w:t>
      </w:r>
      <w:hyperlink r:id="rId100" w:history="1">
        <w:r w:rsidR="00570F92" w:rsidRPr="00186EEB">
          <w:rPr>
            <w:rFonts w:ascii="Arial" w:hAnsi="Arial" w:cs="Arial"/>
            <w:color w:val="0000FF"/>
            <w:u w:val="single"/>
          </w:rPr>
          <w:t>Children-missing-education</w:t>
        </w:r>
      </w:hyperlink>
      <w:r w:rsidR="00570F92" w:rsidRPr="00186EEB">
        <w:rPr>
          <w:rFonts w:ascii="Arial" w:hAnsi="Arial" w:cs="Arial"/>
          <w:color w:val="000000"/>
        </w:rPr>
        <w:t xml:space="preserve"> </w:t>
      </w:r>
      <w:r w:rsidR="00570F92" w:rsidRPr="00186EEB">
        <w:rPr>
          <w:rFonts w:ascii="Arial" w:hAnsi="Arial" w:cs="Arial"/>
          <w:b/>
        </w:rPr>
        <w:t>in their area</w:t>
      </w:r>
      <w:r w:rsidR="00570F92" w:rsidRPr="00186EEB">
        <w:rPr>
          <w:rFonts w:ascii="Arial" w:hAnsi="Arial" w:cs="Arial"/>
        </w:rPr>
        <w:t xml:space="preserve">; we work closely to ensure we put appropriate safeguarding responses in place for children who go missing from education. </w:t>
      </w:r>
      <w:hyperlink r:id="rId101" w:history="1">
        <w:r w:rsidR="002479D7" w:rsidRPr="002479D7">
          <w:rPr>
            <w:rStyle w:val="Hyperlink"/>
            <w:rFonts w:ascii="Arial" w:hAnsi="Arial" w:cs="Arial"/>
          </w:rPr>
          <w:t>Missing children - Kent Safeguarding Children Multi-Agency Partnership</w:t>
        </w:r>
      </w:hyperlink>
    </w:p>
    <w:p w14:paraId="7DCE72A4" w14:textId="62CB12CA" w:rsidR="00D22A93" w:rsidRPr="00186EEB" w:rsidRDefault="00570F92" w:rsidP="0078613C">
      <w:pPr>
        <w:pStyle w:val="ListParagraph"/>
        <w:numPr>
          <w:ilvl w:val="0"/>
          <w:numId w:val="21"/>
        </w:numPr>
        <w:autoSpaceDE w:val="0"/>
        <w:autoSpaceDN w:val="0"/>
        <w:adjustRightInd w:val="0"/>
        <w:spacing w:after="204" w:line="276" w:lineRule="auto"/>
        <w:rPr>
          <w:rFonts w:ascii="Arial" w:hAnsi="Arial" w:cs="Arial"/>
        </w:rPr>
      </w:pPr>
      <w:r w:rsidRPr="00186EEB">
        <w:rPr>
          <w:rFonts w:ascii="Arial" w:eastAsia="Calibri" w:hAnsi="Arial" w:cs="Arial"/>
          <w:b/>
        </w:rPr>
        <w:t>Child</w:t>
      </w:r>
      <w:r w:rsidR="00A301BC" w:rsidRPr="00186EEB">
        <w:rPr>
          <w:rFonts w:ascii="Arial" w:eastAsia="Calibri" w:hAnsi="Arial" w:cs="Arial"/>
          <w:b/>
        </w:rPr>
        <w:t>/ren</w:t>
      </w:r>
      <w:r w:rsidRPr="00186EEB">
        <w:rPr>
          <w:rFonts w:ascii="Arial" w:eastAsia="Calibri" w:hAnsi="Arial" w:cs="Arial"/>
          <w:b/>
        </w:rPr>
        <w:t xml:space="preserve"> missing from home or care</w:t>
      </w:r>
      <w:r w:rsidRPr="00186EEB">
        <w:rPr>
          <w:rFonts w:ascii="Arial" w:eastAsia="Calibri" w:hAnsi="Arial" w:cs="Arial"/>
        </w:rPr>
        <w:t xml:space="preserve"> - </w:t>
      </w:r>
      <w:r w:rsidRPr="00186EEB">
        <w:rPr>
          <w:rFonts w:ascii="Arial" w:hAnsi="Arial" w:cs="Arial"/>
        </w:rPr>
        <w:t>There are strong links between children involved in sexual exploitation and other behaviours such as running away from home or care, bullying, self-harm, teenage pregnancy, truancy</w:t>
      </w:r>
      <w:r w:rsidR="00A301BC" w:rsidRPr="00186EEB">
        <w:rPr>
          <w:rFonts w:ascii="Arial" w:hAnsi="Arial" w:cs="Arial"/>
        </w:rPr>
        <w:t>,</w:t>
      </w:r>
      <w:r w:rsidRPr="00186EEB">
        <w:rPr>
          <w:rFonts w:ascii="Arial" w:hAnsi="Arial" w:cs="Arial"/>
        </w:rPr>
        <w:t xml:space="preserve"> and substance misuse. 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 seeking children. The majority of children who go missing are not in care and go missing from their family home. However, children who are looked after are much more likely to run a</w:t>
      </w:r>
      <w:r w:rsidR="00A301BC" w:rsidRPr="00186EEB">
        <w:rPr>
          <w:rFonts w:ascii="Arial" w:hAnsi="Arial" w:cs="Arial"/>
        </w:rPr>
        <w:t>way than those who live at home.</w:t>
      </w:r>
      <w:r w:rsidRPr="00186EEB">
        <w:rPr>
          <w:rFonts w:ascii="Arial" w:hAnsi="Arial" w:cs="Arial"/>
        </w:rPr>
        <w:t xml:space="preserve"> </w:t>
      </w:r>
    </w:p>
    <w:p w14:paraId="209A6073" w14:textId="682C127F" w:rsidR="00570F92" w:rsidRPr="00186EEB" w:rsidRDefault="00570F92" w:rsidP="00D22A93">
      <w:pPr>
        <w:autoSpaceDE w:val="0"/>
        <w:autoSpaceDN w:val="0"/>
        <w:adjustRightInd w:val="0"/>
        <w:spacing w:after="204" w:line="276" w:lineRule="auto"/>
        <w:rPr>
          <w:rFonts w:ascii="Arial" w:hAnsi="Arial" w:cs="Arial"/>
        </w:rPr>
      </w:pPr>
      <w:r w:rsidRPr="00186EEB">
        <w:rPr>
          <w:rFonts w:ascii="Arial" w:hAnsi="Arial" w:cs="Arial"/>
        </w:rPr>
        <w:t xml:space="preserve">This is not to presume that the care system necessarily </w:t>
      </w:r>
      <w:r w:rsidRPr="00186EEB">
        <w:rPr>
          <w:rFonts w:ascii="Arial" w:hAnsi="Arial" w:cs="Arial"/>
          <w:iCs/>
        </w:rPr>
        <w:t xml:space="preserve">causes </w:t>
      </w:r>
      <w:r w:rsidRPr="00186EEB">
        <w:rPr>
          <w:rFonts w:ascii="Arial" w:hAnsi="Arial" w:cs="Arial"/>
        </w:rPr>
        <w:t>young people to run away. In many cases, a pattern of running away may have been established at an early age and may have been a factor in the young person’s admission to care. It is also important to remember that the majority of looked-after children do not go missing.</w:t>
      </w:r>
      <w:r w:rsidRPr="00186EEB">
        <w:rPr>
          <w:rFonts w:ascii="Arial" w:eastAsia="Calibri" w:hAnsi="Arial" w:cs="Arial"/>
          <w:color w:val="000000"/>
        </w:rPr>
        <w:t xml:space="preserve"> </w:t>
      </w:r>
      <w:hyperlink r:id="rId102" w:history="1">
        <w:r w:rsidRPr="00186EEB">
          <w:rPr>
            <w:rFonts w:ascii="Arial" w:eastAsia="Calibri" w:hAnsi="Arial" w:cs="Arial"/>
            <w:color w:val="0000FF"/>
            <w:u w:val="single"/>
          </w:rPr>
          <w:t>Children-who-run-away-or-go-missing-from-home-or-care</w:t>
        </w:r>
      </w:hyperlink>
      <w:r w:rsidRPr="00186EEB">
        <w:rPr>
          <w:rFonts w:ascii="Arial" w:hAnsi="Arial" w:cs="Arial"/>
        </w:rPr>
        <w:t xml:space="preserve"> </w:t>
      </w:r>
    </w:p>
    <w:p w14:paraId="2B0E5B78" w14:textId="2C907CA2" w:rsidR="009E65EC" w:rsidRPr="00186EEB" w:rsidRDefault="00570F92" w:rsidP="006A65C3">
      <w:pPr>
        <w:autoSpaceDE w:val="0"/>
        <w:autoSpaceDN w:val="0"/>
        <w:adjustRightInd w:val="0"/>
        <w:spacing w:after="204" w:line="276" w:lineRule="auto"/>
        <w:rPr>
          <w:rFonts w:ascii="Arial" w:eastAsia="Calibri" w:hAnsi="Arial" w:cs="Arial"/>
          <w:color w:val="000000"/>
        </w:rPr>
      </w:pPr>
      <w:r w:rsidRPr="00186EEB">
        <w:rPr>
          <w:rFonts w:ascii="Arial" w:hAnsi="Arial" w:cs="Arial"/>
        </w:rPr>
        <w:t>Whilst each case needs to be considered on its merits, children who run away are at a heightened risk of being victims of crime, being sexually exploited, being involved in substance misuse</w:t>
      </w:r>
      <w:r w:rsidR="00A301BC" w:rsidRPr="00186EEB">
        <w:rPr>
          <w:rFonts w:ascii="Arial" w:hAnsi="Arial" w:cs="Arial"/>
        </w:rPr>
        <w:t>,</w:t>
      </w:r>
      <w:r w:rsidRPr="00186EEB">
        <w:rPr>
          <w:rFonts w:ascii="Arial" w:hAnsi="Arial" w:cs="Arial"/>
        </w:rPr>
        <w:t xml:space="preserve"> or of becoming involved in crime and disorder. Additionally, research shows that the level of risk to the individual child escalates with each episode they go missing and repeat episodes have been identified as a significant indicator of high risk to the child or young person. </w:t>
      </w:r>
    </w:p>
    <w:p w14:paraId="55C223BA" w14:textId="77777777" w:rsidR="009E65EC" w:rsidRPr="00186EEB" w:rsidRDefault="009E65EC" w:rsidP="006A65C3">
      <w:pPr>
        <w:autoSpaceDE w:val="0"/>
        <w:autoSpaceDN w:val="0"/>
        <w:adjustRightInd w:val="0"/>
        <w:spacing w:after="204" w:line="276" w:lineRule="auto"/>
        <w:rPr>
          <w:rFonts w:ascii="Arial" w:eastAsia="Calibri" w:hAnsi="Arial" w:cs="Arial"/>
          <w:color w:val="000000"/>
        </w:rPr>
      </w:pPr>
    </w:p>
    <w:p w14:paraId="53C8D3AF" w14:textId="36901466" w:rsidR="002E6847" w:rsidRPr="00186EEB" w:rsidRDefault="00570F92" w:rsidP="0078613C">
      <w:pPr>
        <w:pStyle w:val="ListParagraph"/>
        <w:numPr>
          <w:ilvl w:val="0"/>
          <w:numId w:val="25"/>
        </w:numPr>
        <w:autoSpaceDE w:val="0"/>
        <w:autoSpaceDN w:val="0"/>
        <w:adjustRightInd w:val="0"/>
        <w:spacing w:after="204" w:line="276" w:lineRule="auto"/>
        <w:rPr>
          <w:rFonts w:ascii="Arial" w:hAnsi="Arial" w:cs="Arial"/>
        </w:rPr>
      </w:pPr>
      <w:r w:rsidRPr="00186EEB">
        <w:rPr>
          <w:rFonts w:ascii="Arial" w:eastAsia="Calibri" w:hAnsi="Arial" w:cs="Arial"/>
          <w:b/>
          <w:color w:val="000000"/>
        </w:rPr>
        <w:t>Child sexual exploitation</w:t>
      </w:r>
      <w:r w:rsidRPr="00186EEB">
        <w:rPr>
          <w:rFonts w:ascii="Arial" w:eastAsia="Calibri" w:hAnsi="Arial" w:cs="Arial"/>
          <w:color w:val="000000"/>
        </w:rPr>
        <w:t xml:space="preserve"> (CSE) –</w:t>
      </w:r>
      <w:r w:rsidRPr="00186EEB">
        <w:rPr>
          <w:rFonts w:ascii="Arial" w:hAnsi="Arial" w:cs="Arial"/>
        </w:rPr>
        <w:t xml:space="preserve"> </w:t>
      </w:r>
      <w:r w:rsidR="00A301BC" w:rsidRPr="00186EEB">
        <w:rPr>
          <w:rFonts w:ascii="Arial" w:hAnsi="Arial" w:cs="Arial"/>
        </w:rPr>
        <w:t>Child sexual exploitation is a form of child sexual abuse</w:t>
      </w:r>
      <w:r w:rsidR="00A301BC" w:rsidRPr="00186EEB">
        <w:rPr>
          <w:rFonts w:ascii="Arial" w:hAnsi="Arial" w:cs="Arial"/>
          <w:i/>
          <w:iCs/>
        </w:rPr>
        <w:t xml:space="preserve">. </w:t>
      </w:r>
      <w:r w:rsidR="00A301BC" w:rsidRPr="00186EEB">
        <w:rPr>
          <w:rFonts w:ascii="Arial" w:hAnsi="Arial" w:cs="Arial"/>
        </w:rPr>
        <w:t>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w:t>
      </w:r>
      <w:r w:rsidR="002E6847" w:rsidRPr="00186EEB">
        <w:rPr>
          <w:rFonts w:ascii="Arial" w:hAnsi="Arial" w:cs="Arial"/>
        </w:rPr>
        <w:t>se (including via the internet) (</w:t>
      </w:r>
      <w:r w:rsidR="009E4692" w:rsidRPr="00186EEB">
        <w:rPr>
          <w:rFonts w:ascii="Arial" w:hAnsi="Arial" w:cs="Arial"/>
        </w:rPr>
        <w:t>20</w:t>
      </w:r>
      <w:r w:rsidR="00C83756" w:rsidRPr="00186EEB">
        <w:rPr>
          <w:rFonts w:ascii="Arial" w:hAnsi="Arial" w:cs="Arial"/>
        </w:rPr>
        <w:t>16</w:t>
      </w:r>
      <w:r w:rsidR="002E6847" w:rsidRPr="00186EEB">
        <w:rPr>
          <w:rFonts w:ascii="Arial" w:hAnsi="Arial" w:cs="Arial"/>
        </w:rPr>
        <w:t>).</w:t>
      </w:r>
    </w:p>
    <w:p w14:paraId="5A6DC7D3" w14:textId="77777777" w:rsidR="00570F92" w:rsidRPr="00186EEB" w:rsidRDefault="00570F92" w:rsidP="006A65C3">
      <w:pPr>
        <w:autoSpaceDE w:val="0"/>
        <w:autoSpaceDN w:val="0"/>
        <w:adjustRightInd w:val="0"/>
        <w:spacing w:after="204" w:line="276" w:lineRule="auto"/>
        <w:rPr>
          <w:rFonts w:ascii="Arial" w:eastAsia="Calibri" w:hAnsi="Arial" w:cs="Arial"/>
          <w:color w:val="000000"/>
        </w:rPr>
      </w:pPr>
      <w:r w:rsidRPr="00186EEB">
        <w:rPr>
          <w:rFonts w:ascii="Arial" w:hAnsi="Arial" w:cs="Arial"/>
        </w:rPr>
        <w:t xml:space="preserve">National Working Group #SaySomething Campaign. </w:t>
      </w:r>
      <w:hyperlink r:id="rId103" w:history="1">
        <w:r w:rsidRPr="00186EEB">
          <w:rPr>
            <w:rFonts w:ascii="Arial" w:eastAsia="Calibri" w:hAnsi="Arial" w:cs="Arial"/>
            <w:color w:val="0000FF"/>
            <w:u w:val="single"/>
          </w:rPr>
          <w:t>what-to-do-if-you-suspect-a-child-is-being-sexually-exploited</w:t>
        </w:r>
      </w:hyperlink>
      <w:r w:rsidRPr="00186EEB">
        <w:rPr>
          <w:rFonts w:ascii="Arial" w:eastAsia="Calibri" w:hAnsi="Arial" w:cs="Arial"/>
          <w:color w:val="000000"/>
        </w:rPr>
        <w:t xml:space="preserve"> </w:t>
      </w:r>
    </w:p>
    <w:p w14:paraId="3FAEC3F7" w14:textId="77777777" w:rsidR="00570F92" w:rsidRPr="00186EEB" w:rsidRDefault="00570F92" w:rsidP="0078613C">
      <w:pPr>
        <w:pStyle w:val="ListParagraph"/>
        <w:numPr>
          <w:ilvl w:val="0"/>
          <w:numId w:val="25"/>
        </w:numPr>
        <w:autoSpaceDE w:val="0"/>
        <w:autoSpaceDN w:val="0"/>
        <w:adjustRightInd w:val="0"/>
        <w:spacing w:after="204" w:line="276" w:lineRule="auto"/>
        <w:rPr>
          <w:rFonts w:ascii="Arial" w:eastAsia="Calibri" w:hAnsi="Arial" w:cs="Arial"/>
          <w:color w:val="000000"/>
        </w:rPr>
      </w:pPr>
      <w:hyperlink r:id="rId104" w:history="1">
        <w:r w:rsidRPr="00186EEB">
          <w:rPr>
            <w:rStyle w:val="Hyperlink"/>
            <w:rFonts w:ascii="Arial" w:eastAsia="Calibri" w:hAnsi="Arial" w:cs="Arial"/>
            <w:b/>
            <w:lang w:eastAsia="en-GB"/>
          </w:rPr>
          <w:t>Domestic violence</w:t>
        </w:r>
      </w:hyperlink>
      <w:r w:rsidRPr="00186EEB">
        <w:rPr>
          <w:rFonts w:ascii="Arial" w:eastAsia="Calibri" w:hAnsi="Arial" w:cs="Arial"/>
          <w:color w:val="000000"/>
          <w:lang w:eastAsia="en-GB"/>
        </w:rPr>
        <w:t xml:space="preserve"> – </w:t>
      </w:r>
      <w:r w:rsidRPr="00186EEB">
        <w:rPr>
          <w:rFonts w:ascii="Arial" w:hAnsi="Arial" w:cs="Arial"/>
          <w:bCs/>
          <w:iCs/>
          <w:color w:val="000000"/>
          <w:lang w:eastAsia="en-GB"/>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EA0BC4A" w14:textId="1AFC1E50" w:rsidR="00570F92" w:rsidRPr="00186EEB" w:rsidRDefault="00416F34" w:rsidP="0078613C">
      <w:pPr>
        <w:numPr>
          <w:ilvl w:val="0"/>
          <w:numId w:val="25"/>
        </w:numPr>
        <w:autoSpaceDE w:val="0"/>
        <w:autoSpaceDN w:val="0"/>
        <w:adjustRightInd w:val="0"/>
        <w:spacing w:line="276" w:lineRule="auto"/>
        <w:rPr>
          <w:rFonts w:ascii="Arial" w:hAnsi="Arial" w:cs="Arial"/>
          <w:lang w:eastAsia="en-GB"/>
        </w:rPr>
      </w:pPr>
      <w:r w:rsidRPr="00186EEB">
        <w:rPr>
          <w:rFonts w:ascii="Arial" w:hAnsi="Arial" w:cs="Arial"/>
          <w:bCs/>
          <w:iCs/>
          <w:color w:val="000000"/>
          <w:lang w:eastAsia="en-GB"/>
        </w:rPr>
        <w:t>P</w:t>
      </w:r>
      <w:r w:rsidR="00570F92" w:rsidRPr="00186EEB">
        <w:rPr>
          <w:rFonts w:ascii="Arial" w:hAnsi="Arial" w:cs="Arial"/>
          <w:bCs/>
          <w:iCs/>
          <w:color w:val="000000"/>
          <w:lang w:eastAsia="en-GB"/>
        </w:rPr>
        <w:t>sychological</w:t>
      </w:r>
      <w:r w:rsidRPr="00186EEB">
        <w:rPr>
          <w:rFonts w:ascii="Arial" w:hAnsi="Arial" w:cs="Arial"/>
          <w:bCs/>
          <w:iCs/>
          <w:color w:val="000000"/>
          <w:lang w:eastAsia="en-GB"/>
        </w:rPr>
        <w:t>;</w:t>
      </w:r>
      <w:r w:rsidR="00570F92" w:rsidRPr="00186EEB">
        <w:rPr>
          <w:rFonts w:ascii="Arial" w:hAnsi="Arial" w:cs="Arial"/>
          <w:bCs/>
          <w:iCs/>
          <w:color w:val="000000"/>
          <w:lang w:eastAsia="en-GB"/>
        </w:rPr>
        <w:t xml:space="preserve"> </w:t>
      </w:r>
    </w:p>
    <w:p w14:paraId="5523AC1E" w14:textId="77777777" w:rsidR="00416F34" w:rsidRPr="00186EEB" w:rsidRDefault="00416F34" w:rsidP="00416F34">
      <w:pPr>
        <w:autoSpaceDE w:val="0"/>
        <w:autoSpaceDN w:val="0"/>
        <w:adjustRightInd w:val="0"/>
        <w:spacing w:line="276" w:lineRule="auto"/>
        <w:ind w:left="720"/>
        <w:rPr>
          <w:rFonts w:ascii="Arial" w:hAnsi="Arial" w:cs="Arial"/>
          <w:lang w:eastAsia="en-GB"/>
        </w:rPr>
      </w:pPr>
    </w:p>
    <w:p w14:paraId="67642963" w14:textId="1DB28532" w:rsidR="00570F92" w:rsidRPr="00186EEB" w:rsidRDefault="00416F34" w:rsidP="0078613C">
      <w:pPr>
        <w:numPr>
          <w:ilvl w:val="0"/>
          <w:numId w:val="25"/>
        </w:numPr>
        <w:autoSpaceDE w:val="0"/>
        <w:autoSpaceDN w:val="0"/>
        <w:adjustRightInd w:val="0"/>
        <w:spacing w:after="20" w:line="276" w:lineRule="auto"/>
        <w:rPr>
          <w:rFonts w:ascii="Arial" w:hAnsi="Arial" w:cs="Arial"/>
          <w:lang w:eastAsia="en-GB"/>
        </w:rPr>
      </w:pPr>
      <w:r w:rsidRPr="00186EEB">
        <w:rPr>
          <w:rFonts w:ascii="Arial" w:hAnsi="Arial" w:cs="Arial"/>
          <w:bCs/>
          <w:iCs/>
          <w:lang w:eastAsia="en-GB"/>
        </w:rPr>
        <w:t>P</w:t>
      </w:r>
      <w:r w:rsidR="00570F92" w:rsidRPr="00186EEB">
        <w:rPr>
          <w:rFonts w:ascii="Arial" w:hAnsi="Arial" w:cs="Arial"/>
          <w:bCs/>
          <w:iCs/>
          <w:lang w:eastAsia="en-GB"/>
        </w:rPr>
        <w:t>hysical</w:t>
      </w:r>
      <w:r w:rsidRPr="00186EEB">
        <w:rPr>
          <w:rFonts w:ascii="Arial" w:hAnsi="Arial" w:cs="Arial"/>
          <w:bCs/>
          <w:iCs/>
          <w:lang w:eastAsia="en-GB"/>
        </w:rPr>
        <w:t>;</w:t>
      </w:r>
      <w:r w:rsidR="00570F92" w:rsidRPr="00186EEB">
        <w:rPr>
          <w:rFonts w:ascii="Arial" w:hAnsi="Arial" w:cs="Arial"/>
          <w:bCs/>
          <w:iCs/>
          <w:lang w:eastAsia="en-GB"/>
        </w:rPr>
        <w:t xml:space="preserve"> </w:t>
      </w:r>
    </w:p>
    <w:p w14:paraId="64AC858F" w14:textId="6244C1F4" w:rsidR="00416F34" w:rsidRPr="00186EEB" w:rsidRDefault="00416F34" w:rsidP="00416F34">
      <w:pPr>
        <w:autoSpaceDE w:val="0"/>
        <w:autoSpaceDN w:val="0"/>
        <w:adjustRightInd w:val="0"/>
        <w:spacing w:after="20" w:line="276" w:lineRule="auto"/>
        <w:rPr>
          <w:rFonts w:ascii="Arial" w:hAnsi="Arial" w:cs="Arial"/>
          <w:lang w:eastAsia="en-GB"/>
        </w:rPr>
      </w:pPr>
    </w:p>
    <w:p w14:paraId="0894B840" w14:textId="33B8134D" w:rsidR="00570F92" w:rsidRPr="00186EEB" w:rsidRDefault="00416F34" w:rsidP="0078613C">
      <w:pPr>
        <w:numPr>
          <w:ilvl w:val="0"/>
          <w:numId w:val="25"/>
        </w:numPr>
        <w:autoSpaceDE w:val="0"/>
        <w:autoSpaceDN w:val="0"/>
        <w:adjustRightInd w:val="0"/>
        <w:spacing w:after="20" w:line="276" w:lineRule="auto"/>
        <w:rPr>
          <w:rFonts w:ascii="Arial" w:hAnsi="Arial" w:cs="Arial"/>
          <w:lang w:eastAsia="en-GB"/>
        </w:rPr>
      </w:pPr>
      <w:r w:rsidRPr="00186EEB">
        <w:rPr>
          <w:rFonts w:ascii="Arial" w:hAnsi="Arial" w:cs="Arial"/>
          <w:bCs/>
          <w:iCs/>
          <w:lang w:eastAsia="en-GB"/>
        </w:rPr>
        <w:t>S</w:t>
      </w:r>
      <w:r w:rsidR="00570F92" w:rsidRPr="00186EEB">
        <w:rPr>
          <w:rFonts w:ascii="Arial" w:hAnsi="Arial" w:cs="Arial"/>
          <w:bCs/>
          <w:iCs/>
          <w:lang w:eastAsia="en-GB"/>
        </w:rPr>
        <w:t>exual</w:t>
      </w:r>
      <w:r w:rsidRPr="00186EEB">
        <w:rPr>
          <w:rFonts w:ascii="Arial" w:hAnsi="Arial" w:cs="Arial"/>
          <w:bCs/>
          <w:iCs/>
          <w:lang w:eastAsia="en-GB"/>
        </w:rPr>
        <w:t>;</w:t>
      </w:r>
      <w:r w:rsidR="00570F92" w:rsidRPr="00186EEB">
        <w:rPr>
          <w:rFonts w:ascii="Arial" w:hAnsi="Arial" w:cs="Arial"/>
          <w:bCs/>
          <w:iCs/>
          <w:lang w:eastAsia="en-GB"/>
        </w:rPr>
        <w:t xml:space="preserve"> </w:t>
      </w:r>
    </w:p>
    <w:p w14:paraId="37C939E1" w14:textId="11FF6F76" w:rsidR="00416F34" w:rsidRPr="00186EEB" w:rsidRDefault="00416F34" w:rsidP="00416F34">
      <w:pPr>
        <w:autoSpaceDE w:val="0"/>
        <w:autoSpaceDN w:val="0"/>
        <w:adjustRightInd w:val="0"/>
        <w:spacing w:after="20" w:line="276" w:lineRule="auto"/>
        <w:rPr>
          <w:rFonts w:ascii="Arial" w:hAnsi="Arial" w:cs="Arial"/>
          <w:lang w:eastAsia="en-GB"/>
        </w:rPr>
      </w:pPr>
    </w:p>
    <w:p w14:paraId="192342D5" w14:textId="77777777" w:rsidR="00416F34" w:rsidRPr="00186EEB" w:rsidRDefault="00416F34" w:rsidP="0078613C">
      <w:pPr>
        <w:numPr>
          <w:ilvl w:val="0"/>
          <w:numId w:val="25"/>
        </w:numPr>
        <w:autoSpaceDE w:val="0"/>
        <w:autoSpaceDN w:val="0"/>
        <w:adjustRightInd w:val="0"/>
        <w:spacing w:after="20" w:line="276" w:lineRule="auto"/>
        <w:rPr>
          <w:rFonts w:ascii="Arial" w:hAnsi="Arial" w:cs="Arial"/>
          <w:lang w:eastAsia="en-GB"/>
        </w:rPr>
      </w:pPr>
      <w:r w:rsidRPr="00186EEB">
        <w:rPr>
          <w:rFonts w:ascii="Arial" w:hAnsi="Arial" w:cs="Arial"/>
          <w:bCs/>
          <w:iCs/>
          <w:lang w:eastAsia="en-GB"/>
        </w:rPr>
        <w:t>F</w:t>
      </w:r>
      <w:r w:rsidR="00570F92" w:rsidRPr="00186EEB">
        <w:rPr>
          <w:rFonts w:ascii="Arial" w:hAnsi="Arial" w:cs="Arial"/>
          <w:bCs/>
          <w:iCs/>
          <w:lang w:eastAsia="en-GB"/>
        </w:rPr>
        <w:t>inancial</w:t>
      </w:r>
      <w:r w:rsidRPr="00186EEB">
        <w:rPr>
          <w:rFonts w:ascii="Arial" w:hAnsi="Arial" w:cs="Arial"/>
          <w:bCs/>
          <w:iCs/>
          <w:lang w:eastAsia="en-GB"/>
        </w:rPr>
        <w:t>;</w:t>
      </w:r>
    </w:p>
    <w:p w14:paraId="4C6D1756" w14:textId="4C86EE4E" w:rsidR="00570F92" w:rsidRPr="00186EEB" w:rsidRDefault="00570F92" w:rsidP="00416F34">
      <w:pPr>
        <w:autoSpaceDE w:val="0"/>
        <w:autoSpaceDN w:val="0"/>
        <w:adjustRightInd w:val="0"/>
        <w:spacing w:after="20" w:line="276" w:lineRule="auto"/>
        <w:rPr>
          <w:rFonts w:ascii="Arial" w:hAnsi="Arial" w:cs="Arial"/>
          <w:lang w:eastAsia="en-GB"/>
        </w:rPr>
      </w:pPr>
      <w:r w:rsidRPr="00186EEB">
        <w:rPr>
          <w:rFonts w:ascii="Arial" w:hAnsi="Arial" w:cs="Arial"/>
          <w:bCs/>
          <w:iCs/>
          <w:lang w:eastAsia="en-GB"/>
        </w:rPr>
        <w:t xml:space="preserve"> </w:t>
      </w:r>
    </w:p>
    <w:p w14:paraId="10251EE7" w14:textId="59A811B4" w:rsidR="00570F92" w:rsidRPr="00186EEB" w:rsidRDefault="00416F34" w:rsidP="0078613C">
      <w:pPr>
        <w:numPr>
          <w:ilvl w:val="0"/>
          <w:numId w:val="25"/>
        </w:numPr>
        <w:autoSpaceDE w:val="0"/>
        <w:autoSpaceDN w:val="0"/>
        <w:adjustRightInd w:val="0"/>
        <w:spacing w:line="276" w:lineRule="auto"/>
        <w:rPr>
          <w:rFonts w:ascii="Arial" w:hAnsi="Arial" w:cs="Arial"/>
          <w:lang w:eastAsia="en-GB"/>
        </w:rPr>
      </w:pPr>
      <w:r w:rsidRPr="00186EEB">
        <w:rPr>
          <w:rFonts w:ascii="Arial" w:hAnsi="Arial" w:cs="Arial"/>
          <w:bCs/>
          <w:iCs/>
          <w:lang w:eastAsia="en-GB"/>
        </w:rPr>
        <w:t>E</w:t>
      </w:r>
      <w:r w:rsidR="00570F92" w:rsidRPr="00186EEB">
        <w:rPr>
          <w:rFonts w:ascii="Arial" w:hAnsi="Arial" w:cs="Arial"/>
          <w:bCs/>
          <w:iCs/>
          <w:lang w:eastAsia="en-GB"/>
        </w:rPr>
        <w:t xml:space="preserve">motional </w:t>
      </w:r>
    </w:p>
    <w:p w14:paraId="7B1F4387" w14:textId="77777777" w:rsidR="002E6847" w:rsidRPr="00186EEB" w:rsidRDefault="002E6847" w:rsidP="006A65C3">
      <w:pPr>
        <w:autoSpaceDE w:val="0"/>
        <w:autoSpaceDN w:val="0"/>
        <w:adjustRightInd w:val="0"/>
        <w:spacing w:line="276" w:lineRule="auto"/>
        <w:rPr>
          <w:rFonts w:ascii="Arial" w:hAnsi="Arial" w:cs="Arial"/>
          <w:lang w:eastAsia="en-GB"/>
        </w:rPr>
      </w:pPr>
    </w:p>
    <w:p w14:paraId="7AA9034C" w14:textId="204A9952" w:rsidR="00416F34" w:rsidRPr="00186EEB" w:rsidRDefault="00570F92" w:rsidP="007B659E">
      <w:pPr>
        <w:autoSpaceDE w:val="0"/>
        <w:autoSpaceDN w:val="0"/>
        <w:adjustRightInd w:val="0"/>
        <w:spacing w:after="204" w:line="276" w:lineRule="auto"/>
        <w:rPr>
          <w:rFonts w:ascii="Arial" w:hAnsi="Arial" w:cs="Arial"/>
          <w:color w:val="0000FF"/>
          <w:u w:val="single"/>
          <w:lang w:eastAsia="en-GB"/>
        </w:rPr>
      </w:pPr>
      <w:hyperlink r:id="rId105" w:history="1">
        <w:r w:rsidRPr="00186EEB">
          <w:rPr>
            <w:rFonts w:ascii="Arial" w:eastAsia="Calibri" w:hAnsi="Arial" w:cs="Arial"/>
            <w:color w:val="0000FF"/>
            <w:u w:val="single"/>
          </w:rPr>
          <w:t>Domestic-violence-and-abuse</w:t>
        </w:r>
      </w:hyperlink>
      <w:r w:rsidRPr="00186EEB">
        <w:rPr>
          <w:rFonts w:ascii="Arial" w:eastAsia="Calibri" w:hAnsi="Arial" w:cs="Arial"/>
          <w:color w:val="000000"/>
        </w:rPr>
        <w:t xml:space="preserve"> </w:t>
      </w:r>
      <w:r w:rsidRPr="00186EEB">
        <w:rPr>
          <w:rFonts w:ascii="Arial" w:hAnsi="Arial" w:cs="Arial"/>
          <w:lang w:eastAsia="en-GB"/>
        </w:rPr>
        <w:t xml:space="preserve">is a generic term to describe a wide range of intentional behaviours used by one individual to control and dominate </w:t>
      </w:r>
      <w:r w:rsidR="00192C77" w:rsidRPr="00186EEB">
        <w:rPr>
          <w:rFonts w:ascii="Arial" w:hAnsi="Arial" w:cs="Arial"/>
          <w:lang w:eastAsia="en-GB"/>
        </w:rPr>
        <w:t>another,</w:t>
      </w:r>
      <w:r w:rsidRPr="00186EEB">
        <w:rPr>
          <w:rFonts w:ascii="Arial" w:hAnsi="Arial" w:cs="Arial"/>
          <w:lang w:eastAsia="en-GB"/>
        </w:rPr>
        <w:t xml:space="preserve"> with whom they have had, wished to have, or are currently in a close intimate, family or other type of relationship. It does not only relate to married or co-habiting couples, and it frequently continues after a relationship has ended. A significant number of women and children are no safer when they leave an abusive home, and for very many it is known that the level of violence and abuse can escalate. </w:t>
      </w:r>
      <w:hyperlink r:id="rId106" w:history="1">
        <w:r w:rsidR="0009479D" w:rsidRPr="0009479D">
          <w:rPr>
            <w:rStyle w:val="Hyperlink"/>
            <w:rFonts w:ascii="Arial" w:hAnsi="Arial" w:cs="Arial"/>
          </w:rPr>
          <w:t>Medway Safeguarding Children Partnership</w:t>
        </w:r>
      </w:hyperlink>
    </w:p>
    <w:p w14:paraId="16A975FA" w14:textId="77777777" w:rsidR="009E65EC" w:rsidRPr="00186EEB" w:rsidRDefault="009E65EC" w:rsidP="009E65EC">
      <w:pPr>
        <w:pStyle w:val="ListParagraph"/>
        <w:autoSpaceDE w:val="0"/>
        <w:autoSpaceDN w:val="0"/>
        <w:adjustRightInd w:val="0"/>
        <w:spacing w:after="237" w:line="276" w:lineRule="auto"/>
        <w:ind w:left="786"/>
        <w:rPr>
          <w:rFonts w:ascii="Arial" w:eastAsia="Calibri" w:hAnsi="Arial" w:cs="Arial"/>
          <w:color w:val="000000"/>
        </w:rPr>
      </w:pPr>
    </w:p>
    <w:p w14:paraId="21852291" w14:textId="77777777" w:rsidR="009E65EC" w:rsidRPr="00186EEB" w:rsidRDefault="009E65EC" w:rsidP="009E65EC">
      <w:pPr>
        <w:pStyle w:val="ListParagraph"/>
        <w:autoSpaceDE w:val="0"/>
        <w:autoSpaceDN w:val="0"/>
        <w:adjustRightInd w:val="0"/>
        <w:spacing w:after="237" w:line="276" w:lineRule="auto"/>
        <w:ind w:left="786"/>
        <w:rPr>
          <w:rFonts w:ascii="Arial" w:eastAsia="Calibri" w:hAnsi="Arial" w:cs="Arial"/>
          <w:color w:val="000000"/>
        </w:rPr>
      </w:pPr>
    </w:p>
    <w:p w14:paraId="0E1CBFBD" w14:textId="77777777" w:rsidR="009E65EC" w:rsidRPr="00186EEB" w:rsidRDefault="009E65EC" w:rsidP="009E65EC">
      <w:pPr>
        <w:pStyle w:val="ListParagraph"/>
        <w:autoSpaceDE w:val="0"/>
        <w:autoSpaceDN w:val="0"/>
        <w:adjustRightInd w:val="0"/>
        <w:spacing w:after="237" w:line="276" w:lineRule="auto"/>
        <w:ind w:left="786"/>
        <w:rPr>
          <w:rFonts w:ascii="Arial" w:eastAsia="Calibri" w:hAnsi="Arial" w:cs="Arial"/>
          <w:color w:val="000000"/>
        </w:rPr>
      </w:pPr>
    </w:p>
    <w:p w14:paraId="589C93AD" w14:textId="0B8BD2A5" w:rsidR="009E65EC" w:rsidRPr="00186EEB" w:rsidRDefault="00570F92" w:rsidP="0078613C">
      <w:pPr>
        <w:pStyle w:val="ListParagraph"/>
        <w:numPr>
          <w:ilvl w:val="0"/>
          <w:numId w:val="26"/>
        </w:numPr>
        <w:autoSpaceDE w:val="0"/>
        <w:autoSpaceDN w:val="0"/>
        <w:adjustRightInd w:val="0"/>
        <w:spacing w:after="237" w:line="276" w:lineRule="auto"/>
        <w:rPr>
          <w:rFonts w:ascii="Arial" w:eastAsia="Calibri" w:hAnsi="Arial" w:cs="Arial"/>
          <w:color w:val="000000"/>
        </w:rPr>
      </w:pPr>
      <w:r w:rsidRPr="00186EEB">
        <w:rPr>
          <w:rFonts w:ascii="Arial" w:eastAsia="Calibri" w:hAnsi="Arial" w:cs="Arial"/>
          <w:b/>
          <w:color w:val="000000"/>
        </w:rPr>
        <w:t xml:space="preserve">Relationship </w:t>
      </w:r>
    </w:p>
    <w:p w14:paraId="23269E77" w14:textId="03B37ABE" w:rsidR="00570F92" w:rsidRPr="00186EEB" w:rsidRDefault="00570F92" w:rsidP="0078613C">
      <w:pPr>
        <w:pStyle w:val="ListParagraph"/>
        <w:numPr>
          <w:ilvl w:val="0"/>
          <w:numId w:val="26"/>
        </w:numPr>
        <w:autoSpaceDE w:val="0"/>
        <w:autoSpaceDN w:val="0"/>
        <w:adjustRightInd w:val="0"/>
        <w:spacing w:after="237" w:line="276" w:lineRule="auto"/>
        <w:rPr>
          <w:rFonts w:ascii="Arial" w:eastAsia="Calibri" w:hAnsi="Arial" w:cs="Arial"/>
          <w:color w:val="000000"/>
        </w:rPr>
      </w:pPr>
      <w:r w:rsidRPr="00186EEB">
        <w:rPr>
          <w:rFonts w:ascii="Arial" w:eastAsia="Calibri" w:hAnsi="Arial" w:cs="Arial"/>
          <w:b/>
          <w:color w:val="000000"/>
        </w:rPr>
        <w:t>Abuse</w:t>
      </w:r>
      <w:r w:rsidRPr="00186EEB">
        <w:rPr>
          <w:rFonts w:ascii="Arial" w:eastAsia="Calibri" w:hAnsi="Arial" w:cs="Arial"/>
          <w:color w:val="000000"/>
        </w:rPr>
        <w:t xml:space="preserve"> – </w:t>
      </w:r>
      <w:r w:rsidRPr="00186EEB">
        <w:rPr>
          <w:rFonts w:ascii="Arial" w:hAnsi="Arial" w:cs="Arial"/>
          <w:lang w:eastAsia="en-GB"/>
        </w:rPr>
        <w:t>Domestic abuse is one of the key priorities of the Community Safety Partnership’s throughout Medway. The Community Safety Partnerships, which are made up of multi-agency members, have agreed to use the Home Office definition of domestic abuse:-</w:t>
      </w:r>
      <w:r w:rsidR="00345CBA" w:rsidRPr="00186EEB">
        <w:rPr>
          <w:rFonts w:ascii="Arial" w:hAnsi="Arial" w:cs="Arial"/>
          <w:lang w:eastAsia="en-GB"/>
        </w:rPr>
        <w:t xml:space="preserve"> </w:t>
      </w:r>
      <w:hyperlink r:id="rId107" w:history="1">
        <w:r w:rsidR="000E448F" w:rsidRPr="000E448F">
          <w:rPr>
            <w:rStyle w:val="Hyperlink"/>
            <w:rFonts w:ascii="Arial" w:hAnsi="Arial" w:cs="Arial"/>
          </w:rPr>
          <w:t>Definition of domestic violence and abuse: guide for local areas - GOV.UK</w:t>
        </w:r>
      </w:hyperlink>
    </w:p>
    <w:p w14:paraId="51FCEAFD" w14:textId="2ECE7C65" w:rsidR="00345CBA" w:rsidRPr="00186EEB" w:rsidRDefault="00570F92" w:rsidP="00345CBA">
      <w:pPr>
        <w:autoSpaceDE w:val="0"/>
        <w:autoSpaceDN w:val="0"/>
        <w:adjustRightInd w:val="0"/>
        <w:spacing w:after="237" w:line="276" w:lineRule="auto"/>
        <w:rPr>
          <w:rFonts w:ascii="Arial" w:hAnsi="Arial" w:cs="Arial"/>
          <w:lang w:eastAsia="en-GB"/>
        </w:rPr>
      </w:pPr>
      <w:r w:rsidRPr="00186EEB">
        <w:rPr>
          <w:rFonts w:ascii="Arial" w:hAnsi="Arial" w:cs="Arial"/>
          <w:lang w:eastAsia="en-GB"/>
        </w:rPr>
        <w:t xml:space="preserve">However, the </w:t>
      </w:r>
      <w:r w:rsidR="00D22A93" w:rsidRPr="00186EEB">
        <w:rPr>
          <w:rFonts w:ascii="Arial" w:hAnsi="Arial" w:cs="Arial"/>
          <w:lang w:eastAsia="en-GB"/>
        </w:rPr>
        <w:t>Kent</w:t>
      </w:r>
      <w:r w:rsidRPr="00186EEB">
        <w:rPr>
          <w:rFonts w:ascii="Arial" w:hAnsi="Arial" w:cs="Arial"/>
          <w:lang w:eastAsia="en-GB"/>
        </w:rPr>
        <w:t xml:space="preserve"> Police d</w:t>
      </w:r>
      <w:r w:rsidR="00416F34" w:rsidRPr="00186EEB">
        <w:rPr>
          <w:rFonts w:ascii="Arial" w:hAnsi="Arial" w:cs="Arial"/>
          <w:lang w:eastAsia="en-GB"/>
        </w:rPr>
        <w:t>efinition of domestic abuse is:</w:t>
      </w:r>
      <w:r w:rsidRPr="00186EEB">
        <w:rPr>
          <w:rFonts w:ascii="Arial" w:hAnsi="Arial" w:cs="Arial"/>
          <w:lang w:eastAsia="en-GB"/>
        </w:rPr>
        <w:t xml:space="preserve"> “Any incident of threatening behaviour, violence or abuse (psychological, physical, sexual, financial or emotional) between partners and ex-partners aged 16 years and over, who are or have been intimate partners, regar</w:t>
      </w:r>
      <w:r w:rsidR="00416F34" w:rsidRPr="00186EEB">
        <w:rPr>
          <w:rFonts w:ascii="Arial" w:hAnsi="Arial" w:cs="Arial"/>
          <w:lang w:eastAsia="en-GB"/>
        </w:rPr>
        <w:t>dless of gender and sexuality.”</w:t>
      </w:r>
      <w:r w:rsidR="00D22A93" w:rsidRPr="00186EEB">
        <w:rPr>
          <w:rFonts w:ascii="Arial" w:hAnsi="Arial" w:cs="Arial"/>
          <w:lang w:eastAsia="en-GB"/>
        </w:rPr>
        <w:t xml:space="preserve"> </w:t>
      </w:r>
      <w:hyperlink r:id="rId108" w:history="1">
        <w:r w:rsidR="00E33F6B" w:rsidRPr="00E33F6B">
          <w:rPr>
            <w:rStyle w:val="Hyperlink"/>
            <w:rFonts w:ascii="Arial" w:hAnsi="Arial" w:cs="Arial"/>
          </w:rPr>
          <w:t>Concerned about an adult who works with children (LADO) - Medway Safeguarding Children Partnership</w:t>
        </w:r>
      </w:hyperlink>
    </w:p>
    <w:p w14:paraId="6ECFCE70" w14:textId="3099A534" w:rsidR="00570F92" w:rsidRPr="00186EEB" w:rsidRDefault="00570F9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eastAsia="Calibri" w:hAnsi="Arial" w:cs="Arial"/>
          <w:b/>
          <w:color w:val="000000"/>
        </w:rPr>
        <w:t>Drugs</w:t>
      </w:r>
      <w:r w:rsidRPr="00186EEB">
        <w:rPr>
          <w:rFonts w:ascii="Arial" w:eastAsia="Calibri" w:hAnsi="Arial" w:cs="Arial"/>
          <w:color w:val="000000"/>
        </w:rPr>
        <w:t xml:space="preserve"> -  </w:t>
      </w:r>
      <w:r w:rsidRPr="00186EEB">
        <w:rPr>
          <w:rFonts w:ascii="Arial" w:hAnsi="Arial" w:cs="Arial"/>
        </w:rPr>
        <w:t>there is evidence that children and young people are increasingly misusing alcohol and illegal drugs.</w:t>
      </w:r>
      <w:r w:rsidRPr="00186EEB">
        <w:rPr>
          <w:rFonts w:ascii="Arial" w:eastAsia="Calibri" w:hAnsi="Arial" w:cs="Arial"/>
          <w:color w:val="000000"/>
        </w:rPr>
        <w:t xml:space="preserve"> </w:t>
      </w:r>
      <w:hyperlink r:id="rId109" w:history="1">
        <w:r w:rsidRPr="00186EEB">
          <w:rPr>
            <w:rFonts w:ascii="Arial" w:eastAsia="Calibri" w:hAnsi="Arial" w:cs="Arial"/>
            <w:color w:val="0000FF"/>
            <w:u w:val="single"/>
          </w:rPr>
          <w:t>Drugs-advice-for-schools</w:t>
        </w:r>
      </w:hyperlink>
      <w:r w:rsidRPr="00186EEB">
        <w:rPr>
          <w:rFonts w:ascii="Arial" w:eastAsia="Calibri" w:hAnsi="Arial" w:cs="Arial"/>
          <w:color w:val="000000"/>
        </w:rPr>
        <w:t xml:space="preserve"> </w:t>
      </w:r>
      <w:r w:rsidRPr="00186EEB">
        <w:rPr>
          <w:rFonts w:ascii="Arial" w:hAnsi="Arial" w:cs="Arial"/>
        </w:rPr>
        <w:t xml:space="preserve"> there are many consequences range from non-attendance and poor attainment at school, poor health, committing crime to support 'habits' and also increased risk of being a victim of violent crime and sexual exploitation.</w:t>
      </w:r>
    </w:p>
    <w:p w14:paraId="7E1D8C16" w14:textId="77A95E56" w:rsidR="00570F92" w:rsidRPr="00186EEB" w:rsidRDefault="00510DE4" w:rsidP="0078613C">
      <w:pPr>
        <w:pStyle w:val="ListParagraph"/>
        <w:numPr>
          <w:ilvl w:val="0"/>
          <w:numId w:val="26"/>
        </w:numPr>
        <w:autoSpaceDE w:val="0"/>
        <w:autoSpaceDN w:val="0"/>
        <w:adjustRightInd w:val="0"/>
        <w:spacing w:after="204" w:line="276" w:lineRule="auto"/>
        <w:rPr>
          <w:rFonts w:ascii="Arial" w:hAnsi="Arial" w:cs="Arial"/>
          <w:lang w:eastAsia="en-GB"/>
        </w:rPr>
      </w:pPr>
      <w:r w:rsidRPr="00186EEB">
        <w:rPr>
          <w:rFonts w:ascii="Arial" w:eastAsia="Calibri" w:hAnsi="Arial" w:cs="Arial"/>
          <w:b/>
          <w:color w:val="000000"/>
        </w:rPr>
        <w:t>Fabricated or I</w:t>
      </w:r>
      <w:r w:rsidR="00570F92" w:rsidRPr="00186EEB">
        <w:rPr>
          <w:rFonts w:ascii="Arial" w:eastAsia="Calibri" w:hAnsi="Arial" w:cs="Arial"/>
          <w:b/>
          <w:color w:val="000000"/>
        </w:rPr>
        <w:t xml:space="preserve">nduced </w:t>
      </w:r>
      <w:r w:rsidRPr="00186EEB">
        <w:rPr>
          <w:rFonts w:ascii="Arial" w:eastAsia="Calibri" w:hAnsi="Arial" w:cs="Arial"/>
          <w:b/>
          <w:color w:val="000000"/>
        </w:rPr>
        <w:t>I</w:t>
      </w:r>
      <w:r w:rsidR="00570F92" w:rsidRPr="00186EEB">
        <w:rPr>
          <w:rFonts w:ascii="Arial" w:eastAsia="Calibri" w:hAnsi="Arial" w:cs="Arial"/>
          <w:b/>
          <w:color w:val="000000"/>
        </w:rPr>
        <w:t>llness</w:t>
      </w:r>
      <w:r w:rsidR="00570F92" w:rsidRPr="00186EEB">
        <w:rPr>
          <w:rFonts w:ascii="Arial" w:eastAsia="Calibri" w:hAnsi="Arial" w:cs="Arial"/>
          <w:color w:val="000000"/>
        </w:rPr>
        <w:t xml:space="preserve"> </w:t>
      </w:r>
      <w:hyperlink r:id="rId110" w:history="1">
        <w:r w:rsidR="00B569FB" w:rsidRPr="00B569FB">
          <w:rPr>
            <w:rStyle w:val="Hyperlink"/>
            <w:rFonts w:ascii="Arial" w:eastAsia="Calibri" w:hAnsi="Arial" w:cs="Arial"/>
          </w:rPr>
          <w:t>Fabricated or induced illness - Medway Safeguarding Children Partnership</w:t>
        </w:r>
      </w:hyperlink>
      <w:r w:rsidR="00570F92" w:rsidRPr="00186EEB">
        <w:rPr>
          <w:rFonts w:ascii="Arial" w:eastAsia="Calibri" w:hAnsi="Arial" w:cs="Arial"/>
          <w:color w:val="000000"/>
        </w:rPr>
        <w:t xml:space="preserve"> - </w:t>
      </w:r>
      <w:r w:rsidR="00570F92" w:rsidRPr="00186EEB">
        <w:rPr>
          <w:rFonts w:ascii="Arial" w:hAnsi="Arial" w:cs="Arial"/>
          <w:lang w:eastAsia="en-GB"/>
        </w:rPr>
        <w:t>Fabricated or Induced Illness is a condition whereby a child suffers harm through the deliberate action of their carer and which is attributed by the adult to another cause.</w:t>
      </w:r>
    </w:p>
    <w:p w14:paraId="4E942F9D" w14:textId="77777777" w:rsidR="00570F92" w:rsidRPr="00186EEB" w:rsidRDefault="00570F92" w:rsidP="006A65C3">
      <w:pPr>
        <w:autoSpaceDE w:val="0"/>
        <w:autoSpaceDN w:val="0"/>
        <w:adjustRightInd w:val="0"/>
        <w:spacing w:line="276" w:lineRule="auto"/>
        <w:rPr>
          <w:rFonts w:ascii="Arial" w:hAnsi="Arial" w:cs="Arial"/>
          <w:lang w:eastAsia="en-GB"/>
        </w:rPr>
      </w:pPr>
      <w:r w:rsidRPr="00186EEB">
        <w:rPr>
          <w:rFonts w:ascii="Arial" w:hAnsi="Arial" w:cs="Arial"/>
          <w:lang w:eastAsia="en-GB"/>
        </w:rPr>
        <w:t>There are three main ways of the parent/carer fabricating or inducing illness in</w:t>
      </w:r>
    </w:p>
    <w:p w14:paraId="25F36B2F" w14:textId="37BB2451" w:rsidR="00570F92" w:rsidRPr="00186EEB" w:rsidRDefault="00570F92" w:rsidP="006A65C3">
      <w:pPr>
        <w:autoSpaceDE w:val="0"/>
        <w:autoSpaceDN w:val="0"/>
        <w:adjustRightInd w:val="0"/>
        <w:spacing w:line="276" w:lineRule="auto"/>
        <w:rPr>
          <w:rFonts w:ascii="Arial" w:hAnsi="Arial" w:cs="Arial"/>
          <w:lang w:eastAsia="en-GB"/>
        </w:rPr>
      </w:pPr>
      <w:r w:rsidRPr="00186EEB">
        <w:rPr>
          <w:rFonts w:ascii="Arial" w:hAnsi="Arial" w:cs="Arial"/>
          <w:lang w:eastAsia="en-GB"/>
        </w:rPr>
        <w:t>a child:</w:t>
      </w:r>
    </w:p>
    <w:p w14:paraId="216CFAA3" w14:textId="77777777" w:rsidR="009E7DE5" w:rsidRPr="00186EEB" w:rsidRDefault="009E7DE5" w:rsidP="006A65C3">
      <w:pPr>
        <w:autoSpaceDE w:val="0"/>
        <w:autoSpaceDN w:val="0"/>
        <w:adjustRightInd w:val="0"/>
        <w:spacing w:line="276" w:lineRule="auto"/>
        <w:rPr>
          <w:rFonts w:ascii="Arial" w:hAnsi="Arial" w:cs="Arial"/>
          <w:lang w:eastAsia="en-GB"/>
        </w:rPr>
      </w:pPr>
    </w:p>
    <w:p w14:paraId="0663B90D" w14:textId="741CDE6B" w:rsidR="00570F92" w:rsidRPr="00186EEB" w:rsidRDefault="00570F92" w:rsidP="0078613C">
      <w:pPr>
        <w:pStyle w:val="ListParagraph"/>
        <w:numPr>
          <w:ilvl w:val="0"/>
          <w:numId w:val="26"/>
        </w:numPr>
        <w:autoSpaceDE w:val="0"/>
        <w:autoSpaceDN w:val="0"/>
        <w:adjustRightInd w:val="0"/>
        <w:spacing w:line="276" w:lineRule="auto"/>
        <w:rPr>
          <w:rFonts w:ascii="Arial" w:hAnsi="Arial" w:cs="Arial"/>
          <w:lang w:eastAsia="en-GB"/>
        </w:rPr>
      </w:pPr>
      <w:r w:rsidRPr="00186EEB">
        <w:rPr>
          <w:rFonts w:ascii="Arial" w:hAnsi="Arial" w:cs="Arial"/>
          <w:b/>
          <w:bCs/>
          <w:lang w:eastAsia="en-GB"/>
        </w:rPr>
        <w:t xml:space="preserve">Fabrication </w:t>
      </w:r>
      <w:r w:rsidRPr="00186EEB">
        <w:rPr>
          <w:rFonts w:ascii="Arial" w:hAnsi="Arial" w:cs="Arial"/>
          <w:lang w:eastAsia="en-GB"/>
        </w:rPr>
        <w:t>of signs and symptoms, including fabrication of past</w:t>
      </w:r>
      <w:r w:rsidR="009B65F4" w:rsidRPr="00186EEB">
        <w:rPr>
          <w:rFonts w:ascii="Arial" w:hAnsi="Arial" w:cs="Arial"/>
          <w:lang w:eastAsia="en-GB"/>
        </w:rPr>
        <w:t xml:space="preserve"> </w:t>
      </w:r>
      <w:r w:rsidRPr="00186EEB">
        <w:rPr>
          <w:rFonts w:ascii="Arial" w:hAnsi="Arial" w:cs="Arial"/>
          <w:lang w:eastAsia="en-GB"/>
        </w:rPr>
        <w:t>medical history.</w:t>
      </w:r>
    </w:p>
    <w:p w14:paraId="128DAF14" w14:textId="77777777" w:rsidR="00416F34" w:rsidRPr="00186EEB" w:rsidRDefault="00416F34" w:rsidP="00416F34">
      <w:pPr>
        <w:pStyle w:val="ListParagraph"/>
        <w:autoSpaceDE w:val="0"/>
        <w:autoSpaceDN w:val="0"/>
        <w:adjustRightInd w:val="0"/>
        <w:spacing w:line="276" w:lineRule="auto"/>
        <w:rPr>
          <w:rFonts w:ascii="Arial" w:hAnsi="Arial" w:cs="Arial"/>
          <w:lang w:eastAsia="en-GB"/>
        </w:rPr>
      </w:pPr>
    </w:p>
    <w:p w14:paraId="3ABEEC6F" w14:textId="53F235D8" w:rsidR="00570F92" w:rsidRPr="00186EEB" w:rsidRDefault="00570F92" w:rsidP="0078613C">
      <w:pPr>
        <w:pStyle w:val="ListParagraph"/>
        <w:numPr>
          <w:ilvl w:val="0"/>
          <w:numId w:val="26"/>
        </w:numPr>
        <w:autoSpaceDE w:val="0"/>
        <w:autoSpaceDN w:val="0"/>
        <w:adjustRightInd w:val="0"/>
        <w:spacing w:line="276" w:lineRule="auto"/>
        <w:rPr>
          <w:rFonts w:ascii="Arial" w:hAnsi="Arial" w:cs="Arial"/>
          <w:lang w:eastAsia="en-GB"/>
        </w:rPr>
      </w:pPr>
      <w:r w:rsidRPr="00186EEB">
        <w:rPr>
          <w:rFonts w:ascii="Arial" w:hAnsi="Arial" w:cs="Arial"/>
          <w:b/>
          <w:bCs/>
          <w:lang w:eastAsia="en-GB"/>
        </w:rPr>
        <w:t xml:space="preserve">Fabrication </w:t>
      </w:r>
      <w:r w:rsidRPr="00186EEB">
        <w:rPr>
          <w:rFonts w:ascii="Arial" w:hAnsi="Arial" w:cs="Arial"/>
          <w:lang w:eastAsia="en-GB"/>
        </w:rPr>
        <w:t xml:space="preserve">of signs and symptoms and </w:t>
      </w:r>
      <w:r w:rsidRPr="00186EEB">
        <w:rPr>
          <w:rFonts w:ascii="Arial" w:hAnsi="Arial" w:cs="Arial"/>
          <w:b/>
          <w:bCs/>
          <w:lang w:eastAsia="en-GB"/>
        </w:rPr>
        <w:t xml:space="preserve">falsification </w:t>
      </w:r>
      <w:r w:rsidRPr="00186EEB">
        <w:rPr>
          <w:rFonts w:ascii="Arial" w:hAnsi="Arial" w:cs="Arial"/>
          <w:lang w:eastAsia="en-GB"/>
        </w:rPr>
        <w:t>of hospital</w:t>
      </w:r>
      <w:r w:rsidR="009B65F4" w:rsidRPr="00186EEB">
        <w:rPr>
          <w:rFonts w:ascii="Arial" w:hAnsi="Arial" w:cs="Arial"/>
          <w:lang w:eastAsia="en-GB"/>
        </w:rPr>
        <w:t xml:space="preserve"> </w:t>
      </w:r>
      <w:r w:rsidRPr="00186EEB">
        <w:rPr>
          <w:rFonts w:ascii="Arial" w:hAnsi="Arial" w:cs="Arial"/>
          <w:lang w:eastAsia="en-GB"/>
        </w:rPr>
        <w:t>charts, records, letters and documents and specimens of bodily fluids.</w:t>
      </w:r>
    </w:p>
    <w:p w14:paraId="0E0873D7" w14:textId="43C1FBA5" w:rsidR="00416F34" w:rsidRPr="00186EEB" w:rsidRDefault="00416F34" w:rsidP="00416F34">
      <w:pPr>
        <w:autoSpaceDE w:val="0"/>
        <w:autoSpaceDN w:val="0"/>
        <w:adjustRightInd w:val="0"/>
        <w:spacing w:line="276" w:lineRule="auto"/>
        <w:rPr>
          <w:rFonts w:ascii="Arial" w:hAnsi="Arial" w:cs="Arial"/>
          <w:lang w:eastAsia="en-GB"/>
        </w:rPr>
      </w:pPr>
    </w:p>
    <w:p w14:paraId="2B502F33" w14:textId="77777777" w:rsidR="009E65EC" w:rsidRPr="00186EEB" w:rsidRDefault="00570F92" w:rsidP="0078613C">
      <w:pPr>
        <w:pStyle w:val="ListParagraph"/>
        <w:numPr>
          <w:ilvl w:val="0"/>
          <w:numId w:val="26"/>
        </w:numPr>
        <w:autoSpaceDE w:val="0"/>
        <w:autoSpaceDN w:val="0"/>
        <w:adjustRightInd w:val="0"/>
        <w:spacing w:line="276" w:lineRule="auto"/>
        <w:rPr>
          <w:rFonts w:ascii="Arial" w:eastAsia="Calibri" w:hAnsi="Arial" w:cs="Arial"/>
          <w:color w:val="000000"/>
        </w:rPr>
      </w:pPr>
      <w:r w:rsidRPr="00186EEB">
        <w:rPr>
          <w:rFonts w:ascii="Arial" w:hAnsi="Arial" w:cs="Arial"/>
          <w:b/>
          <w:bCs/>
          <w:lang w:eastAsia="en-GB"/>
        </w:rPr>
        <w:t xml:space="preserve">Induction </w:t>
      </w:r>
      <w:r w:rsidRPr="00186EEB">
        <w:rPr>
          <w:rFonts w:ascii="Arial" w:hAnsi="Arial" w:cs="Arial"/>
          <w:lang w:eastAsia="en-GB"/>
        </w:rPr>
        <w:t>of illness by a variety of means.</w:t>
      </w:r>
      <w:r w:rsidR="009B65F4" w:rsidRPr="00186EEB">
        <w:rPr>
          <w:rFonts w:ascii="Arial" w:hAnsi="Arial" w:cs="Arial"/>
          <w:lang w:eastAsia="en-GB"/>
        </w:rPr>
        <w:t xml:space="preserve"> </w:t>
      </w:r>
      <w:r w:rsidRPr="00186EEB">
        <w:rPr>
          <w:rFonts w:ascii="Arial" w:hAnsi="Arial" w:cs="Arial"/>
          <w:lang w:eastAsia="en-GB"/>
        </w:rPr>
        <w:t xml:space="preserve">Harm to the child may be caused through unnecessary or invasive medical treatment, which may be harmful and possibly dangerous, based on symptoms that are falsely described or deliberately manufactured by the carer, and lack independent corroboration. The emotional impact of this on the child should always be considered. </w:t>
      </w:r>
    </w:p>
    <w:p w14:paraId="3E2F7C03" w14:textId="77777777" w:rsidR="009E65EC" w:rsidRPr="00186EEB" w:rsidRDefault="009E65EC" w:rsidP="009E65EC">
      <w:pPr>
        <w:pStyle w:val="ListParagraph"/>
        <w:rPr>
          <w:rFonts w:ascii="Arial" w:hAnsi="Arial" w:cs="Arial"/>
          <w:lang w:eastAsia="en-GB"/>
        </w:rPr>
      </w:pPr>
    </w:p>
    <w:p w14:paraId="117F7C16" w14:textId="77777777" w:rsidR="009E65EC" w:rsidRPr="00186EEB" w:rsidRDefault="009E65EC" w:rsidP="009E65EC">
      <w:pPr>
        <w:pStyle w:val="ListParagraph"/>
        <w:autoSpaceDE w:val="0"/>
        <w:autoSpaceDN w:val="0"/>
        <w:adjustRightInd w:val="0"/>
        <w:spacing w:line="276" w:lineRule="auto"/>
        <w:ind w:left="786"/>
        <w:rPr>
          <w:rFonts w:ascii="Arial" w:eastAsia="Calibri" w:hAnsi="Arial" w:cs="Arial"/>
          <w:color w:val="000000"/>
        </w:rPr>
      </w:pPr>
    </w:p>
    <w:p w14:paraId="6FB96A04" w14:textId="77777777" w:rsidR="009E65EC" w:rsidRPr="00186EEB" w:rsidRDefault="009E65EC" w:rsidP="009E65EC">
      <w:pPr>
        <w:pStyle w:val="ListParagraph"/>
        <w:autoSpaceDE w:val="0"/>
        <w:autoSpaceDN w:val="0"/>
        <w:adjustRightInd w:val="0"/>
        <w:spacing w:line="276" w:lineRule="auto"/>
        <w:ind w:left="786"/>
        <w:rPr>
          <w:rFonts w:ascii="Arial" w:eastAsia="Calibri" w:hAnsi="Arial" w:cs="Arial"/>
          <w:color w:val="000000"/>
        </w:rPr>
      </w:pPr>
    </w:p>
    <w:p w14:paraId="1106FF65" w14:textId="5C742B99" w:rsidR="00416F34" w:rsidRPr="00186EEB" w:rsidRDefault="00570F92" w:rsidP="0078613C">
      <w:pPr>
        <w:pStyle w:val="ListParagraph"/>
        <w:numPr>
          <w:ilvl w:val="0"/>
          <w:numId w:val="26"/>
        </w:numPr>
        <w:autoSpaceDE w:val="0"/>
        <w:autoSpaceDN w:val="0"/>
        <w:adjustRightInd w:val="0"/>
        <w:spacing w:line="276" w:lineRule="auto"/>
        <w:rPr>
          <w:rFonts w:ascii="Arial" w:eastAsia="Calibri" w:hAnsi="Arial" w:cs="Arial"/>
          <w:color w:val="000000"/>
        </w:rPr>
      </w:pPr>
      <w:r w:rsidRPr="00186EEB">
        <w:rPr>
          <w:rFonts w:ascii="Arial" w:hAnsi="Arial" w:cs="Arial"/>
          <w:lang w:eastAsia="en-GB"/>
        </w:rPr>
        <w:t>There may be a number of explanations for these circumstances and each requires careful consideration and review.</w:t>
      </w:r>
    </w:p>
    <w:p w14:paraId="2CFA1DDE" w14:textId="77777777" w:rsidR="00416F34" w:rsidRPr="00186EEB" w:rsidRDefault="00416F34" w:rsidP="00416F34">
      <w:pPr>
        <w:pStyle w:val="ListParagraph"/>
        <w:rPr>
          <w:rFonts w:ascii="Arial" w:hAnsi="Arial" w:cs="Arial"/>
          <w:lang w:eastAsia="en-GB"/>
        </w:rPr>
      </w:pPr>
    </w:p>
    <w:p w14:paraId="49812774" w14:textId="5DA344CD" w:rsidR="00570F92" w:rsidRPr="00186EEB" w:rsidRDefault="00570F92" w:rsidP="00416F34">
      <w:pPr>
        <w:autoSpaceDE w:val="0"/>
        <w:autoSpaceDN w:val="0"/>
        <w:adjustRightInd w:val="0"/>
        <w:spacing w:line="276" w:lineRule="auto"/>
        <w:rPr>
          <w:rFonts w:ascii="Arial" w:eastAsia="Calibri" w:hAnsi="Arial" w:cs="Arial"/>
          <w:color w:val="000000"/>
        </w:rPr>
      </w:pPr>
      <w:r w:rsidRPr="00186EEB">
        <w:rPr>
          <w:rFonts w:ascii="Arial" w:hAnsi="Arial" w:cs="Arial"/>
          <w:lang w:eastAsia="en-GB"/>
        </w:rPr>
        <w:t xml:space="preserve"> Concerns about a child’s health should be discussed with a health professional who is involved with the child. </w:t>
      </w:r>
    </w:p>
    <w:p w14:paraId="7AD371C4" w14:textId="77777777" w:rsidR="00345CBA" w:rsidRPr="00186EEB" w:rsidRDefault="00345CBA" w:rsidP="006A65C3">
      <w:pPr>
        <w:autoSpaceDE w:val="0"/>
        <w:autoSpaceDN w:val="0"/>
        <w:adjustRightInd w:val="0"/>
        <w:spacing w:line="276" w:lineRule="auto"/>
        <w:rPr>
          <w:rFonts w:ascii="Arial" w:eastAsia="Calibri" w:hAnsi="Arial" w:cs="Arial"/>
          <w:color w:val="000000"/>
        </w:rPr>
      </w:pPr>
    </w:p>
    <w:p w14:paraId="4C817894" w14:textId="77777777" w:rsidR="00416F34" w:rsidRPr="00186EEB" w:rsidRDefault="00570F92" w:rsidP="0078613C">
      <w:pPr>
        <w:pStyle w:val="ListParagraph"/>
        <w:numPr>
          <w:ilvl w:val="0"/>
          <w:numId w:val="26"/>
        </w:numPr>
        <w:autoSpaceDE w:val="0"/>
        <w:autoSpaceDN w:val="0"/>
        <w:adjustRightInd w:val="0"/>
        <w:spacing w:line="276" w:lineRule="auto"/>
        <w:rPr>
          <w:rFonts w:ascii="Arial" w:hAnsi="Arial" w:cs="Arial"/>
          <w:color w:val="000000"/>
          <w:lang w:eastAsia="en-GB"/>
        </w:rPr>
      </w:pPr>
      <w:r w:rsidRPr="00186EEB">
        <w:rPr>
          <w:rFonts w:ascii="Arial" w:eastAsia="Calibri" w:hAnsi="Arial" w:cs="Arial"/>
          <w:b/>
          <w:color w:val="000000"/>
          <w:lang w:eastAsia="en-GB"/>
        </w:rPr>
        <w:t>Faith abuse</w:t>
      </w:r>
      <w:r w:rsidRPr="00186EEB">
        <w:rPr>
          <w:rFonts w:ascii="Arial" w:eastAsia="Calibri" w:hAnsi="Arial" w:cs="Arial"/>
          <w:color w:val="000000"/>
          <w:lang w:eastAsia="en-GB"/>
        </w:rPr>
        <w:t xml:space="preserve"> – </w:t>
      </w:r>
      <w:hyperlink r:id="rId111" w:history="1">
        <w:r w:rsidRPr="00186EEB">
          <w:rPr>
            <w:rFonts w:ascii="Arial" w:eastAsia="Calibri" w:hAnsi="Arial" w:cs="Arial"/>
            <w:color w:val="0000FF"/>
            <w:u w:val="single"/>
            <w:lang w:eastAsia="en-GB"/>
          </w:rPr>
          <w:t>National-action-plan-to-tackle-child-abuse-linked-to-faith-or-belief</w:t>
        </w:r>
      </w:hyperlink>
      <w:r w:rsidRPr="00186EEB">
        <w:rPr>
          <w:rFonts w:ascii="Arial" w:eastAsia="Calibri" w:hAnsi="Arial" w:cs="Arial"/>
          <w:color w:val="000000"/>
          <w:lang w:eastAsia="en-GB"/>
        </w:rPr>
        <w:t xml:space="preserve"> L</w:t>
      </w:r>
      <w:r w:rsidRPr="00186EEB">
        <w:rPr>
          <w:rFonts w:ascii="Arial" w:hAnsi="Arial" w:cs="Arial"/>
          <w:color w:val="000000"/>
          <w:lang w:eastAsia="en-GB"/>
        </w:rPr>
        <w:t xml:space="preserve">inks to faith or belief includes: beliefs in concepts of witchcraft and </w:t>
      </w:r>
    </w:p>
    <w:p w14:paraId="1CB8475B" w14:textId="15704DD7" w:rsidR="00A2296A" w:rsidRPr="00186EEB" w:rsidRDefault="00570F92" w:rsidP="00416F34">
      <w:pPr>
        <w:pStyle w:val="ListParagraph"/>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 xml:space="preserve">spirit possession, demons or the devil acting through children or leading them astray (traditionally seen in some Christian beliefs), the evil eye or djinns (traditionally known in some Islamic faith contexts) and Dakini (in the Hindu context); ritual or multi murders where the killing of children is believed to bring supernatural benefits or the use of their body parts is believed to produce potent magical remedies; and use of belief in magic or witchcraft to create fear in children to make them more compliant when they are being trafficked for domestic slavery or sexual exploitation. </w:t>
      </w:r>
    </w:p>
    <w:p w14:paraId="64963371" w14:textId="470AB5E0" w:rsidR="00A2296A" w:rsidRPr="00186EEB" w:rsidRDefault="00A2296A" w:rsidP="006A65C3">
      <w:pPr>
        <w:autoSpaceDE w:val="0"/>
        <w:autoSpaceDN w:val="0"/>
        <w:adjustRightInd w:val="0"/>
        <w:spacing w:line="276" w:lineRule="auto"/>
        <w:rPr>
          <w:rFonts w:ascii="Arial" w:hAnsi="Arial" w:cs="Arial"/>
          <w:color w:val="000000"/>
          <w:lang w:eastAsia="en-GB"/>
        </w:rPr>
      </w:pPr>
    </w:p>
    <w:p w14:paraId="71405788" w14:textId="5E56F018" w:rsidR="00570F92" w:rsidRPr="00186EEB" w:rsidRDefault="00570F92" w:rsidP="006A65C3">
      <w:pPr>
        <w:autoSpaceDE w:val="0"/>
        <w:autoSpaceDN w:val="0"/>
        <w:adjustRightInd w:val="0"/>
        <w:spacing w:line="276" w:lineRule="auto"/>
        <w:rPr>
          <w:rFonts w:ascii="Arial" w:hAnsi="Arial" w:cs="Arial"/>
          <w:color w:val="000000"/>
          <w:lang w:eastAsia="en-GB"/>
        </w:rPr>
      </w:pPr>
      <w:r w:rsidRPr="00186EEB">
        <w:rPr>
          <w:rFonts w:ascii="Arial" w:hAnsi="Arial" w:cs="Arial"/>
          <w:color w:val="000000"/>
          <w:lang w:eastAsia="en-GB"/>
        </w:rPr>
        <w:t xml:space="preserve">This is not an exhaustive list and there will be other examples where children have been harmed when adults think that their actions have brought bad fortune, such as telephoning a wrong number </w:t>
      </w:r>
      <w:r w:rsidR="00F74F8D" w:rsidRPr="00186EEB">
        <w:rPr>
          <w:rFonts w:ascii="Arial" w:hAnsi="Arial" w:cs="Arial"/>
          <w:color w:val="000000"/>
          <w:lang w:eastAsia="en-GB"/>
        </w:rPr>
        <w:t>that</w:t>
      </w:r>
      <w:r w:rsidRPr="00186EEB">
        <w:rPr>
          <w:rFonts w:ascii="Arial" w:hAnsi="Arial" w:cs="Arial"/>
          <w:color w:val="000000"/>
          <w:lang w:eastAsia="en-GB"/>
        </w:rPr>
        <w:t xml:space="preserve"> is believed by some to allow malevolent spirits to enter the home. Abuse linked to a belief in spirit possession can be hard for professionals to accept and it may be difficult to understand what children are likely to be experiencing; it can often take a number of visits or contacts to recognise such abuse. </w:t>
      </w:r>
    </w:p>
    <w:p w14:paraId="4C6AE24F" w14:textId="77777777" w:rsidR="00602830" w:rsidRPr="00186EEB" w:rsidRDefault="00602830" w:rsidP="006A65C3">
      <w:pPr>
        <w:autoSpaceDE w:val="0"/>
        <w:autoSpaceDN w:val="0"/>
        <w:adjustRightInd w:val="0"/>
        <w:spacing w:line="276" w:lineRule="auto"/>
        <w:rPr>
          <w:rFonts w:ascii="Arial" w:hAnsi="Arial" w:cs="Arial"/>
          <w:color w:val="000000"/>
          <w:lang w:eastAsia="en-GB"/>
        </w:rPr>
      </w:pPr>
    </w:p>
    <w:p w14:paraId="7A480389" w14:textId="77777777" w:rsidR="00570F92" w:rsidRPr="00186EEB" w:rsidRDefault="00570F92" w:rsidP="0078613C">
      <w:pPr>
        <w:pStyle w:val="ListParagraph"/>
        <w:numPr>
          <w:ilvl w:val="0"/>
          <w:numId w:val="26"/>
        </w:numPr>
        <w:autoSpaceDE w:val="0"/>
        <w:autoSpaceDN w:val="0"/>
        <w:adjustRightInd w:val="0"/>
        <w:spacing w:after="204" w:line="276" w:lineRule="auto"/>
        <w:rPr>
          <w:rFonts w:ascii="Arial" w:hAnsi="Arial" w:cs="Arial"/>
        </w:rPr>
      </w:pPr>
      <w:r w:rsidRPr="00186EEB">
        <w:rPr>
          <w:rFonts w:ascii="Arial" w:eastAsia="Calibri" w:hAnsi="Arial" w:cs="Arial"/>
          <w:b/>
        </w:rPr>
        <w:t>Female genital mutilation</w:t>
      </w:r>
      <w:r w:rsidRPr="00186EEB">
        <w:rPr>
          <w:rFonts w:ascii="Arial" w:eastAsia="Calibri" w:hAnsi="Arial" w:cs="Arial"/>
        </w:rPr>
        <w:t xml:space="preserve"> (FGM) – </w:t>
      </w:r>
      <w:hyperlink r:id="rId112" w:history="1">
        <w:r w:rsidRPr="00186EEB">
          <w:rPr>
            <w:rFonts w:ascii="Arial" w:eastAsia="Calibri" w:hAnsi="Arial" w:cs="Arial"/>
            <w:color w:val="0000FF"/>
            <w:u w:val="single"/>
          </w:rPr>
          <w:t>Multi-agency-statutory-guidance-on-female-genital-mutilation</w:t>
        </w:r>
      </w:hyperlink>
      <w:r w:rsidRPr="00186EEB">
        <w:rPr>
          <w:rFonts w:ascii="Arial" w:eastAsia="Calibri" w:hAnsi="Arial" w:cs="Arial"/>
          <w:color w:val="000000"/>
        </w:rPr>
        <w:t xml:space="preserve"> </w:t>
      </w:r>
      <w:r w:rsidRPr="00186EEB">
        <w:rPr>
          <w:rFonts w:ascii="Arial" w:hAnsi="Arial" w:cs="Arial"/>
        </w:rPr>
        <w:t xml:space="preserve">FGM is known by a number of names including </w:t>
      </w:r>
      <w:r w:rsidR="00141C53" w:rsidRPr="00186EEB">
        <w:rPr>
          <w:rFonts w:ascii="Arial" w:hAnsi="Arial" w:cs="Arial"/>
        </w:rPr>
        <w:t>“</w:t>
      </w:r>
      <w:r w:rsidRPr="00186EEB">
        <w:rPr>
          <w:rFonts w:ascii="Arial" w:hAnsi="Arial" w:cs="Arial"/>
        </w:rPr>
        <w:t>female genital cuttin</w:t>
      </w:r>
      <w:r w:rsidR="00141C53" w:rsidRPr="00186EEB">
        <w:rPr>
          <w:rFonts w:ascii="Arial" w:hAnsi="Arial" w:cs="Arial"/>
        </w:rPr>
        <w:t>g‟, “female circumcision‟ or “</w:t>
      </w:r>
      <w:r w:rsidRPr="00186EEB">
        <w:rPr>
          <w:rFonts w:ascii="Arial" w:hAnsi="Arial" w:cs="Arial"/>
        </w:rPr>
        <w:t xml:space="preserve">initiation‟. The term female circumcision suggests that the practice is similar to male circumcision, but it bears no resemblance to male circumcision, has serious health consequences and no medical benefits. There is a mandatory reporting duty for staff specifically for FGM as stated by the </w:t>
      </w:r>
      <w:hyperlink r:id="rId113" w:history="1">
        <w:r w:rsidRPr="00186EEB">
          <w:rPr>
            <w:rFonts w:ascii="Arial" w:hAnsi="Arial" w:cs="Arial"/>
            <w:color w:val="0000FF"/>
            <w:u w:val="single"/>
          </w:rPr>
          <w:t xml:space="preserve">Serious Crime Act </w:t>
        </w:r>
        <w:r w:rsidR="009E4692" w:rsidRPr="00186EEB">
          <w:rPr>
            <w:rFonts w:ascii="Arial" w:hAnsi="Arial" w:cs="Arial"/>
            <w:color w:val="0000FF"/>
            <w:u w:val="single"/>
          </w:rPr>
          <w:t>20</w:t>
        </w:r>
        <w:r w:rsidRPr="00186EEB">
          <w:rPr>
            <w:rFonts w:ascii="Arial" w:hAnsi="Arial" w:cs="Arial"/>
            <w:color w:val="0000FF"/>
            <w:u w:val="single"/>
          </w:rPr>
          <w:t>15</w:t>
        </w:r>
      </w:hyperlink>
      <w:r w:rsidRPr="00186EEB">
        <w:rPr>
          <w:rFonts w:ascii="Arial" w:hAnsi="Arial" w:cs="Arial"/>
        </w:rPr>
        <w:t>.</w:t>
      </w:r>
    </w:p>
    <w:p w14:paraId="37BCA544" w14:textId="2E6370DA" w:rsidR="00345CBA" w:rsidRPr="00186EEB" w:rsidRDefault="00570F92" w:rsidP="006A65C3">
      <w:pPr>
        <w:autoSpaceDE w:val="0"/>
        <w:autoSpaceDN w:val="0"/>
        <w:adjustRightInd w:val="0"/>
        <w:spacing w:after="204" w:line="276" w:lineRule="auto"/>
        <w:rPr>
          <w:rFonts w:ascii="Arial" w:hAnsi="Arial" w:cs="Arial"/>
        </w:rPr>
      </w:pPr>
      <w:r w:rsidRPr="00186EEB">
        <w:rPr>
          <w:rFonts w:ascii="Arial" w:hAnsi="Arial" w:cs="Arial"/>
        </w:rPr>
        <w:t xml:space="preserve">FGM is also linked to domestic abuse, particularly in relation to „honour based violence‟.  </w:t>
      </w:r>
    </w:p>
    <w:p w14:paraId="4B4E4749" w14:textId="77777777" w:rsidR="009E65EC" w:rsidRPr="00186EEB" w:rsidRDefault="00570F92" w:rsidP="0078613C">
      <w:pPr>
        <w:pStyle w:val="ListParagraph"/>
        <w:numPr>
          <w:ilvl w:val="0"/>
          <w:numId w:val="26"/>
        </w:numPr>
        <w:autoSpaceDE w:val="0"/>
        <w:autoSpaceDN w:val="0"/>
        <w:adjustRightInd w:val="0"/>
        <w:spacing w:after="204" w:line="276" w:lineRule="auto"/>
        <w:rPr>
          <w:rFonts w:ascii="Arial" w:hAnsi="Arial" w:cs="Arial"/>
          <w:color w:val="FF0000"/>
        </w:rPr>
      </w:pPr>
      <w:r w:rsidRPr="00186EEB">
        <w:rPr>
          <w:rFonts w:ascii="Arial" w:eastAsia="Calibri" w:hAnsi="Arial" w:cs="Arial"/>
          <w:b/>
        </w:rPr>
        <w:t>Forced marriage</w:t>
      </w:r>
      <w:r w:rsidRPr="00186EEB">
        <w:rPr>
          <w:rFonts w:ascii="Arial" w:eastAsia="Calibri" w:hAnsi="Arial" w:cs="Arial"/>
        </w:rPr>
        <w:t xml:space="preserve"> - </w:t>
      </w:r>
      <w:hyperlink r:id="rId114" w:history="1">
        <w:r w:rsidRPr="00186EEB">
          <w:rPr>
            <w:rFonts w:ascii="Arial" w:eastAsia="Calibri" w:hAnsi="Arial" w:cs="Arial"/>
            <w:color w:val="0000FF"/>
            <w:u w:val="single"/>
          </w:rPr>
          <w:t>Guidance forced-marriage</w:t>
        </w:r>
      </w:hyperlink>
      <w:r w:rsidRPr="00186EEB">
        <w:rPr>
          <w:rFonts w:ascii="Arial" w:eastAsia="Calibri" w:hAnsi="Arial" w:cs="Arial"/>
          <w:color w:val="000000"/>
        </w:rPr>
        <w:t xml:space="preserve"> </w:t>
      </w:r>
      <w:r w:rsidRPr="00186EEB">
        <w:rPr>
          <w:rFonts w:ascii="Arial" w:hAnsi="Arial" w:cs="Arial"/>
        </w:rPr>
        <w:t xml:space="preserve">There are some significant differences between the referral of a concern about a young person being forced into marriage and other child protection referrals. </w:t>
      </w:r>
    </w:p>
    <w:p w14:paraId="60DD8219" w14:textId="77777777" w:rsidR="009E65EC" w:rsidRPr="00186EEB" w:rsidRDefault="009E65EC" w:rsidP="009E65EC">
      <w:pPr>
        <w:pStyle w:val="ListParagraph"/>
        <w:autoSpaceDE w:val="0"/>
        <w:autoSpaceDN w:val="0"/>
        <w:adjustRightInd w:val="0"/>
        <w:spacing w:after="204" w:line="276" w:lineRule="auto"/>
        <w:ind w:left="786"/>
        <w:rPr>
          <w:rFonts w:ascii="Arial" w:hAnsi="Arial" w:cs="Arial"/>
          <w:color w:val="FF0000"/>
        </w:rPr>
      </w:pPr>
    </w:p>
    <w:p w14:paraId="7DF3FF26" w14:textId="77777777" w:rsidR="009E65EC" w:rsidRPr="00186EEB" w:rsidRDefault="009E65EC" w:rsidP="009E65EC">
      <w:pPr>
        <w:autoSpaceDE w:val="0"/>
        <w:autoSpaceDN w:val="0"/>
        <w:adjustRightInd w:val="0"/>
        <w:spacing w:after="204" w:line="276" w:lineRule="auto"/>
        <w:ind w:left="426"/>
        <w:rPr>
          <w:rFonts w:ascii="Arial" w:hAnsi="Arial" w:cs="Arial"/>
          <w:color w:val="FF0000"/>
        </w:rPr>
      </w:pPr>
    </w:p>
    <w:p w14:paraId="01255360" w14:textId="77777777" w:rsidR="009E65EC" w:rsidRPr="00186EEB" w:rsidRDefault="009E65EC" w:rsidP="009E65EC">
      <w:pPr>
        <w:pStyle w:val="ListParagraph"/>
        <w:autoSpaceDE w:val="0"/>
        <w:autoSpaceDN w:val="0"/>
        <w:adjustRightInd w:val="0"/>
        <w:spacing w:after="204" w:line="276" w:lineRule="auto"/>
        <w:ind w:left="786"/>
        <w:rPr>
          <w:rFonts w:ascii="Arial" w:hAnsi="Arial" w:cs="Arial"/>
          <w:color w:val="FF0000"/>
        </w:rPr>
      </w:pPr>
    </w:p>
    <w:p w14:paraId="15FB9294" w14:textId="0CE6F1D6" w:rsidR="00DF2C37" w:rsidRPr="00186EEB" w:rsidRDefault="00570F92" w:rsidP="00657388">
      <w:pPr>
        <w:pStyle w:val="ListParagraph"/>
        <w:numPr>
          <w:ilvl w:val="0"/>
          <w:numId w:val="26"/>
        </w:numPr>
        <w:autoSpaceDE w:val="0"/>
        <w:autoSpaceDN w:val="0"/>
        <w:adjustRightInd w:val="0"/>
        <w:spacing w:after="204" w:line="276" w:lineRule="auto"/>
        <w:rPr>
          <w:rFonts w:ascii="Arial" w:hAnsi="Arial" w:cs="Arial"/>
        </w:rPr>
      </w:pPr>
      <w:r w:rsidRPr="00186EEB">
        <w:rPr>
          <w:rFonts w:ascii="Arial" w:hAnsi="Arial" w:cs="Arial"/>
        </w:rPr>
        <w:t>Professionals must be aware that sharing information with a young person’s parents, extended family or members of their community, could put the young person in a situation of significant risk. Any disclosure that indicates a young person may be facing a forced marriage must be taken seriously by professionals who should also realise that this could be ‘one chance to save a life. A forced marriage is a marriage in which one or both spouses do not consent to the marriage but are coerced into it. Duress can include physical, psychological, financial, sexual and emotional pressure</w:t>
      </w:r>
      <w:r w:rsidR="009410E5" w:rsidRPr="00186EEB">
        <w:rPr>
          <w:rFonts w:ascii="Arial" w:hAnsi="Arial" w:cs="Arial"/>
        </w:rPr>
        <w:t xml:space="preserve">. Since February 2023, it has been a crime to carry out any conduct whose purpose is to cause a child to marry </w:t>
      </w:r>
      <w:r w:rsidR="00FF0608" w:rsidRPr="00186EEB">
        <w:rPr>
          <w:rFonts w:ascii="Arial" w:hAnsi="Arial" w:cs="Arial"/>
        </w:rPr>
        <w:t>b</w:t>
      </w:r>
      <w:r w:rsidR="009410E5" w:rsidRPr="00186EEB">
        <w:rPr>
          <w:rFonts w:ascii="Arial" w:hAnsi="Arial" w:cs="Arial"/>
        </w:rPr>
        <w:t>efore their 18</w:t>
      </w:r>
      <w:r w:rsidR="009410E5" w:rsidRPr="00186EEB">
        <w:rPr>
          <w:rFonts w:ascii="Arial" w:hAnsi="Arial" w:cs="Arial"/>
          <w:vertAlign w:val="superscript"/>
        </w:rPr>
        <w:t>th</w:t>
      </w:r>
      <w:r w:rsidR="009410E5" w:rsidRPr="00186EEB">
        <w:rPr>
          <w:rFonts w:ascii="Arial" w:hAnsi="Arial" w:cs="Arial"/>
        </w:rPr>
        <w:t xml:space="preserve"> birthday, even if violence or threats or coercion are not apparent. This applies to non-binding, unofficial ’marriages’ as well as legal marriages.</w:t>
      </w:r>
    </w:p>
    <w:p w14:paraId="5B1CFD57" w14:textId="37ED3350" w:rsidR="00570F92" w:rsidRPr="00186EEB" w:rsidRDefault="00570F92" w:rsidP="0078613C">
      <w:pPr>
        <w:pStyle w:val="ListParagraph"/>
        <w:numPr>
          <w:ilvl w:val="0"/>
          <w:numId w:val="26"/>
        </w:numPr>
        <w:autoSpaceDE w:val="0"/>
        <w:autoSpaceDN w:val="0"/>
        <w:adjustRightInd w:val="0"/>
        <w:spacing w:after="204" w:line="276" w:lineRule="auto"/>
        <w:rPr>
          <w:rFonts w:ascii="Arial" w:hAnsi="Arial" w:cs="Arial"/>
        </w:rPr>
      </w:pPr>
      <w:r w:rsidRPr="00186EEB">
        <w:rPr>
          <w:rFonts w:ascii="Arial" w:hAnsi="Arial" w:cs="Arial"/>
        </w:rPr>
        <w:t xml:space="preserve">In cases of vulnerable adults who lack the capacity to consent to marriage, coercion is not required for a marriage to be forced. </w:t>
      </w:r>
    </w:p>
    <w:p w14:paraId="022FD211" w14:textId="77777777" w:rsidR="00345CBA" w:rsidRPr="00186EEB" w:rsidRDefault="00DE18E3" w:rsidP="0078613C">
      <w:pPr>
        <w:pStyle w:val="ListParagraph"/>
        <w:numPr>
          <w:ilvl w:val="0"/>
          <w:numId w:val="26"/>
        </w:numPr>
        <w:autoSpaceDE w:val="0"/>
        <w:autoSpaceDN w:val="0"/>
        <w:adjustRightInd w:val="0"/>
        <w:spacing w:after="237" w:line="276" w:lineRule="auto"/>
        <w:rPr>
          <w:rFonts w:ascii="Arial" w:eastAsia="Calibri" w:hAnsi="Arial" w:cs="Arial"/>
          <w:color w:val="000000"/>
        </w:rPr>
      </w:pPr>
      <w:r w:rsidRPr="00186EEB">
        <w:rPr>
          <w:rFonts w:ascii="Arial" w:eastAsia="Calibri" w:hAnsi="Arial" w:cs="Arial"/>
          <w:b/>
          <w:color w:val="000000"/>
        </w:rPr>
        <w:t>G</w:t>
      </w:r>
      <w:r w:rsidR="00570F92" w:rsidRPr="00186EEB">
        <w:rPr>
          <w:rFonts w:ascii="Arial" w:eastAsia="Calibri" w:hAnsi="Arial" w:cs="Arial"/>
          <w:b/>
          <w:color w:val="000000"/>
        </w:rPr>
        <w:t>ender-based violence/violence against women and girls</w:t>
      </w:r>
      <w:r w:rsidR="00570F92" w:rsidRPr="00186EEB">
        <w:rPr>
          <w:rFonts w:ascii="Arial" w:eastAsia="Calibri" w:hAnsi="Arial" w:cs="Arial"/>
          <w:color w:val="000000"/>
        </w:rPr>
        <w:t xml:space="preserve"> (VAWG) - </w:t>
      </w:r>
      <w:hyperlink r:id="rId115" w:history="1">
        <w:r w:rsidR="00570F92" w:rsidRPr="00186EEB">
          <w:rPr>
            <w:rFonts w:ascii="Arial" w:eastAsia="Calibri" w:hAnsi="Arial" w:cs="Arial"/>
            <w:color w:val="0000FF"/>
            <w:u w:val="single"/>
          </w:rPr>
          <w:t>violence-against-women-and-girls</w:t>
        </w:r>
      </w:hyperlink>
      <w:r w:rsidR="00345CBA" w:rsidRPr="00186EEB">
        <w:rPr>
          <w:rFonts w:ascii="Arial" w:eastAsia="Calibri" w:hAnsi="Arial" w:cs="Arial"/>
          <w:color w:val="0000FF"/>
          <w:u w:val="single"/>
        </w:rPr>
        <w:t xml:space="preserve"> </w:t>
      </w:r>
      <w:r w:rsidR="00570F92" w:rsidRPr="00186EEB">
        <w:rPr>
          <w:rFonts w:ascii="Arial" w:hAnsi="Arial" w:cs="Arial"/>
          <w:lang w:eastAsia="en-GB"/>
        </w:rPr>
        <w:t>Too many women are still victims of domestic and sexual violence. We must help</w:t>
      </w:r>
      <w:r w:rsidR="0015716A" w:rsidRPr="00186EEB">
        <w:rPr>
          <w:rFonts w:ascii="Arial" w:hAnsi="Arial" w:cs="Arial"/>
          <w:lang w:eastAsia="en-GB"/>
        </w:rPr>
        <w:t xml:space="preserve"> </w:t>
      </w:r>
      <w:r w:rsidR="00570F92" w:rsidRPr="00186EEB">
        <w:rPr>
          <w:rFonts w:ascii="Arial" w:hAnsi="Arial" w:cs="Arial"/>
          <w:lang w:eastAsia="en-GB"/>
        </w:rPr>
        <w:t>young people to understand what a healthy relationship is and to re-think their views</w:t>
      </w:r>
      <w:r w:rsidR="0015716A" w:rsidRPr="00186EEB">
        <w:rPr>
          <w:rFonts w:ascii="Arial" w:hAnsi="Arial" w:cs="Arial"/>
          <w:lang w:eastAsia="en-GB"/>
        </w:rPr>
        <w:t xml:space="preserve"> </w:t>
      </w:r>
      <w:r w:rsidR="00570F92" w:rsidRPr="00186EEB">
        <w:rPr>
          <w:rFonts w:ascii="Arial" w:hAnsi="Arial" w:cs="Arial"/>
          <w:lang w:eastAsia="en-GB"/>
        </w:rPr>
        <w:t>of controlling behaviour, violence, abuse, sexual abuse and consent.</w:t>
      </w:r>
      <w:r w:rsidR="00345CBA" w:rsidRPr="00186EEB">
        <w:rPr>
          <w:rFonts w:ascii="Arial" w:hAnsi="Arial" w:cs="Arial"/>
          <w:lang w:eastAsia="en-GB"/>
        </w:rPr>
        <w:t xml:space="preserve"> </w:t>
      </w:r>
    </w:p>
    <w:p w14:paraId="7F9A9962" w14:textId="77777777" w:rsidR="00570F92" w:rsidRPr="00186EEB" w:rsidRDefault="00570F92" w:rsidP="00345CBA">
      <w:pPr>
        <w:pStyle w:val="ListParagraph"/>
        <w:autoSpaceDE w:val="0"/>
        <w:autoSpaceDN w:val="0"/>
        <w:adjustRightInd w:val="0"/>
        <w:spacing w:after="237" w:line="276" w:lineRule="auto"/>
        <w:rPr>
          <w:rFonts w:ascii="Arial" w:eastAsia="Calibri" w:hAnsi="Arial" w:cs="Arial"/>
          <w:color w:val="000000"/>
        </w:rPr>
      </w:pPr>
      <w:hyperlink r:id="rId116" w:history="1">
        <w:r w:rsidRPr="00186EEB">
          <w:rPr>
            <w:rFonts w:ascii="Arial" w:eastAsia="Calibri" w:hAnsi="Arial" w:cs="Arial"/>
            <w:color w:val="0000FF"/>
            <w:u w:val="single"/>
          </w:rPr>
          <w:t>Strategy-to-end-violence-against-women-and-girls-</w:t>
        </w:r>
        <w:r w:rsidR="009E4692" w:rsidRPr="00186EEB">
          <w:rPr>
            <w:rFonts w:ascii="Arial" w:eastAsia="Calibri" w:hAnsi="Arial" w:cs="Arial"/>
            <w:color w:val="0000FF"/>
            <w:u w:val="single"/>
          </w:rPr>
          <w:t>20</w:t>
        </w:r>
        <w:r w:rsidRPr="00186EEB">
          <w:rPr>
            <w:rFonts w:ascii="Arial" w:eastAsia="Calibri" w:hAnsi="Arial" w:cs="Arial"/>
            <w:color w:val="0000FF"/>
            <w:u w:val="single"/>
          </w:rPr>
          <w:t>16-to-</w:t>
        </w:r>
        <w:r w:rsidR="009E4692" w:rsidRPr="00186EEB">
          <w:rPr>
            <w:rFonts w:ascii="Arial" w:eastAsia="Calibri" w:hAnsi="Arial" w:cs="Arial"/>
            <w:color w:val="0000FF"/>
            <w:u w:val="single"/>
          </w:rPr>
          <w:t>20</w:t>
        </w:r>
        <w:r w:rsidR="00931EE3" w:rsidRPr="00186EEB">
          <w:rPr>
            <w:rFonts w:ascii="Arial" w:eastAsia="Calibri" w:hAnsi="Arial" w:cs="Arial"/>
            <w:color w:val="0000FF"/>
            <w:u w:val="single"/>
          </w:rPr>
          <w:t>19</w:t>
        </w:r>
      </w:hyperlink>
    </w:p>
    <w:p w14:paraId="44C132C9" w14:textId="148FEAED" w:rsidR="00D22A93" w:rsidRPr="00186EEB" w:rsidRDefault="00570F92" w:rsidP="0078613C">
      <w:pPr>
        <w:pStyle w:val="ListParagraph"/>
        <w:numPr>
          <w:ilvl w:val="0"/>
          <w:numId w:val="26"/>
        </w:numPr>
        <w:autoSpaceDE w:val="0"/>
        <w:autoSpaceDN w:val="0"/>
        <w:adjustRightInd w:val="0"/>
        <w:spacing w:after="237" w:line="276" w:lineRule="auto"/>
        <w:rPr>
          <w:rFonts w:ascii="Arial" w:eastAsia="Calibri" w:hAnsi="Arial" w:cs="Arial"/>
          <w:color w:val="000000"/>
        </w:rPr>
      </w:pPr>
      <w:r w:rsidRPr="00186EEB">
        <w:rPr>
          <w:rFonts w:ascii="Arial" w:eastAsia="Calibri" w:hAnsi="Arial" w:cs="Arial"/>
          <w:b/>
          <w:color w:val="000000"/>
        </w:rPr>
        <w:t>Hate</w:t>
      </w:r>
      <w:r w:rsidRPr="00186EEB">
        <w:rPr>
          <w:rFonts w:ascii="Arial" w:eastAsia="Calibri" w:hAnsi="Arial" w:cs="Arial"/>
          <w:color w:val="000000"/>
        </w:rPr>
        <w:t xml:space="preserve"> </w:t>
      </w:r>
      <w:r w:rsidR="00345CBA" w:rsidRPr="00186EEB">
        <w:rPr>
          <w:rFonts w:ascii="Arial" w:eastAsia="Calibri" w:hAnsi="Arial" w:cs="Arial"/>
          <w:color w:val="000000"/>
        </w:rPr>
        <w:t xml:space="preserve"> </w:t>
      </w:r>
      <w:r w:rsidRPr="00186EEB">
        <w:rPr>
          <w:rFonts w:ascii="Arial" w:eastAsia="Calibri" w:hAnsi="Arial" w:cs="Arial"/>
          <w:color w:val="000000"/>
        </w:rPr>
        <w:t xml:space="preserve">- </w:t>
      </w:r>
      <w:hyperlink r:id="rId117" w:history="1">
        <w:r w:rsidRPr="00186EEB">
          <w:rPr>
            <w:rFonts w:ascii="Arial" w:eastAsia="Calibri" w:hAnsi="Arial" w:cs="Arial"/>
            <w:color w:val="0000FF"/>
            <w:u w:val="single"/>
          </w:rPr>
          <w:t>Educate against hate</w:t>
        </w:r>
      </w:hyperlink>
      <w:r w:rsidRPr="00186EEB">
        <w:rPr>
          <w:rFonts w:ascii="Arial" w:eastAsia="Calibri" w:hAnsi="Arial" w:cs="Arial"/>
          <w:color w:val="000000"/>
        </w:rPr>
        <w:t xml:space="preserve"> </w:t>
      </w:r>
      <w:r w:rsidRPr="00186EEB">
        <w:rPr>
          <w:rFonts w:ascii="Arial" w:hAnsi="Arial" w:cs="Arial"/>
          <w:lang w:val="en"/>
        </w:rPr>
        <w:t>A hate crime is a crime committed against someone because of their</w:t>
      </w:r>
      <w:r w:rsidR="00586DC6" w:rsidRPr="00186EEB">
        <w:rPr>
          <w:rFonts w:ascii="Arial" w:hAnsi="Arial" w:cs="Arial"/>
          <w:lang w:val="en"/>
        </w:rPr>
        <w:t xml:space="preserve"> d</w:t>
      </w:r>
      <w:r w:rsidRPr="00186EEB">
        <w:rPr>
          <w:rFonts w:ascii="Arial" w:hAnsi="Arial" w:cs="Arial"/>
          <w:lang w:val="en"/>
        </w:rPr>
        <w:t>isability</w:t>
      </w:r>
      <w:r w:rsidR="00586DC6" w:rsidRPr="00186EEB">
        <w:rPr>
          <w:rFonts w:ascii="Arial" w:hAnsi="Arial" w:cs="Arial"/>
          <w:lang w:val="en"/>
        </w:rPr>
        <w:t xml:space="preserve">, </w:t>
      </w:r>
      <w:r w:rsidRPr="00186EEB">
        <w:rPr>
          <w:rFonts w:ascii="Arial" w:hAnsi="Arial" w:cs="Arial"/>
          <w:lang w:val="en"/>
        </w:rPr>
        <w:t>race or ethnicity</w:t>
      </w:r>
      <w:r w:rsidR="00586DC6" w:rsidRPr="00186EEB">
        <w:rPr>
          <w:rFonts w:ascii="Arial" w:hAnsi="Arial" w:cs="Arial"/>
          <w:lang w:val="en"/>
        </w:rPr>
        <w:t xml:space="preserve">, </w:t>
      </w:r>
      <w:r w:rsidRPr="00186EEB">
        <w:rPr>
          <w:rFonts w:ascii="Arial" w:hAnsi="Arial" w:cs="Arial"/>
          <w:lang w:val="en"/>
        </w:rPr>
        <w:t>religion or belief</w:t>
      </w:r>
      <w:r w:rsidR="00586DC6" w:rsidRPr="00186EEB">
        <w:rPr>
          <w:rFonts w:ascii="Arial" w:hAnsi="Arial" w:cs="Arial"/>
          <w:lang w:val="en"/>
        </w:rPr>
        <w:t xml:space="preserve">, </w:t>
      </w:r>
      <w:r w:rsidRPr="00186EEB">
        <w:rPr>
          <w:rFonts w:ascii="Arial" w:hAnsi="Arial" w:cs="Arial"/>
          <w:lang w:val="en"/>
        </w:rPr>
        <w:t>sexual orientation</w:t>
      </w:r>
      <w:r w:rsidR="00586DC6" w:rsidRPr="00186EEB">
        <w:rPr>
          <w:rFonts w:ascii="Arial" w:hAnsi="Arial" w:cs="Arial"/>
          <w:lang w:val="en"/>
        </w:rPr>
        <w:t xml:space="preserve">, </w:t>
      </w:r>
      <w:r w:rsidRPr="00186EEB">
        <w:rPr>
          <w:rFonts w:ascii="Arial" w:hAnsi="Arial" w:cs="Arial"/>
          <w:lang w:val="en"/>
        </w:rPr>
        <w:t>transgender identity</w:t>
      </w:r>
      <w:r w:rsidR="00586DC6" w:rsidRPr="00186EEB">
        <w:rPr>
          <w:rFonts w:ascii="Arial" w:hAnsi="Arial" w:cs="Arial"/>
          <w:lang w:val="en"/>
        </w:rPr>
        <w:t xml:space="preserve"> or </w:t>
      </w:r>
      <w:r w:rsidRPr="00186EEB">
        <w:rPr>
          <w:rFonts w:ascii="Arial" w:hAnsi="Arial" w:cs="Arial"/>
          <w:lang w:val="en"/>
        </w:rPr>
        <w:t>alternative subculture</w:t>
      </w:r>
      <w:r w:rsidR="00586DC6" w:rsidRPr="00186EEB">
        <w:rPr>
          <w:rFonts w:ascii="Arial" w:hAnsi="Arial" w:cs="Arial"/>
          <w:lang w:val="en"/>
        </w:rPr>
        <w:t>.</w:t>
      </w:r>
    </w:p>
    <w:p w14:paraId="379AEF92" w14:textId="77777777" w:rsidR="00345CBA" w:rsidRPr="00186EEB" w:rsidRDefault="00570F92" w:rsidP="0078613C">
      <w:pPr>
        <w:pStyle w:val="ListParagraph"/>
        <w:numPr>
          <w:ilvl w:val="0"/>
          <w:numId w:val="26"/>
        </w:numPr>
        <w:shd w:val="clear" w:color="auto" w:fill="FFFFFF"/>
        <w:autoSpaceDE w:val="0"/>
        <w:autoSpaceDN w:val="0"/>
        <w:adjustRightInd w:val="0"/>
        <w:spacing w:before="100" w:beforeAutospacing="1" w:after="100" w:afterAutospacing="1" w:line="276" w:lineRule="auto"/>
        <w:rPr>
          <w:rFonts w:ascii="Arial" w:hAnsi="Arial" w:cs="Arial"/>
          <w:color w:val="000000"/>
          <w:lang w:val="en" w:eastAsia="en-GB"/>
        </w:rPr>
      </w:pPr>
      <w:r w:rsidRPr="00186EEB">
        <w:rPr>
          <w:rFonts w:ascii="Arial" w:eastAsia="Calibri" w:hAnsi="Arial" w:cs="Arial"/>
          <w:b/>
        </w:rPr>
        <w:t>Gangs and youth violence</w:t>
      </w:r>
      <w:r w:rsidRPr="00186EEB">
        <w:rPr>
          <w:rFonts w:ascii="Arial" w:eastAsia="Calibri" w:hAnsi="Arial" w:cs="Arial"/>
        </w:rPr>
        <w:t xml:space="preserve"> - </w:t>
      </w:r>
      <w:hyperlink r:id="rId118" w:history="1">
        <w:r w:rsidRPr="00186EEB">
          <w:rPr>
            <w:rFonts w:ascii="Arial" w:eastAsia="Calibri" w:hAnsi="Arial" w:cs="Arial"/>
            <w:color w:val="0000FF"/>
            <w:u w:val="single"/>
          </w:rPr>
          <w:t>Advice-to-schools-and-colleges-on-gangs-and-youth-violence</w:t>
        </w:r>
      </w:hyperlink>
      <w:r w:rsidRPr="00186EEB">
        <w:rPr>
          <w:rFonts w:ascii="Arial" w:eastAsia="Calibri" w:hAnsi="Arial" w:cs="Arial"/>
          <w:color w:val="000000"/>
        </w:rPr>
        <w:t xml:space="preserve"> </w:t>
      </w:r>
      <w:r w:rsidR="00345CBA" w:rsidRPr="00186EEB">
        <w:rPr>
          <w:rFonts w:ascii="Arial" w:eastAsia="Calibri" w:hAnsi="Arial" w:cs="Arial"/>
          <w:color w:val="000000"/>
        </w:rPr>
        <w:t xml:space="preserve"> </w:t>
      </w:r>
      <w:r w:rsidRPr="00186EEB">
        <w:rPr>
          <w:rFonts w:ascii="Arial" w:hAnsi="Arial" w:cs="Arial"/>
          <w:color w:val="000000"/>
          <w:lang w:eastAsia="en-GB"/>
        </w:rPr>
        <w:t xml:space="preserve">The Policing and Crime Act </w:t>
      </w:r>
      <w:r w:rsidR="009E4692" w:rsidRPr="00186EEB">
        <w:rPr>
          <w:rFonts w:ascii="Arial" w:hAnsi="Arial" w:cs="Arial"/>
          <w:color w:val="000000"/>
          <w:lang w:eastAsia="en-GB"/>
        </w:rPr>
        <w:t>20</w:t>
      </w:r>
      <w:r w:rsidRPr="00186EEB">
        <w:rPr>
          <w:rFonts w:ascii="Arial" w:hAnsi="Arial" w:cs="Arial"/>
          <w:color w:val="000000"/>
          <w:lang w:eastAsia="en-GB"/>
        </w:rPr>
        <w:t xml:space="preserve">09 (‘the </w:t>
      </w:r>
      <w:r w:rsidR="009E4692" w:rsidRPr="00186EEB">
        <w:rPr>
          <w:rFonts w:ascii="Arial" w:hAnsi="Arial" w:cs="Arial"/>
          <w:color w:val="000000"/>
          <w:lang w:eastAsia="en-GB"/>
        </w:rPr>
        <w:t>20</w:t>
      </w:r>
      <w:r w:rsidRPr="00186EEB">
        <w:rPr>
          <w:rFonts w:ascii="Arial" w:hAnsi="Arial" w:cs="Arial"/>
          <w:color w:val="000000"/>
          <w:lang w:eastAsia="en-GB"/>
        </w:rPr>
        <w:t xml:space="preserve">09 Act’) contains provisions for injunctions to prevent gang-related violence and gang-related drug dealing activity to be sought against an individual; these were commenced in January </w:t>
      </w:r>
      <w:r w:rsidR="009E4692" w:rsidRPr="00186EEB">
        <w:rPr>
          <w:rFonts w:ascii="Arial" w:hAnsi="Arial" w:cs="Arial"/>
          <w:color w:val="000000"/>
          <w:lang w:eastAsia="en-GB"/>
        </w:rPr>
        <w:t>20</w:t>
      </w:r>
      <w:r w:rsidRPr="00186EEB">
        <w:rPr>
          <w:rFonts w:ascii="Arial" w:hAnsi="Arial" w:cs="Arial"/>
          <w:color w:val="000000"/>
          <w:lang w:eastAsia="en-GB"/>
        </w:rPr>
        <w:t xml:space="preserve">11. The Crime and Security Act </w:t>
      </w:r>
      <w:r w:rsidR="009E4692" w:rsidRPr="00186EEB">
        <w:rPr>
          <w:rFonts w:ascii="Arial" w:hAnsi="Arial" w:cs="Arial"/>
          <w:color w:val="000000"/>
          <w:lang w:eastAsia="en-GB"/>
        </w:rPr>
        <w:t>20</w:t>
      </w:r>
      <w:r w:rsidRPr="00186EEB">
        <w:rPr>
          <w:rFonts w:ascii="Arial" w:hAnsi="Arial" w:cs="Arial"/>
          <w:color w:val="000000"/>
          <w:lang w:eastAsia="en-GB"/>
        </w:rPr>
        <w:t xml:space="preserve">10 contains provisions for breach of an injunction to be enforced against 14 to </w:t>
      </w:r>
      <w:r w:rsidR="00C83756" w:rsidRPr="00186EEB">
        <w:rPr>
          <w:rFonts w:ascii="Arial" w:hAnsi="Arial" w:cs="Arial"/>
          <w:color w:val="000000"/>
          <w:lang w:eastAsia="en-GB"/>
        </w:rPr>
        <w:t>16</w:t>
      </w:r>
      <w:r w:rsidRPr="00186EEB">
        <w:rPr>
          <w:rFonts w:ascii="Arial" w:hAnsi="Arial" w:cs="Arial"/>
          <w:color w:val="000000"/>
          <w:lang w:eastAsia="en-GB"/>
        </w:rPr>
        <w:t xml:space="preserve"> year olds; the Crime and Courts Act </w:t>
      </w:r>
      <w:r w:rsidR="009E4692" w:rsidRPr="00186EEB">
        <w:rPr>
          <w:rFonts w:ascii="Arial" w:hAnsi="Arial" w:cs="Arial"/>
          <w:color w:val="000000"/>
          <w:lang w:eastAsia="en-GB"/>
        </w:rPr>
        <w:t>20</w:t>
      </w:r>
      <w:r w:rsidRPr="00186EEB">
        <w:rPr>
          <w:rFonts w:ascii="Arial" w:hAnsi="Arial" w:cs="Arial"/>
          <w:color w:val="000000"/>
          <w:lang w:eastAsia="en-GB"/>
        </w:rPr>
        <w:t xml:space="preserve">13 moved jurisdiction for these proceedings from the County Court to the Youth Court. </w:t>
      </w:r>
    </w:p>
    <w:p w14:paraId="11668E0B" w14:textId="77777777" w:rsidR="00FF0608" w:rsidRPr="00186EEB" w:rsidRDefault="00570F92" w:rsidP="00345CBA">
      <w:pPr>
        <w:pStyle w:val="ListParagraph"/>
        <w:shd w:val="clear" w:color="auto" w:fill="FFFFFF"/>
        <w:autoSpaceDE w:val="0"/>
        <w:autoSpaceDN w:val="0"/>
        <w:adjustRightInd w:val="0"/>
        <w:spacing w:before="100" w:beforeAutospacing="1" w:after="100" w:afterAutospacing="1" w:line="276" w:lineRule="auto"/>
        <w:rPr>
          <w:rFonts w:ascii="Arial" w:hAnsi="Arial" w:cs="Arial"/>
        </w:rPr>
      </w:pPr>
      <w:r w:rsidRPr="00186EEB">
        <w:rPr>
          <w:rFonts w:ascii="Arial" w:hAnsi="Arial" w:cs="Arial"/>
        </w:rPr>
        <w:t xml:space="preserve">The Serious Crime Act </w:t>
      </w:r>
      <w:r w:rsidR="009E4692" w:rsidRPr="00186EEB">
        <w:rPr>
          <w:rFonts w:ascii="Arial" w:hAnsi="Arial" w:cs="Arial"/>
        </w:rPr>
        <w:t>20</w:t>
      </w:r>
      <w:r w:rsidRPr="00186EEB">
        <w:rPr>
          <w:rFonts w:ascii="Arial" w:hAnsi="Arial" w:cs="Arial"/>
        </w:rPr>
        <w:t xml:space="preserve">15 contains provisions that amend the statutory definition of what comprises a “gang”, as defined in section 34(5) of Part IV of </w:t>
      </w:r>
    </w:p>
    <w:p w14:paraId="633A22E0" w14:textId="77777777" w:rsidR="00FF0608" w:rsidRPr="00186EEB" w:rsidRDefault="00FF0608" w:rsidP="00345CBA">
      <w:pPr>
        <w:pStyle w:val="ListParagraph"/>
        <w:shd w:val="clear" w:color="auto" w:fill="FFFFFF"/>
        <w:autoSpaceDE w:val="0"/>
        <w:autoSpaceDN w:val="0"/>
        <w:adjustRightInd w:val="0"/>
        <w:spacing w:before="100" w:beforeAutospacing="1" w:after="100" w:afterAutospacing="1" w:line="276" w:lineRule="auto"/>
        <w:rPr>
          <w:rFonts w:ascii="Arial" w:hAnsi="Arial" w:cs="Arial"/>
        </w:rPr>
      </w:pPr>
    </w:p>
    <w:p w14:paraId="159786D9" w14:textId="77777777" w:rsidR="00FF0608" w:rsidRPr="00186EEB" w:rsidRDefault="00FF0608" w:rsidP="00345CBA">
      <w:pPr>
        <w:pStyle w:val="ListParagraph"/>
        <w:shd w:val="clear" w:color="auto" w:fill="FFFFFF"/>
        <w:autoSpaceDE w:val="0"/>
        <w:autoSpaceDN w:val="0"/>
        <w:adjustRightInd w:val="0"/>
        <w:spacing w:before="100" w:beforeAutospacing="1" w:after="100" w:afterAutospacing="1" w:line="276" w:lineRule="auto"/>
        <w:rPr>
          <w:rFonts w:ascii="Arial" w:hAnsi="Arial" w:cs="Arial"/>
        </w:rPr>
      </w:pPr>
    </w:p>
    <w:p w14:paraId="00526711" w14:textId="4858E6B5" w:rsidR="00570F92" w:rsidRPr="00186EEB" w:rsidRDefault="00570F92" w:rsidP="00345CBA">
      <w:pPr>
        <w:pStyle w:val="ListParagraph"/>
        <w:shd w:val="clear" w:color="auto" w:fill="FFFFFF"/>
        <w:autoSpaceDE w:val="0"/>
        <w:autoSpaceDN w:val="0"/>
        <w:adjustRightInd w:val="0"/>
        <w:spacing w:before="100" w:beforeAutospacing="1" w:after="100" w:afterAutospacing="1" w:line="276" w:lineRule="auto"/>
        <w:rPr>
          <w:rFonts w:ascii="Arial" w:hAnsi="Arial" w:cs="Arial"/>
          <w:color w:val="000000"/>
          <w:lang w:val="en" w:eastAsia="en-GB"/>
        </w:rPr>
      </w:pPr>
      <w:r w:rsidRPr="00186EEB">
        <w:rPr>
          <w:rFonts w:ascii="Arial" w:hAnsi="Arial" w:cs="Arial"/>
        </w:rPr>
        <w:t xml:space="preserve">the Policing and Crime Act </w:t>
      </w:r>
      <w:r w:rsidR="009E4692" w:rsidRPr="00186EEB">
        <w:rPr>
          <w:rFonts w:ascii="Arial" w:hAnsi="Arial" w:cs="Arial"/>
        </w:rPr>
        <w:t>20</w:t>
      </w:r>
      <w:r w:rsidRPr="00186EEB">
        <w:rPr>
          <w:rFonts w:ascii="Arial" w:hAnsi="Arial" w:cs="Arial"/>
        </w:rPr>
        <w:t xml:space="preserve">09, and expands the scope of the activity a person must have engaged in, encouraged or assisted, or needs to be protected from, before a gang injunction can be imposed to include drug dealing activity. </w:t>
      </w:r>
      <w:r w:rsidRPr="00186EEB">
        <w:rPr>
          <w:rFonts w:ascii="Arial" w:hAnsi="Arial" w:cs="Arial"/>
          <w:color w:val="000000"/>
          <w:lang w:val="en" w:eastAsia="en-GB"/>
        </w:rPr>
        <w:t xml:space="preserve">Locally, the following definition of gangs, as included within Dying to Belong (Centre for Social Justice, </w:t>
      </w:r>
      <w:r w:rsidR="009E4692" w:rsidRPr="00186EEB">
        <w:rPr>
          <w:rFonts w:ascii="Arial" w:hAnsi="Arial" w:cs="Arial"/>
          <w:color w:val="000000"/>
          <w:lang w:val="en" w:eastAsia="en-GB"/>
        </w:rPr>
        <w:t>20</w:t>
      </w:r>
      <w:r w:rsidRPr="00186EEB">
        <w:rPr>
          <w:rFonts w:ascii="Arial" w:hAnsi="Arial" w:cs="Arial"/>
          <w:color w:val="000000"/>
          <w:lang w:val="en" w:eastAsia="en-GB"/>
        </w:rPr>
        <w:t>09), has been adopted:</w:t>
      </w:r>
    </w:p>
    <w:p w14:paraId="74489DFC" w14:textId="77777777" w:rsidR="00570F92" w:rsidRPr="00186EEB" w:rsidRDefault="00570F92" w:rsidP="00A45BFB">
      <w:pPr>
        <w:autoSpaceDE w:val="0"/>
        <w:autoSpaceDN w:val="0"/>
        <w:adjustRightInd w:val="0"/>
        <w:rPr>
          <w:rFonts w:ascii="Arial" w:eastAsia="Calibri" w:hAnsi="Arial" w:cs="Arial"/>
          <w:color w:val="000000"/>
        </w:rPr>
      </w:pPr>
      <w:r w:rsidRPr="00186EEB">
        <w:rPr>
          <w:rFonts w:ascii="Arial" w:eastAsia="Calibri" w:hAnsi="Arial" w:cs="Arial"/>
          <w:color w:val="000000"/>
        </w:rPr>
        <w:t>A relatively durable, predominantly street-based group of young people who</w:t>
      </w:r>
      <w:r w:rsidR="00141C53" w:rsidRPr="00186EEB">
        <w:rPr>
          <w:rFonts w:ascii="Arial" w:eastAsia="Calibri" w:hAnsi="Arial" w:cs="Arial"/>
          <w:color w:val="000000"/>
        </w:rPr>
        <w:t>:</w:t>
      </w:r>
    </w:p>
    <w:p w14:paraId="20E1D033" w14:textId="77777777" w:rsidR="00570F92" w:rsidRPr="00186EEB" w:rsidRDefault="00570F92" w:rsidP="00694DD3">
      <w:pPr>
        <w:numPr>
          <w:ilvl w:val="0"/>
          <w:numId w:val="8"/>
        </w:numPr>
        <w:autoSpaceDE w:val="0"/>
        <w:autoSpaceDN w:val="0"/>
        <w:adjustRightInd w:val="0"/>
        <w:rPr>
          <w:rFonts w:ascii="Arial" w:eastAsia="Calibri" w:hAnsi="Arial" w:cs="Arial"/>
          <w:color w:val="000000"/>
        </w:rPr>
      </w:pPr>
      <w:r w:rsidRPr="00186EEB">
        <w:rPr>
          <w:rFonts w:ascii="Arial" w:eastAsia="Calibri" w:hAnsi="Arial" w:cs="Arial"/>
          <w:color w:val="000000"/>
        </w:rPr>
        <w:t>See themselves (and are seen by others) as a discernible group, and</w:t>
      </w:r>
    </w:p>
    <w:p w14:paraId="11FCFBF0" w14:textId="77777777" w:rsidR="00570F92" w:rsidRPr="00186EEB" w:rsidRDefault="00570F92" w:rsidP="00694DD3">
      <w:pPr>
        <w:numPr>
          <w:ilvl w:val="0"/>
          <w:numId w:val="8"/>
        </w:numPr>
        <w:autoSpaceDE w:val="0"/>
        <w:autoSpaceDN w:val="0"/>
        <w:adjustRightInd w:val="0"/>
        <w:rPr>
          <w:rFonts w:ascii="Arial" w:eastAsia="Calibri" w:hAnsi="Arial" w:cs="Arial"/>
          <w:color w:val="000000"/>
        </w:rPr>
      </w:pPr>
      <w:r w:rsidRPr="00186EEB">
        <w:rPr>
          <w:rFonts w:ascii="Arial" w:eastAsia="Calibri" w:hAnsi="Arial" w:cs="Arial"/>
          <w:color w:val="000000"/>
        </w:rPr>
        <w:t>Engage in a range of criminal activity and violence</w:t>
      </w:r>
    </w:p>
    <w:p w14:paraId="777CE18D" w14:textId="034A0E26" w:rsidR="00570F92" w:rsidRPr="00186EEB" w:rsidRDefault="00570F92" w:rsidP="00A45BFB">
      <w:pPr>
        <w:autoSpaceDE w:val="0"/>
        <w:autoSpaceDN w:val="0"/>
        <w:adjustRightInd w:val="0"/>
        <w:ind w:left="360"/>
        <w:rPr>
          <w:rFonts w:ascii="Arial" w:eastAsia="Calibri" w:hAnsi="Arial" w:cs="Arial"/>
          <w:color w:val="000000"/>
        </w:rPr>
      </w:pPr>
      <w:r w:rsidRPr="00186EEB">
        <w:rPr>
          <w:rFonts w:ascii="Arial" w:eastAsia="Calibri" w:hAnsi="Arial" w:cs="Arial"/>
          <w:color w:val="000000"/>
        </w:rPr>
        <w:t>(3) Identify with or lay claim over territory</w:t>
      </w:r>
    </w:p>
    <w:p w14:paraId="0CE5E6AC" w14:textId="77777777" w:rsidR="00570F92" w:rsidRPr="00186EEB" w:rsidRDefault="00570F92" w:rsidP="00A45BFB">
      <w:pPr>
        <w:autoSpaceDE w:val="0"/>
        <w:autoSpaceDN w:val="0"/>
        <w:adjustRightInd w:val="0"/>
        <w:ind w:left="360"/>
        <w:rPr>
          <w:rFonts w:ascii="Arial" w:eastAsia="Calibri" w:hAnsi="Arial" w:cs="Arial"/>
          <w:color w:val="000000"/>
        </w:rPr>
      </w:pPr>
      <w:r w:rsidRPr="00186EEB">
        <w:rPr>
          <w:rFonts w:ascii="Arial" w:eastAsia="Calibri" w:hAnsi="Arial" w:cs="Arial"/>
          <w:color w:val="000000"/>
        </w:rPr>
        <w:t>(4) Have some form of identifying structural feature</w:t>
      </w:r>
    </w:p>
    <w:p w14:paraId="6ACEFF1E" w14:textId="1800B4B3" w:rsidR="00570F92" w:rsidRPr="00186EEB" w:rsidRDefault="00570F92" w:rsidP="00A45BFB">
      <w:pPr>
        <w:autoSpaceDE w:val="0"/>
        <w:autoSpaceDN w:val="0"/>
        <w:adjustRightInd w:val="0"/>
        <w:ind w:firstLine="360"/>
        <w:rPr>
          <w:rFonts w:ascii="Arial" w:eastAsia="Calibri" w:hAnsi="Arial" w:cs="Arial"/>
        </w:rPr>
      </w:pPr>
      <w:r w:rsidRPr="00186EEB">
        <w:rPr>
          <w:rFonts w:ascii="Arial" w:eastAsia="Calibri" w:hAnsi="Arial" w:cs="Arial"/>
        </w:rPr>
        <w:t>(5) Are in conflict with other, similar, gangs.</w:t>
      </w:r>
    </w:p>
    <w:p w14:paraId="6E20F990" w14:textId="1BCF0BD5" w:rsidR="00586DC6" w:rsidRPr="00186EEB" w:rsidRDefault="00586DC6" w:rsidP="00A45BFB">
      <w:pPr>
        <w:autoSpaceDE w:val="0"/>
        <w:autoSpaceDN w:val="0"/>
        <w:adjustRightInd w:val="0"/>
        <w:ind w:firstLine="360"/>
        <w:rPr>
          <w:rFonts w:ascii="Arial" w:eastAsia="Calibri" w:hAnsi="Arial" w:cs="Arial"/>
        </w:rPr>
      </w:pPr>
    </w:p>
    <w:p w14:paraId="7105A44C" w14:textId="212D1574" w:rsidR="00586DC6" w:rsidRPr="00186EEB" w:rsidRDefault="00586DC6" w:rsidP="00A45BFB">
      <w:pPr>
        <w:autoSpaceDE w:val="0"/>
        <w:autoSpaceDN w:val="0"/>
        <w:adjustRightInd w:val="0"/>
        <w:ind w:firstLine="360"/>
        <w:rPr>
          <w:rFonts w:ascii="Arial" w:eastAsia="Calibri" w:hAnsi="Arial" w:cs="Arial"/>
        </w:rPr>
      </w:pPr>
    </w:p>
    <w:p w14:paraId="599CD5C9" w14:textId="77777777" w:rsidR="00586DC6" w:rsidRPr="00186EEB" w:rsidRDefault="00586DC6" w:rsidP="00A45BFB">
      <w:pPr>
        <w:autoSpaceDE w:val="0"/>
        <w:autoSpaceDN w:val="0"/>
        <w:adjustRightInd w:val="0"/>
        <w:ind w:firstLine="360"/>
        <w:rPr>
          <w:rFonts w:ascii="Arial" w:eastAsia="Calibri" w:hAnsi="Arial" w:cs="Arial"/>
        </w:rPr>
      </w:pPr>
    </w:p>
    <w:p w14:paraId="5B43829B" w14:textId="3E455E7F" w:rsidR="00CE3659" w:rsidRPr="00186EEB" w:rsidRDefault="00831BE7" w:rsidP="00CE3659">
      <w:pPr>
        <w:autoSpaceDE w:val="0"/>
        <w:autoSpaceDN w:val="0"/>
        <w:adjustRightInd w:val="0"/>
        <w:spacing w:after="200" w:line="276" w:lineRule="auto"/>
        <w:ind w:firstLine="360"/>
        <w:rPr>
          <w:rFonts w:ascii="Arial" w:eastAsia="Calibri" w:hAnsi="Arial" w:cs="Arial"/>
        </w:rPr>
      </w:pPr>
      <w:hyperlink r:id="rId119" w:history="1">
        <w:r w:rsidRPr="00831BE7">
          <w:rPr>
            <w:rStyle w:val="Hyperlink"/>
            <w:rFonts w:ascii="Arial" w:eastAsia="Calibri" w:hAnsi="Arial" w:cs="Arial"/>
          </w:rPr>
          <w:t>Medway Right Support at the Right Time (threshold) Guidance - Medway Safeguarding Children Partnership</w:t>
        </w:r>
      </w:hyperlink>
      <w:r>
        <w:rPr>
          <w:rFonts w:ascii="Arial" w:eastAsia="Calibri" w:hAnsi="Arial" w:cs="Arial"/>
        </w:rPr>
        <w:t xml:space="preserve"> </w:t>
      </w:r>
      <w:r w:rsidR="00586DC6" w:rsidRPr="00186EEB">
        <w:rPr>
          <w:rFonts w:ascii="Arial" w:eastAsia="Calibri" w:hAnsi="Arial" w:cs="Arial"/>
        </w:rPr>
        <w:t xml:space="preserve">can help in combatting these issues and gaining support. </w:t>
      </w:r>
    </w:p>
    <w:p w14:paraId="5E24B3E3" w14:textId="77777777" w:rsidR="00CE3659" w:rsidRPr="00186EEB" w:rsidRDefault="00CE3659" w:rsidP="0078613C">
      <w:pPr>
        <w:pStyle w:val="ListParagraph"/>
        <w:numPr>
          <w:ilvl w:val="0"/>
          <w:numId w:val="26"/>
        </w:numPr>
        <w:autoSpaceDE w:val="0"/>
        <w:autoSpaceDN w:val="0"/>
        <w:adjustRightInd w:val="0"/>
        <w:spacing w:after="237" w:line="276" w:lineRule="auto"/>
        <w:rPr>
          <w:rFonts w:ascii="Arial" w:hAnsi="Arial" w:cs="Arial"/>
          <w:b/>
        </w:rPr>
      </w:pPr>
      <w:r w:rsidRPr="00186EEB">
        <w:rPr>
          <w:rFonts w:ascii="Arial" w:hAnsi="Arial" w:cs="Arial"/>
          <w:b/>
        </w:rPr>
        <w:t xml:space="preserve">County Lines - </w:t>
      </w:r>
      <w:r w:rsidRPr="00186EEB">
        <w:rPr>
          <w:rFonts w:ascii="Arial" w:hAnsi="Arial" w:cs="Arial"/>
        </w:rPr>
        <w:t xml:space="preserve">As part of the graduated support available to schools for CCE, CSE and county lines concerns, pupils may often be at risk of exclusion. Operation Willow is the name of the Kent and Medway awareness raising campaign around Child Sexual Exploitation (CSE). </w:t>
      </w:r>
    </w:p>
    <w:p w14:paraId="5887C518" w14:textId="25E64C6C" w:rsidR="00CE3659" w:rsidRPr="00186EEB" w:rsidRDefault="00204D26" w:rsidP="00CE3659">
      <w:pPr>
        <w:pStyle w:val="ListParagraph"/>
        <w:autoSpaceDE w:val="0"/>
        <w:autoSpaceDN w:val="0"/>
        <w:adjustRightInd w:val="0"/>
        <w:spacing w:after="237" w:line="276" w:lineRule="auto"/>
        <w:rPr>
          <w:rFonts w:ascii="Arial" w:hAnsi="Arial" w:cs="Arial"/>
        </w:rPr>
      </w:pPr>
      <w:hyperlink r:id="rId120" w:history="1">
        <w:r w:rsidRPr="00204D26">
          <w:rPr>
            <w:rStyle w:val="Hyperlink"/>
            <w:rFonts w:ascii="Arial" w:hAnsi="Arial" w:cs="Arial"/>
          </w:rPr>
          <w:t>Child protection and safeguarding - KELSI</w:t>
        </w:r>
      </w:hyperlink>
      <w:r w:rsidR="00CE3659" w:rsidRPr="00186EEB">
        <w:rPr>
          <w:rFonts w:ascii="Arial" w:hAnsi="Arial" w:cs="Arial"/>
        </w:rPr>
        <w:t xml:space="preserve">The campaign links with the nationwide Say Something if You See Something campaign. Any concerns regarding CCE, CSE and county lines will be referred to the Front Door service of Children’s Services and the police will be informed. See also see: </w:t>
      </w:r>
    </w:p>
    <w:p w14:paraId="5EF72F90" w14:textId="4A96E35F" w:rsidR="00CE3659" w:rsidRPr="00186EEB" w:rsidRDefault="00CE3659" w:rsidP="00CE3659">
      <w:pPr>
        <w:pStyle w:val="ListParagraph"/>
        <w:autoSpaceDE w:val="0"/>
        <w:autoSpaceDN w:val="0"/>
        <w:adjustRightInd w:val="0"/>
        <w:spacing w:after="237" w:line="276" w:lineRule="auto"/>
        <w:rPr>
          <w:rFonts w:ascii="Arial" w:hAnsi="Arial" w:cs="Arial"/>
        </w:rPr>
      </w:pPr>
      <w:hyperlink r:id="rId121" w:history="1">
        <w:r w:rsidRPr="00186EEB">
          <w:rPr>
            <w:rStyle w:val="Hyperlink"/>
            <w:rFonts w:ascii="Arial" w:hAnsi="Arial" w:cs="Arial"/>
          </w:rPr>
          <w:t>https://www.kscmp.org.uk/guidance/exploitation</w:t>
        </w:r>
      </w:hyperlink>
    </w:p>
    <w:p w14:paraId="75579BEC" w14:textId="216F4E7C" w:rsidR="00345CBA" w:rsidRPr="00186EEB" w:rsidRDefault="00570F92" w:rsidP="0078613C">
      <w:pPr>
        <w:pStyle w:val="ListParagraph"/>
        <w:numPr>
          <w:ilvl w:val="0"/>
          <w:numId w:val="26"/>
        </w:numPr>
        <w:autoSpaceDE w:val="0"/>
        <w:autoSpaceDN w:val="0"/>
        <w:adjustRightInd w:val="0"/>
        <w:spacing w:after="237" w:line="276" w:lineRule="auto"/>
        <w:rPr>
          <w:rFonts w:ascii="Arial" w:hAnsi="Arial" w:cs="Arial"/>
        </w:rPr>
      </w:pPr>
      <w:r w:rsidRPr="00186EEB">
        <w:rPr>
          <w:rFonts w:ascii="Arial" w:eastAsia="Calibri" w:hAnsi="Arial" w:cs="Arial"/>
          <w:b/>
          <w:color w:val="000000"/>
        </w:rPr>
        <w:t>Mental health</w:t>
      </w:r>
      <w:r w:rsidRPr="00186EEB">
        <w:rPr>
          <w:rFonts w:ascii="Arial" w:eastAsia="Calibri" w:hAnsi="Arial" w:cs="Arial"/>
          <w:color w:val="000000"/>
        </w:rPr>
        <w:t xml:space="preserve"> - </w:t>
      </w:r>
      <w:hyperlink r:id="rId122" w:history="1">
        <w:r w:rsidRPr="00186EEB">
          <w:rPr>
            <w:rFonts w:ascii="Arial" w:eastAsia="Calibri" w:hAnsi="Arial" w:cs="Arial"/>
            <w:color w:val="0000FF"/>
            <w:u w:val="single"/>
          </w:rPr>
          <w:t>Mental-health-and-behaviour-in-schools</w:t>
        </w:r>
      </w:hyperlink>
      <w:r w:rsidRPr="00186EEB">
        <w:rPr>
          <w:rFonts w:ascii="Arial" w:eastAsia="Calibri" w:hAnsi="Arial" w:cs="Arial"/>
          <w:color w:val="000000"/>
        </w:rPr>
        <w:t xml:space="preserve"> </w:t>
      </w:r>
      <w:r w:rsidRPr="00186EEB">
        <w:rPr>
          <w:rFonts w:ascii="Arial" w:hAnsi="Arial" w:cs="Arial"/>
        </w:rPr>
        <w:t>This non-statutory advice clarifies the responsibility of the school, outlines what they can do and how to support a child or young person whose behaviour - whether it is disruptive, withdrawn, anxious, depressed or otherwise</w:t>
      </w:r>
      <w:r w:rsidR="00DF2C37" w:rsidRPr="00186EEB">
        <w:rPr>
          <w:rFonts w:ascii="Arial" w:hAnsi="Arial" w:cs="Arial"/>
        </w:rPr>
        <w:t xml:space="preserve"> linked to absence from school</w:t>
      </w:r>
      <w:r w:rsidRPr="00186EEB">
        <w:rPr>
          <w:rFonts w:ascii="Arial" w:hAnsi="Arial" w:cs="Arial"/>
        </w:rPr>
        <w:t xml:space="preserve"> - may be related to an unmet mental health need.</w:t>
      </w:r>
    </w:p>
    <w:p w14:paraId="1B2A8325" w14:textId="77777777" w:rsidR="004D17D8" w:rsidRPr="00186EEB" w:rsidRDefault="00570F92" w:rsidP="0078613C">
      <w:pPr>
        <w:pStyle w:val="ListParagraph"/>
        <w:numPr>
          <w:ilvl w:val="0"/>
          <w:numId w:val="26"/>
        </w:numPr>
        <w:autoSpaceDE w:val="0"/>
        <w:autoSpaceDN w:val="0"/>
        <w:adjustRightInd w:val="0"/>
        <w:spacing w:after="237" w:line="276" w:lineRule="auto"/>
        <w:rPr>
          <w:rFonts w:ascii="Arial" w:eastAsia="Calibri" w:hAnsi="Arial" w:cs="Arial"/>
          <w:color w:val="000000"/>
        </w:rPr>
      </w:pPr>
      <w:r w:rsidRPr="00186EEB">
        <w:rPr>
          <w:rFonts w:ascii="Arial" w:eastAsia="Calibri" w:hAnsi="Arial" w:cs="Arial"/>
          <w:b/>
        </w:rPr>
        <w:t>Missing Children and Adults strategy</w:t>
      </w:r>
      <w:r w:rsidRPr="00186EEB">
        <w:rPr>
          <w:rFonts w:ascii="Arial" w:eastAsia="Calibri" w:hAnsi="Arial" w:cs="Arial"/>
        </w:rPr>
        <w:t xml:space="preserve"> - </w:t>
      </w:r>
      <w:hyperlink r:id="rId123" w:history="1">
        <w:r w:rsidRPr="00186EEB">
          <w:rPr>
            <w:rFonts w:ascii="Arial" w:eastAsia="Calibri" w:hAnsi="Arial" w:cs="Arial"/>
            <w:color w:val="0000FF"/>
            <w:u w:val="single"/>
          </w:rPr>
          <w:t>Missing-children-and-adults-strategy</w:t>
        </w:r>
      </w:hyperlink>
      <w:r w:rsidRPr="00186EEB">
        <w:rPr>
          <w:rFonts w:ascii="Arial" w:eastAsia="Calibri" w:hAnsi="Arial" w:cs="Arial"/>
          <w:color w:val="000000"/>
        </w:rPr>
        <w:t xml:space="preserve"> </w:t>
      </w:r>
      <w:r w:rsidRPr="00186EEB">
        <w:rPr>
          <w:rFonts w:ascii="Arial" w:hAnsi="Arial" w:cs="Arial"/>
        </w:rPr>
        <w:t>Research has shown that children are more likely than adults to go missing, placing them in risky situations and increasing their vulnerability to a whole range of issues, including homelessness, becoming a victim or perpetrator of crime and, as we are increasingly aware, placing many of these vulnerable young people at greater risk of child sexual exploitation.</w:t>
      </w:r>
      <w:r w:rsidR="004D17D8" w:rsidRPr="00186EEB">
        <w:rPr>
          <w:rFonts w:ascii="Arial" w:hAnsi="Arial" w:cs="Arial"/>
        </w:rPr>
        <w:t xml:space="preserve"> </w:t>
      </w:r>
    </w:p>
    <w:p w14:paraId="57610AF5" w14:textId="0080C544" w:rsidR="006D27E4" w:rsidRPr="00186EEB" w:rsidRDefault="00570F92" w:rsidP="00A95102">
      <w:pPr>
        <w:pStyle w:val="ListParagraph"/>
        <w:numPr>
          <w:ilvl w:val="0"/>
          <w:numId w:val="26"/>
        </w:numPr>
        <w:autoSpaceDE w:val="0"/>
        <w:autoSpaceDN w:val="0"/>
        <w:adjustRightInd w:val="0"/>
        <w:spacing w:after="237" w:line="276" w:lineRule="auto"/>
        <w:rPr>
          <w:rFonts w:ascii="Arial" w:eastAsia="Calibri" w:hAnsi="Arial" w:cs="Arial"/>
          <w:color w:val="000000"/>
        </w:rPr>
      </w:pPr>
      <w:r w:rsidRPr="00186EEB">
        <w:rPr>
          <w:rFonts w:ascii="Arial" w:eastAsia="Calibri" w:hAnsi="Arial" w:cs="Arial"/>
          <w:b/>
          <w:color w:val="000000"/>
        </w:rPr>
        <w:t>Private Fostering</w:t>
      </w:r>
      <w:r w:rsidRPr="00186EEB">
        <w:rPr>
          <w:rFonts w:ascii="Arial" w:eastAsia="Calibri" w:hAnsi="Arial" w:cs="Arial"/>
          <w:color w:val="000000"/>
        </w:rPr>
        <w:t xml:space="preserve"> – </w:t>
      </w:r>
      <w:r w:rsidRPr="00186EEB">
        <w:rPr>
          <w:rFonts w:ascii="Arial" w:eastAsia="Arial" w:hAnsi="Arial" w:cs="Arial"/>
        </w:rPr>
        <w:t>A privately fostered child, being under the age of 16 (</w:t>
      </w:r>
      <w:r w:rsidR="00C83756" w:rsidRPr="00186EEB">
        <w:rPr>
          <w:rFonts w:ascii="Arial" w:eastAsia="Arial" w:hAnsi="Arial" w:cs="Arial"/>
        </w:rPr>
        <w:t>17</w:t>
      </w:r>
      <w:r w:rsidRPr="00186EEB">
        <w:rPr>
          <w:rFonts w:ascii="Arial" w:eastAsia="Arial" w:hAnsi="Arial" w:cs="Arial"/>
        </w:rPr>
        <w:t xml:space="preserve"> if disabled), is cared for and provided with accommodation by someone other than</w:t>
      </w:r>
      <w:r w:rsidR="009C3F46" w:rsidRPr="00186EEB">
        <w:rPr>
          <w:rFonts w:ascii="Arial" w:eastAsia="Arial" w:hAnsi="Arial" w:cs="Arial"/>
        </w:rPr>
        <w:t xml:space="preserve">: </w:t>
      </w:r>
      <w:r w:rsidRPr="00186EEB">
        <w:rPr>
          <w:rFonts w:ascii="Arial" w:eastAsia="Arial" w:hAnsi="Arial" w:cs="Arial"/>
        </w:rPr>
        <w:t xml:space="preserve">a parent, person with parental responsibility or a close relative- defined in the </w:t>
      </w:r>
      <w:hyperlink r:id="rId124" w:history="1">
        <w:r w:rsidRPr="00186EEB">
          <w:rPr>
            <w:rFonts w:ascii="Arial" w:eastAsia="Calibri" w:hAnsi="Arial" w:cs="Arial"/>
            <w:color w:val="0000FF"/>
            <w:u w:val="single"/>
          </w:rPr>
          <w:t>Children-act-</w:t>
        </w:r>
        <w:r w:rsidR="009E4692" w:rsidRPr="00186EEB">
          <w:rPr>
            <w:rFonts w:ascii="Arial" w:eastAsia="Calibri" w:hAnsi="Arial" w:cs="Arial"/>
            <w:color w:val="0000FF"/>
            <w:u w:val="single"/>
          </w:rPr>
          <w:t>19</w:t>
        </w:r>
        <w:r w:rsidRPr="00186EEB">
          <w:rPr>
            <w:rFonts w:ascii="Arial" w:eastAsia="Calibri" w:hAnsi="Arial" w:cs="Arial"/>
            <w:color w:val="0000FF"/>
            <w:u w:val="single"/>
          </w:rPr>
          <w:t>89-private-fostering</w:t>
        </w:r>
      </w:hyperlink>
      <w:r w:rsidRPr="00186EEB">
        <w:rPr>
          <w:rFonts w:ascii="Arial" w:eastAsia="Calibri" w:hAnsi="Arial" w:cs="Arial"/>
          <w:color w:val="000000"/>
        </w:rPr>
        <w:t xml:space="preserve"> </w:t>
      </w:r>
      <w:r w:rsidRPr="00186EEB">
        <w:rPr>
          <w:rFonts w:ascii="Arial" w:eastAsia="Arial" w:hAnsi="Arial" w:cs="Arial"/>
        </w:rPr>
        <w:t xml:space="preserve">or the Safeguarding Vulnerable Groups Act </w:t>
      </w:r>
      <w:r w:rsidR="009E4692" w:rsidRPr="00186EEB">
        <w:rPr>
          <w:rFonts w:ascii="Arial" w:eastAsia="Arial" w:hAnsi="Arial" w:cs="Arial"/>
        </w:rPr>
        <w:t>20</w:t>
      </w:r>
      <w:r w:rsidRPr="00186EEB">
        <w:rPr>
          <w:rFonts w:ascii="Arial" w:eastAsia="Arial" w:hAnsi="Arial" w:cs="Arial"/>
        </w:rPr>
        <w:t>06 as a grandparent, brother, sister, aunt or uncle (whether of full blood or half blood or b</w:t>
      </w:r>
      <w:r w:rsidR="00586DC6" w:rsidRPr="00186EEB">
        <w:rPr>
          <w:rFonts w:ascii="Arial" w:eastAsia="Arial" w:hAnsi="Arial" w:cs="Arial"/>
        </w:rPr>
        <w:t xml:space="preserve">y marriage) or by step parent. </w:t>
      </w:r>
      <w:r w:rsidRPr="00186EEB">
        <w:rPr>
          <w:rFonts w:ascii="Arial" w:eastAsia="Arial" w:hAnsi="Arial" w:cs="Arial"/>
        </w:rPr>
        <w:t xml:space="preserve">The intention should be that the placement lasts for </w:t>
      </w:r>
      <w:r w:rsidR="007F3E9C" w:rsidRPr="00186EEB">
        <w:rPr>
          <w:rFonts w:ascii="Arial" w:eastAsia="Arial" w:hAnsi="Arial" w:cs="Arial"/>
        </w:rPr>
        <w:t>27</w:t>
      </w:r>
      <w:r w:rsidRPr="00186EEB">
        <w:rPr>
          <w:rFonts w:ascii="Arial" w:eastAsia="Arial" w:hAnsi="Arial" w:cs="Arial"/>
        </w:rPr>
        <w:t xml:space="preserve"> days or more.</w:t>
      </w:r>
      <w:r w:rsidRPr="00186EEB">
        <w:rPr>
          <w:rFonts w:ascii="Arial" w:eastAsia="Calibri" w:hAnsi="Arial" w:cs="Arial"/>
          <w:color w:val="000000"/>
        </w:rPr>
        <w:t xml:space="preserve"> As a school if we make private fostering arrangements we will request that DBS checks are requested by the regulated activity provider</w:t>
      </w:r>
      <w:r w:rsidR="00A45BFB" w:rsidRPr="00186EEB">
        <w:rPr>
          <w:rFonts w:ascii="Arial" w:eastAsia="Calibri" w:hAnsi="Arial" w:cs="Arial"/>
          <w:color w:val="000000"/>
        </w:rPr>
        <w:t xml:space="preserve"> (foreign exchange students)</w:t>
      </w:r>
      <w:r w:rsidRPr="00186EEB">
        <w:rPr>
          <w:rFonts w:ascii="Arial" w:eastAsia="Calibri" w:hAnsi="Arial" w:cs="Arial"/>
          <w:color w:val="000000"/>
        </w:rPr>
        <w:t xml:space="preserve"> </w:t>
      </w:r>
    </w:p>
    <w:p w14:paraId="788EF6AF" w14:textId="44A0322E" w:rsidR="00570F92" w:rsidRPr="00186EEB" w:rsidRDefault="00570F9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eastAsia="Calibri" w:hAnsi="Arial" w:cs="Arial"/>
          <w:b/>
          <w:color w:val="000000"/>
        </w:rPr>
        <w:t>Preventing Radicalisation</w:t>
      </w:r>
      <w:r w:rsidRPr="00186EEB">
        <w:rPr>
          <w:rFonts w:ascii="Arial" w:eastAsia="Calibri" w:hAnsi="Arial" w:cs="Arial"/>
          <w:color w:val="000000"/>
        </w:rPr>
        <w:t xml:space="preserve"> –</w:t>
      </w:r>
      <w:r w:rsidR="00586DC6" w:rsidRPr="00186EEB">
        <w:rPr>
          <w:rFonts w:ascii="Arial" w:eastAsia="Calibri" w:hAnsi="Arial" w:cs="Arial"/>
          <w:color w:val="000000"/>
        </w:rPr>
        <w:t xml:space="preserve"> </w:t>
      </w:r>
      <w:hyperlink r:id="rId125" w:history="1">
        <w:r w:rsidRPr="00186EEB">
          <w:rPr>
            <w:rFonts w:ascii="Arial" w:eastAsia="Calibri" w:hAnsi="Arial" w:cs="Arial"/>
            <w:color w:val="0000FF"/>
            <w:u w:val="single"/>
          </w:rPr>
          <w:t>Prevent-duty-guidance</w:t>
        </w:r>
      </w:hyperlink>
      <w:r w:rsidRPr="00186EEB">
        <w:rPr>
          <w:rFonts w:ascii="Arial" w:eastAsia="Calibri" w:hAnsi="Arial" w:cs="Arial"/>
          <w:color w:val="000000"/>
        </w:rPr>
        <w:t xml:space="preserve"> </w:t>
      </w:r>
      <w:r w:rsidRPr="00186EEB">
        <w:rPr>
          <w:rFonts w:ascii="Arial" w:hAnsi="Arial" w:cs="Arial"/>
          <w:lang w:eastAsia="en-GB"/>
        </w:rPr>
        <w:t xml:space="preserve">The current threat from terrorism in the United Kingdom can involve the exploitation of vulnerable people, including children of all ages, young people and adults to involve them in terrorism or activity in support of terrorism. Violent Extremism is defined by the Crown Prosecution Service (CPS) as: </w:t>
      </w:r>
      <w:r w:rsidRPr="00186EEB">
        <w:rPr>
          <w:rFonts w:ascii="Arial" w:hAnsi="Arial" w:cs="Arial"/>
          <w:iCs/>
          <w:lang w:eastAsia="en-GB"/>
        </w:rPr>
        <w:t xml:space="preserve">"The demonstration of unacceptable behaviour by using any means or medium to express views, which: Encourage, justify or glorify terrorist violence in furtherance of particular beliefs; Seek to provoke others to terrorist acts; Encourage other serious criminal activity or seek to provoke others to </w:t>
      </w:r>
      <w:r w:rsidR="009C3F46" w:rsidRPr="00186EEB">
        <w:rPr>
          <w:rFonts w:ascii="Arial" w:hAnsi="Arial" w:cs="Arial"/>
          <w:iCs/>
          <w:lang w:eastAsia="en-GB"/>
        </w:rPr>
        <w:t>carry out serious criminal acts or f</w:t>
      </w:r>
      <w:r w:rsidRPr="00186EEB">
        <w:rPr>
          <w:rFonts w:ascii="Arial" w:hAnsi="Arial" w:cs="Arial"/>
          <w:iCs/>
          <w:lang w:eastAsia="en-GB"/>
        </w:rPr>
        <w:t>oster hatred which might lead to inter-community violence in the UK."</w:t>
      </w:r>
      <w:r w:rsidR="00B246C6" w:rsidRPr="00186EEB">
        <w:rPr>
          <w:rFonts w:ascii="Arial" w:hAnsi="Arial" w:cs="Arial"/>
          <w:iCs/>
          <w:lang w:eastAsia="en-GB"/>
        </w:rPr>
        <w:t xml:space="preserve"> </w:t>
      </w:r>
      <w:r w:rsidR="009E7DE5" w:rsidRPr="00186EEB">
        <w:rPr>
          <w:rFonts w:ascii="Arial" w:hAnsi="Arial" w:cs="Arial"/>
          <w:iCs/>
          <w:lang w:eastAsia="en-GB"/>
        </w:rPr>
        <w:t>Therefore,</w:t>
      </w:r>
      <w:r w:rsidR="00586DC6" w:rsidRPr="00186EEB">
        <w:rPr>
          <w:rFonts w:ascii="Arial" w:hAnsi="Arial" w:cs="Arial"/>
          <w:iCs/>
          <w:lang w:eastAsia="en-GB"/>
        </w:rPr>
        <w:t xml:space="preserve"> it is important the school understands that:</w:t>
      </w:r>
    </w:p>
    <w:p w14:paraId="30459581" w14:textId="0560CA19" w:rsidR="002920C2"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All schools and colleges are subject to a duty under section 26 of the Counter-Terrorism and Security Act 2015 (the CTSA 2015), in the exercise of their functions, to have “due regard to the need to prevent people from being drawn into terrorism”. This dut</w:t>
      </w:r>
      <w:r w:rsidR="00586DC6" w:rsidRPr="00186EEB">
        <w:rPr>
          <w:rFonts w:ascii="Arial" w:hAnsi="Arial" w:cs="Arial"/>
        </w:rPr>
        <w:t>y is known as the Prevent Duty;</w:t>
      </w:r>
    </w:p>
    <w:p w14:paraId="654DF8F1" w14:textId="19139FCD" w:rsidR="002920C2"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Children are vulnerable to extremist ideology and radicalisation. Similar to protecting children from other forms of harms and abuse, protecting children from this risk is all part of our whole school approach to safeguarding. When approaching this area of work our school uses the following accepted Governmental definitions of extremism, radicalisation an</w:t>
      </w:r>
      <w:r w:rsidR="00586DC6" w:rsidRPr="00186EEB">
        <w:rPr>
          <w:rFonts w:ascii="Arial" w:hAnsi="Arial" w:cs="Arial"/>
        </w:rPr>
        <w:t>d terrorism;</w:t>
      </w:r>
    </w:p>
    <w:p w14:paraId="1AD892E5" w14:textId="77777777" w:rsidR="00FF0608" w:rsidRPr="00186EEB" w:rsidRDefault="00FF0608" w:rsidP="00FF0608">
      <w:pPr>
        <w:autoSpaceDE w:val="0"/>
        <w:autoSpaceDN w:val="0"/>
        <w:adjustRightInd w:val="0"/>
        <w:spacing w:after="237" w:line="276" w:lineRule="auto"/>
        <w:rPr>
          <w:rFonts w:ascii="Arial" w:hAnsi="Arial" w:cs="Arial"/>
          <w:lang w:eastAsia="en-GB"/>
        </w:rPr>
      </w:pPr>
    </w:p>
    <w:p w14:paraId="3D8AD722" w14:textId="77777777" w:rsidR="00FF0608" w:rsidRPr="00186EEB" w:rsidRDefault="00FF0608" w:rsidP="00FF0608">
      <w:pPr>
        <w:autoSpaceDE w:val="0"/>
        <w:autoSpaceDN w:val="0"/>
        <w:adjustRightInd w:val="0"/>
        <w:spacing w:after="237" w:line="276" w:lineRule="auto"/>
        <w:rPr>
          <w:rFonts w:ascii="Arial" w:hAnsi="Arial" w:cs="Arial"/>
          <w:lang w:eastAsia="en-GB"/>
        </w:rPr>
      </w:pPr>
    </w:p>
    <w:p w14:paraId="53DBBE26" w14:textId="77777777" w:rsidR="00FF0608" w:rsidRPr="00186EEB" w:rsidRDefault="00FF0608" w:rsidP="00FF0608">
      <w:pPr>
        <w:autoSpaceDE w:val="0"/>
        <w:autoSpaceDN w:val="0"/>
        <w:adjustRightInd w:val="0"/>
        <w:spacing w:after="237" w:line="276" w:lineRule="auto"/>
        <w:rPr>
          <w:rFonts w:ascii="Arial" w:hAnsi="Arial" w:cs="Arial"/>
          <w:lang w:eastAsia="en-GB"/>
        </w:rPr>
      </w:pPr>
    </w:p>
    <w:p w14:paraId="73460AC4" w14:textId="10281F89" w:rsidR="002920C2"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Extremism is the vocal or active opposition to fundamental British values, including democracy, the rule of law, individual liberty and mutual respect and tolerance of different faiths and beliefs. This also includes calling for the death of m</w:t>
      </w:r>
      <w:r w:rsidR="00586DC6" w:rsidRPr="00186EEB">
        <w:rPr>
          <w:rFonts w:ascii="Arial" w:hAnsi="Arial" w:cs="Arial"/>
        </w:rPr>
        <w:t>embers of the armed forces;</w:t>
      </w:r>
    </w:p>
    <w:p w14:paraId="11D41317" w14:textId="05C58FB9" w:rsidR="002920C2"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Radicalisation refers to the process by which a person comes to support terrorism and extremist ideologies a</w:t>
      </w:r>
      <w:r w:rsidR="00586DC6" w:rsidRPr="00186EEB">
        <w:rPr>
          <w:rFonts w:ascii="Arial" w:hAnsi="Arial" w:cs="Arial"/>
        </w:rPr>
        <w:t>ssociated with terrorist groups;</w:t>
      </w:r>
      <w:r w:rsidRPr="00186EEB">
        <w:rPr>
          <w:rFonts w:ascii="Arial" w:hAnsi="Arial" w:cs="Arial"/>
        </w:rPr>
        <w:t xml:space="preserve"> </w:t>
      </w:r>
    </w:p>
    <w:p w14:paraId="1711B185" w14:textId="7F638CC2" w:rsidR="002920C2"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w:t>
      </w:r>
      <w:r w:rsidR="00586DC6" w:rsidRPr="00186EEB">
        <w:rPr>
          <w:rFonts w:ascii="Arial" w:hAnsi="Arial" w:cs="Arial"/>
        </w:rPr>
        <w:t>ogical cause;</w:t>
      </w:r>
    </w:p>
    <w:p w14:paraId="4D7EEE5B" w14:textId="23A3B422" w:rsidR="002920C2"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The school is aware that technology is a significant component of many safeguarding and wellbeing issues and that children are at risk of being exposed to illegal, inappropriate or harmful content including radicalisation and extremism online. As such the school will ensure that children are safe from terrorist and extremist material when accessing the internet in school by establishing appropriate levels of filtering and supporting this with our Preventative Curriculum and Sophos filtering</w:t>
      </w:r>
      <w:r w:rsidR="00586DC6" w:rsidRPr="00186EEB">
        <w:rPr>
          <w:rFonts w:ascii="Arial" w:hAnsi="Arial" w:cs="Arial"/>
        </w:rPr>
        <w:t xml:space="preserve"> system;</w:t>
      </w:r>
    </w:p>
    <w:p w14:paraId="7A6F0D6E" w14:textId="77BF904F" w:rsidR="002920C2" w:rsidRPr="00186EEB" w:rsidRDefault="00586DC6"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The school will</w:t>
      </w:r>
      <w:r w:rsidR="002920C2" w:rsidRPr="00186EEB">
        <w:rPr>
          <w:rFonts w:ascii="Arial" w:hAnsi="Arial" w:cs="Arial"/>
        </w:rPr>
        <w:t xml:space="preserve"> ensure that all our teaching approaches help our pupils build resilience to extremism and give pupils a positive sense of identity through the development of critical thinking skills. We will ensure that all our staff are equipped to recognise extremism and are skilled and confident enough to challenge it. We will be flexible enough to adapt our teaching approaches, as appropriate, to address specific issues to become even more relevant to the current issues of extremism and radicalisation</w:t>
      </w:r>
      <w:r w:rsidRPr="00186EEB">
        <w:rPr>
          <w:rFonts w:ascii="Arial" w:hAnsi="Arial" w:cs="Arial"/>
        </w:rPr>
        <w:t>;</w:t>
      </w:r>
    </w:p>
    <w:p w14:paraId="727F70F2" w14:textId="215CCF65" w:rsidR="002920C2"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We are aware of the potential indicating factors that a child is vulnerable to being radicalised or exposed to extreme views, including peer pressure, influence from other people or the internet, bullying, crime and anti-social behaviour, family tensions, race/hate crime, lack of self-esteem or identity, prejudicial behaviour and personal or political grievances.</w:t>
      </w:r>
    </w:p>
    <w:p w14:paraId="202F1B95" w14:textId="77777777" w:rsidR="002920C2" w:rsidRPr="00186EEB" w:rsidRDefault="002920C2" w:rsidP="00586DC6">
      <w:pPr>
        <w:autoSpaceDE w:val="0"/>
        <w:autoSpaceDN w:val="0"/>
        <w:adjustRightInd w:val="0"/>
        <w:spacing w:after="237" w:line="276" w:lineRule="auto"/>
        <w:ind w:left="426"/>
        <w:rPr>
          <w:rFonts w:ascii="Arial" w:hAnsi="Arial" w:cs="Arial"/>
          <w:lang w:eastAsia="en-GB"/>
        </w:rPr>
      </w:pPr>
      <w:r w:rsidRPr="00186EEB">
        <w:rPr>
          <w:rFonts w:ascii="Arial" w:hAnsi="Arial" w:cs="Arial"/>
        </w:rPr>
        <w:t xml:space="preserve">The Prevent Risk assessment considers the following areas: </w:t>
      </w:r>
    </w:p>
    <w:p w14:paraId="532B72D2" w14:textId="60FF0E09" w:rsidR="0078613C"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Assess the risk of children being drawn into terrorism, informed by the local conte</w:t>
      </w:r>
      <w:r w:rsidR="0078613C" w:rsidRPr="00186EEB">
        <w:rPr>
          <w:rFonts w:ascii="Arial" w:hAnsi="Arial" w:cs="Arial"/>
        </w:rPr>
        <w:t>xt;</w:t>
      </w:r>
    </w:p>
    <w:p w14:paraId="525CAB7D" w14:textId="5F2424A8" w:rsidR="0078613C"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 xml:space="preserve">Leadership of Prevent, including </w:t>
      </w:r>
      <w:r w:rsidR="00FF0608" w:rsidRPr="00186EEB">
        <w:rPr>
          <w:rFonts w:ascii="Arial" w:hAnsi="Arial" w:cs="Arial"/>
        </w:rPr>
        <w:t xml:space="preserve">committee </w:t>
      </w:r>
      <w:r w:rsidRPr="00186EEB">
        <w:rPr>
          <w:rFonts w:ascii="Arial" w:hAnsi="Arial" w:cs="Arial"/>
        </w:rPr>
        <w:t>oversight</w:t>
      </w:r>
      <w:r w:rsidR="0078613C" w:rsidRPr="00186EEB">
        <w:rPr>
          <w:rFonts w:ascii="Arial" w:hAnsi="Arial" w:cs="Arial"/>
        </w:rPr>
        <w:t>;</w:t>
      </w:r>
    </w:p>
    <w:p w14:paraId="7A46FA07" w14:textId="77777777" w:rsidR="00FF0608" w:rsidRPr="00186EEB" w:rsidRDefault="00FF0608" w:rsidP="00FF0608">
      <w:pPr>
        <w:autoSpaceDE w:val="0"/>
        <w:autoSpaceDN w:val="0"/>
        <w:adjustRightInd w:val="0"/>
        <w:spacing w:after="237" w:line="276" w:lineRule="auto"/>
        <w:rPr>
          <w:rFonts w:ascii="Arial" w:hAnsi="Arial" w:cs="Arial"/>
          <w:lang w:eastAsia="en-GB"/>
        </w:rPr>
      </w:pPr>
    </w:p>
    <w:p w14:paraId="4EAE21BB" w14:textId="77777777" w:rsidR="00FF0608" w:rsidRPr="00186EEB" w:rsidRDefault="00FF0608" w:rsidP="00FF0608">
      <w:pPr>
        <w:autoSpaceDE w:val="0"/>
        <w:autoSpaceDN w:val="0"/>
        <w:adjustRightInd w:val="0"/>
        <w:spacing w:after="237" w:line="276" w:lineRule="auto"/>
        <w:rPr>
          <w:rFonts w:ascii="Arial" w:hAnsi="Arial" w:cs="Arial"/>
          <w:lang w:eastAsia="en-GB"/>
        </w:rPr>
      </w:pPr>
    </w:p>
    <w:p w14:paraId="7E1B6AA2" w14:textId="77777777" w:rsidR="00FF0608" w:rsidRPr="00186EEB" w:rsidRDefault="00FF0608" w:rsidP="00FF0608">
      <w:pPr>
        <w:autoSpaceDE w:val="0"/>
        <w:autoSpaceDN w:val="0"/>
        <w:adjustRightInd w:val="0"/>
        <w:spacing w:after="237" w:line="276" w:lineRule="auto"/>
        <w:rPr>
          <w:rFonts w:ascii="Arial" w:hAnsi="Arial" w:cs="Arial"/>
          <w:lang w:eastAsia="en-GB"/>
        </w:rPr>
      </w:pPr>
    </w:p>
    <w:p w14:paraId="26E6DB9F" w14:textId="77777777" w:rsidR="0078613C"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 xml:space="preserve">Staff </w:t>
      </w:r>
      <w:r w:rsidR="0078613C" w:rsidRPr="00186EEB">
        <w:rPr>
          <w:rFonts w:ascii="Arial" w:hAnsi="Arial" w:cs="Arial"/>
        </w:rPr>
        <w:t>awareness/training for Prevent;</w:t>
      </w:r>
    </w:p>
    <w:p w14:paraId="157686B8" w14:textId="77777777" w:rsidR="0078613C" w:rsidRPr="00186EEB" w:rsidRDefault="002920C2"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IT sys</w:t>
      </w:r>
      <w:r w:rsidR="0078613C" w:rsidRPr="00186EEB">
        <w:rPr>
          <w:rFonts w:ascii="Arial" w:hAnsi="Arial" w:cs="Arial"/>
        </w:rPr>
        <w:t>tems: filtering and monitoring;</w:t>
      </w:r>
    </w:p>
    <w:p w14:paraId="60B8FB6E" w14:textId="77777777" w:rsidR="0078613C" w:rsidRPr="00186EEB" w:rsidRDefault="0078613C"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Building children’s resilience;</w:t>
      </w:r>
    </w:p>
    <w:p w14:paraId="4D35021F" w14:textId="3436F9CC" w:rsidR="00CE3659" w:rsidRPr="00186EEB" w:rsidRDefault="0078613C" w:rsidP="0078613C">
      <w:pPr>
        <w:pStyle w:val="ListParagraph"/>
        <w:numPr>
          <w:ilvl w:val="0"/>
          <w:numId w:val="26"/>
        </w:numPr>
        <w:autoSpaceDE w:val="0"/>
        <w:autoSpaceDN w:val="0"/>
        <w:adjustRightInd w:val="0"/>
        <w:spacing w:after="237" w:line="276" w:lineRule="auto"/>
        <w:rPr>
          <w:rFonts w:ascii="Arial" w:hAnsi="Arial" w:cs="Arial"/>
          <w:lang w:eastAsia="en-GB"/>
        </w:rPr>
      </w:pPr>
      <w:r w:rsidRPr="00186EEB">
        <w:rPr>
          <w:rFonts w:ascii="Arial" w:hAnsi="Arial" w:cs="Arial"/>
        </w:rPr>
        <w:t>C</w:t>
      </w:r>
      <w:r w:rsidR="002920C2" w:rsidRPr="00186EEB">
        <w:rPr>
          <w:rFonts w:ascii="Arial" w:hAnsi="Arial" w:cs="Arial"/>
        </w:rPr>
        <w:t>urriculum content and delivery, working in partnership: links with police, the Front Door team, Channel referrals etc.</w:t>
      </w:r>
    </w:p>
    <w:p w14:paraId="62CD4D28" w14:textId="77777777" w:rsidR="002407A1" w:rsidRDefault="002407A1" w:rsidP="00B246C6">
      <w:pPr>
        <w:rPr>
          <w:rFonts w:ascii="Arial" w:hAnsi="Arial" w:cs="Arial"/>
        </w:rPr>
      </w:pPr>
      <w:hyperlink r:id="rId126" w:history="1">
        <w:r w:rsidRPr="002407A1">
          <w:rPr>
            <w:rStyle w:val="Hyperlink"/>
            <w:rFonts w:ascii="Arial" w:hAnsi="Arial" w:cs="Arial"/>
          </w:rPr>
          <w:t>National Prevent referral form</w:t>
        </w:r>
      </w:hyperlink>
    </w:p>
    <w:p w14:paraId="5683AA5F" w14:textId="77777777" w:rsidR="002407A1" w:rsidRDefault="002407A1" w:rsidP="00B246C6">
      <w:pPr>
        <w:rPr>
          <w:rFonts w:ascii="Arial" w:hAnsi="Arial" w:cs="Arial"/>
        </w:rPr>
      </w:pPr>
    </w:p>
    <w:p w14:paraId="09F11148" w14:textId="7915DB1C" w:rsidR="00B246C6" w:rsidRPr="00186EEB" w:rsidRDefault="001700A2" w:rsidP="00B246C6">
      <w:pPr>
        <w:rPr>
          <w:rFonts w:ascii="Arial" w:hAnsi="Arial" w:cs="Arial"/>
          <w:color w:val="1F497D"/>
        </w:rPr>
      </w:pPr>
      <w:hyperlink r:id="rId127" w:history="1">
        <w:r w:rsidRPr="001700A2">
          <w:rPr>
            <w:rStyle w:val="Hyperlink"/>
            <w:rFonts w:ascii="Arial" w:hAnsi="Arial" w:cs="Arial"/>
          </w:rPr>
          <w:t>Medway Right Support at the Right Time (threshold) Guidance - Medway Safeguarding Children Partnership</w:t>
        </w:r>
      </w:hyperlink>
      <w:hyperlink r:id="rId128" w:history="1">
        <w:r w:rsidR="00B246C6" w:rsidRPr="00186EEB">
          <w:rPr>
            <w:rStyle w:val="Hyperlink"/>
            <w:rFonts w:ascii="Arial" w:hAnsi="Arial" w:cs="Arial"/>
          </w:rPr>
          <w:t>https://www.kent.gov.uk/about-the-council/strategies-and-policies/community-safety-and-crime-policies/contest/prevent#</w:t>
        </w:r>
      </w:hyperlink>
    </w:p>
    <w:p w14:paraId="0030A52B" w14:textId="77777777" w:rsidR="00B246C6" w:rsidRPr="00186EEB" w:rsidRDefault="00B246C6" w:rsidP="00B246C6">
      <w:pPr>
        <w:rPr>
          <w:rFonts w:ascii="Arial" w:hAnsi="Arial" w:cs="Arial"/>
          <w:color w:val="1F497D"/>
        </w:rPr>
      </w:pPr>
    </w:p>
    <w:p w14:paraId="70CDEE0D" w14:textId="77777777" w:rsidR="004D17D8" w:rsidRPr="00186EEB" w:rsidRDefault="004D17D8" w:rsidP="004D17D8">
      <w:pPr>
        <w:rPr>
          <w:rFonts w:ascii="Arial" w:hAnsi="Arial" w:cs="Arial"/>
          <w:color w:val="1F497D"/>
        </w:rPr>
      </w:pPr>
    </w:p>
    <w:p w14:paraId="50414843" w14:textId="13CF88C2" w:rsidR="00570F92" w:rsidRPr="00186EEB" w:rsidRDefault="00570F92" w:rsidP="0078613C">
      <w:pPr>
        <w:pStyle w:val="ListParagraph"/>
        <w:widowControl w:val="0"/>
        <w:numPr>
          <w:ilvl w:val="0"/>
          <w:numId w:val="27"/>
        </w:numPr>
        <w:autoSpaceDE w:val="0"/>
        <w:autoSpaceDN w:val="0"/>
        <w:adjustRightInd w:val="0"/>
        <w:snapToGrid w:val="0"/>
        <w:spacing w:line="276" w:lineRule="auto"/>
        <w:jc w:val="both"/>
        <w:rPr>
          <w:rFonts w:ascii="Arial" w:hAnsi="Arial" w:cs="Arial"/>
        </w:rPr>
      </w:pPr>
      <w:r w:rsidRPr="00186EEB">
        <w:rPr>
          <w:rFonts w:ascii="Arial" w:eastAsia="Calibri" w:hAnsi="Arial" w:cs="Arial"/>
          <w:b/>
          <w:color w:val="000000"/>
        </w:rPr>
        <w:t>Trafficking</w:t>
      </w:r>
      <w:r w:rsidRPr="00186EEB">
        <w:rPr>
          <w:rFonts w:ascii="Arial" w:eastAsia="Calibri" w:hAnsi="Arial" w:cs="Arial"/>
          <w:color w:val="000000"/>
        </w:rPr>
        <w:t xml:space="preserve"> – </w:t>
      </w:r>
      <w:hyperlink r:id="rId129" w:history="1">
        <w:r w:rsidRPr="00186EEB">
          <w:rPr>
            <w:rFonts w:ascii="Arial" w:eastAsia="Calibri" w:hAnsi="Arial" w:cs="Arial"/>
            <w:color w:val="0000FF"/>
            <w:u w:val="single"/>
          </w:rPr>
          <w:t>Safeguarding-children-who-may-have-been-trafficked-practice-guidance</w:t>
        </w:r>
      </w:hyperlink>
      <w:r w:rsidRPr="00186EEB">
        <w:rPr>
          <w:rFonts w:ascii="Arial" w:eastAsia="Calibri" w:hAnsi="Arial" w:cs="Arial"/>
          <w:color w:val="000000"/>
        </w:rPr>
        <w:t xml:space="preserve"> </w:t>
      </w:r>
      <w:r w:rsidR="00DE18E3" w:rsidRPr="00186EEB">
        <w:rPr>
          <w:rFonts w:ascii="Arial" w:eastAsia="Calibri" w:hAnsi="Arial" w:cs="Arial"/>
          <w:color w:val="000000"/>
        </w:rPr>
        <w:t>Hu</w:t>
      </w:r>
      <w:r w:rsidRPr="00186EEB">
        <w:rPr>
          <w:rFonts w:ascii="Arial" w:hAnsi="Arial" w:cs="Arial"/>
        </w:rPr>
        <w:t>man trafficking is defined by the UNHCR guidelines (</w:t>
      </w:r>
      <w:r w:rsidR="009E4692" w:rsidRPr="00186EEB">
        <w:rPr>
          <w:rFonts w:ascii="Arial" w:hAnsi="Arial" w:cs="Arial"/>
        </w:rPr>
        <w:t>20</w:t>
      </w:r>
      <w:r w:rsidRPr="00186EEB">
        <w:rPr>
          <w:rFonts w:ascii="Arial" w:hAnsi="Arial" w:cs="Arial"/>
        </w:rPr>
        <w:t>06) as a process that is a combination of three   basic components:</w:t>
      </w:r>
    </w:p>
    <w:p w14:paraId="737E1BB0" w14:textId="77777777" w:rsidR="00570F92" w:rsidRPr="00186EEB" w:rsidRDefault="00570F92" w:rsidP="0078613C">
      <w:pPr>
        <w:widowControl w:val="0"/>
        <w:numPr>
          <w:ilvl w:val="0"/>
          <w:numId w:val="28"/>
        </w:numPr>
        <w:autoSpaceDE w:val="0"/>
        <w:autoSpaceDN w:val="0"/>
        <w:adjustRightInd w:val="0"/>
        <w:snapToGrid w:val="0"/>
        <w:spacing w:line="276" w:lineRule="auto"/>
        <w:contextualSpacing/>
        <w:jc w:val="both"/>
        <w:rPr>
          <w:rFonts w:ascii="Arial" w:hAnsi="Arial" w:cs="Arial"/>
        </w:rPr>
      </w:pPr>
      <w:r w:rsidRPr="00186EEB">
        <w:rPr>
          <w:rFonts w:ascii="Arial" w:hAnsi="Arial" w:cs="Arial"/>
        </w:rPr>
        <w:t>Movement (including within the UK);</w:t>
      </w:r>
    </w:p>
    <w:p w14:paraId="47F9179D" w14:textId="77777777" w:rsidR="00570F92" w:rsidRPr="00186EEB" w:rsidRDefault="00570F92" w:rsidP="0078613C">
      <w:pPr>
        <w:widowControl w:val="0"/>
        <w:numPr>
          <w:ilvl w:val="0"/>
          <w:numId w:val="28"/>
        </w:numPr>
        <w:autoSpaceDE w:val="0"/>
        <w:autoSpaceDN w:val="0"/>
        <w:adjustRightInd w:val="0"/>
        <w:snapToGrid w:val="0"/>
        <w:spacing w:line="276" w:lineRule="auto"/>
        <w:contextualSpacing/>
        <w:jc w:val="both"/>
        <w:rPr>
          <w:rFonts w:ascii="Arial" w:hAnsi="Arial" w:cs="Arial"/>
        </w:rPr>
      </w:pPr>
      <w:r w:rsidRPr="00186EEB">
        <w:rPr>
          <w:rFonts w:ascii="Arial" w:hAnsi="Arial" w:cs="Arial"/>
        </w:rPr>
        <w:t>Control, through harm / threat of harm or fraud;</w:t>
      </w:r>
    </w:p>
    <w:p w14:paraId="3A0BB26F" w14:textId="3B63F3F9" w:rsidR="00570F92" w:rsidRPr="00186EEB" w:rsidRDefault="00570F92" w:rsidP="0078613C">
      <w:pPr>
        <w:widowControl w:val="0"/>
        <w:numPr>
          <w:ilvl w:val="0"/>
          <w:numId w:val="28"/>
        </w:numPr>
        <w:autoSpaceDE w:val="0"/>
        <w:autoSpaceDN w:val="0"/>
        <w:adjustRightInd w:val="0"/>
        <w:snapToGrid w:val="0"/>
        <w:spacing w:line="276" w:lineRule="auto"/>
        <w:contextualSpacing/>
        <w:jc w:val="both"/>
        <w:rPr>
          <w:rFonts w:ascii="Arial" w:hAnsi="Arial" w:cs="Arial"/>
        </w:rPr>
      </w:pPr>
      <w:r w:rsidRPr="00186EEB">
        <w:rPr>
          <w:rFonts w:ascii="Arial" w:hAnsi="Arial" w:cs="Arial"/>
        </w:rPr>
        <w:t>For the purpose of exploitation.</w:t>
      </w:r>
    </w:p>
    <w:p w14:paraId="738FB436" w14:textId="4E85FB9A" w:rsidR="0078613C" w:rsidRPr="00186EEB" w:rsidRDefault="0078613C" w:rsidP="0078613C">
      <w:pPr>
        <w:widowControl w:val="0"/>
        <w:autoSpaceDE w:val="0"/>
        <w:autoSpaceDN w:val="0"/>
        <w:adjustRightInd w:val="0"/>
        <w:snapToGrid w:val="0"/>
        <w:spacing w:line="276" w:lineRule="auto"/>
        <w:contextualSpacing/>
        <w:jc w:val="both"/>
        <w:rPr>
          <w:rFonts w:ascii="Arial" w:hAnsi="Arial" w:cs="Arial"/>
        </w:rPr>
      </w:pPr>
    </w:p>
    <w:p w14:paraId="051224BB" w14:textId="76A8535D" w:rsidR="0078613C" w:rsidRPr="00186EEB" w:rsidRDefault="0078613C" w:rsidP="0078613C">
      <w:pPr>
        <w:widowControl w:val="0"/>
        <w:autoSpaceDE w:val="0"/>
        <w:autoSpaceDN w:val="0"/>
        <w:adjustRightInd w:val="0"/>
        <w:snapToGrid w:val="0"/>
        <w:spacing w:line="276" w:lineRule="auto"/>
        <w:contextualSpacing/>
        <w:jc w:val="both"/>
        <w:rPr>
          <w:rFonts w:ascii="Arial" w:hAnsi="Arial" w:cs="Arial"/>
        </w:rPr>
      </w:pPr>
      <w:r w:rsidRPr="00186EEB">
        <w:rPr>
          <w:rFonts w:ascii="Arial" w:hAnsi="Arial" w:cs="Arial"/>
        </w:rPr>
        <w:t xml:space="preserve">The Palermo Protocol establishes children as a special case for whom there are two components – Movement and Exploitation. Any child transported for exploitative reasons is considered to have be a trafficking victim, whether they have or have not been deceived, this is as it is not considered possible for children to have given informed consent. </w:t>
      </w:r>
    </w:p>
    <w:p w14:paraId="23C04CFA" w14:textId="71DBFCA3" w:rsidR="0078613C" w:rsidRPr="00186EEB" w:rsidRDefault="0078613C" w:rsidP="0078613C">
      <w:pPr>
        <w:widowControl w:val="0"/>
        <w:autoSpaceDE w:val="0"/>
        <w:autoSpaceDN w:val="0"/>
        <w:adjustRightInd w:val="0"/>
        <w:snapToGrid w:val="0"/>
        <w:spacing w:line="276" w:lineRule="auto"/>
        <w:contextualSpacing/>
        <w:jc w:val="both"/>
        <w:rPr>
          <w:rFonts w:ascii="Arial" w:hAnsi="Arial" w:cs="Arial"/>
        </w:rPr>
      </w:pPr>
    </w:p>
    <w:p w14:paraId="1F77F992" w14:textId="0FBB4FD4" w:rsidR="0078613C" w:rsidRPr="00186EEB" w:rsidRDefault="0078613C" w:rsidP="0078613C">
      <w:pPr>
        <w:widowControl w:val="0"/>
        <w:autoSpaceDE w:val="0"/>
        <w:autoSpaceDN w:val="0"/>
        <w:adjustRightInd w:val="0"/>
        <w:snapToGrid w:val="0"/>
        <w:spacing w:line="276" w:lineRule="auto"/>
        <w:contextualSpacing/>
        <w:jc w:val="both"/>
        <w:rPr>
          <w:rFonts w:ascii="Arial" w:hAnsi="Arial" w:cs="Arial"/>
        </w:rPr>
      </w:pPr>
      <w:r w:rsidRPr="00186EEB">
        <w:rPr>
          <w:rFonts w:ascii="Arial" w:hAnsi="Arial" w:cs="Arial"/>
        </w:rPr>
        <w:t xml:space="preserve">The term ‘Child’ refers to anyone below the age of 17 years of age. A child may be trafficked between several </w:t>
      </w:r>
      <w:r w:rsidR="009E7DE5" w:rsidRPr="00186EEB">
        <w:rPr>
          <w:rFonts w:ascii="Arial" w:hAnsi="Arial" w:cs="Arial"/>
        </w:rPr>
        <w:t>countries</w:t>
      </w:r>
      <w:r w:rsidRPr="00186EEB">
        <w:rPr>
          <w:rFonts w:ascii="Arial" w:hAnsi="Arial" w:cs="Arial"/>
        </w:rPr>
        <w:t xml:space="preserve"> in the EU or globally, prior to being trafficked into or within the UK. The child may have entered illegally or legally (i.e. with immigration documents), but the intention of exploitation underpins the entire process. Child victims may be indigenous UK nationals, Europeans, or from any country outside of the EU. </w:t>
      </w:r>
    </w:p>
    <w:p w14:paraId="6DC92257" w14:textId="77777777" w:rsidR="00570F92" w:rsidRPr="00186EEB" w:rsidRDefault="00570F92" w:rsidP="006A65C3">
      <w:pPr>
        <w:widowControl w:val="0"/>
        <w:autoSpaceDE w:val="0"/>
        <w:autoSpaceDN w:val="0"/>
        <w:adjustRightInd w:val="0"/>
        <w:snapToGrid w:val="0"/>
        <w:spacing w:line="276" w:lineRule="auto"/>
        <w:ind w:left="1440"/>
        <w:jc w:val="both"/>
        <w:rPr>
          <w:rFonts w:ascii="Arial" w:hAnsi="Arial" w:cs="Arial"/>
        </w:rPr>
      </w:pPr>
    </w:p>
    <w:p w14:paraId="5C2323D5" w14:textId="77777777" w:rsidR="00FF0608" w:rsidRPr="00186EEB" w:rsidRDefault="00FF0608" w:rsidP="006A65C3">
      <w:pPr>
        <w:widowControl w:val="0"/>
        <w:autoSpaceDE w:val="0"/>
        <w:autoSpaceDN w:val="0"/>
        <w:adjustRightInd w:val="0"/>
        <w:snapToGrid w:val="0"/>
        <w:spacing w:line="276" w:lineRule="auto"/>
        <w:ind w:left="720" w:hanging="720"/>
        <w:rPr>
          <w:rFonts w:ascii="Arial" w:hAnsi="Arial" w:cs="Arial"/>
          <w:color w:val="0000FF"/>
          <w:u w:val="single"/>
        </w:rPr>
      </w:pPr>
    </w:p>
    <w:p w14:paraId="094E509E" w14:textId="77777777" w:rsidR="00FF0608" w:rsidRPr="00186EEB" w:rsidRDefault="00FF0608" w:rsidP="006A65C3">
      <w:pPr>
        <w:widowControl w:val="0"/>
        <w:autoSpaceDE w:val="0"/>
        <w:autoSpaceDN w:val="0"/>
        <w:adjustRightInd w:val="0"/>
        <w:snapToGrid w:val="0"/>
        <w:spacing w:line="276" w:lineRule="auto"/>
        <w:ind w:left="720" w:hanging="720"/>
        <w:rPr>
          <w:rFonts w:ascii="Arial" w:hAnsi="Arial" w:cs="Arial"/>
          <w:color w:val="0000FF"/>
          <w:u w:val="single"/>
        </w:rPr>
      </w:pPr>
    </w:p>
    <w:p w14:paraId="2CED1627" w14:textId="77777777" w:rsidR="00FF0608" w:rsidRPr="00186EEB" w:rsidRDefault="00FF0608" w:rsidP="006A65C3">
      <w:pPr>
        <w:widowControl w:val="0"/>
        <w:autoSpaceDE w:val="0"/>
        <w:autoSpaceDN w:val="0"/>
        <w:adjustRightInd w:val="0"/>
        <w:snapToGrid w:val="0"/>
        <w:spacing w:line="276" w:lineRule="auto"/>
        <w:ind w:left="720" w:hanging="720"/>
        <w:rPr>
          <w:rFonts w:ascii="Arial" w:hAnsi="Arial" w:cs="Arial"/>
          <w:color w:val="0000FF"/>
          <w:u w:val="single"/>
        </w:rPr>
      </w:pPr>
    </w:p>
    <w:p w14:paraId="560BB9EB" w14:textId="77777777" w:rsidR="00FF0608" w:rsidRPr="00186EEB" w:rsidRDefault="00FF0608" w:rsidP="006A65C3">
      <w:pPr>
        <w:widowControl w:val="0"/>
        <w:autoSpaceDE w:val="0"/>
        <w:autoSpaceDN w:val="0"/>
        <w:adjustRightInd w:val="0"/>
        <w:snapToGrid w:val="0"/>
        <w:spacing w:line="276" w:lineRule="auto"/>
        <w:ind w:left="720" w:hanging="720"/>
        <w:rPr>
          <w:rFonts w:ascii="Arial" w:hAnsi="Arial" w:cs="Arial"/>
          <w:color w:val="0000FF"/>
          <w:u w:val="single"/>
        </w:rPr>
      </w:pPr>
    </w:p>
    <w:p w14:paraId="5F04F2D1" w14:textId="77777777" w:rsidR="00FF0608" w:rsidRPr="00186EEB" w:rsidRDefault="00FF0608" w:rsidP="006A65C3">
      <w:pPr>
        <w:widowControl w:val="0"/>
        <w:autoSpaceDE w:val="0"/>
        <w:autoSpaceDN w:val="0"/>
        <w:adjustRightInd w:val="0"/>
        <w:snapToGrid w:val="0"/>
        <w:spacing w:line="276" w:lineRule="auto"/>
        <w:ind w:left="720" w:hanging="720"/>
        <w:rPr>
          <w:rFonts w:ascii="Arial" w:hAnsi="Arial" w:cs="Arial"/>
        </w:rPr>
      </w:pPr>
    </w:p>
    <w:p w14:paraId="21EBAECB" w14:textId="77777777" w:rsidR="00570F92" w:rsidRPr="00186EEB" w:rsidRDefault="00570F92" w:rsidP="006A65C3">
      <w:pPr>
        <w:autoSpaceDE w:val="0"/>
        <w:autoSpaceDN w:val="0"/>
        <w:adjustRightInd w:val="0"/>
        <w:spacing w:line="276" w:lineRule="auto"/>
        <w:rPr>
          <w:rFonts w:ascii="Arial" w:eastAsia="Calibri" w:hAnsi="Arial" w:cs="Arial"/>
          <w:color w:val="000000"/>
        </w:rPr>
      </w:pPr>
    </w:p>
    <w:p w14:paraId="699D64BB" w14:textId="77777777" w:rsidR="00A2296A" w:rsidRPr="00186EEB" w:rsidRDefault="00570F92" w:rsidP="0078613C">
      <w:pPr>
        <w:pStyle w:val="ListParagraph"/>
        <w:numPr>
          <w:ilvl w:val="0"/>
          <w:numId w:val="29"/>
        </w:numPr>
        <w:spacing w:after="120" w:line="276" w:lineRule="auto"/>
        <w:rPr>
          <w:rFonts w:ascii="Arial" w:hAnsi="Arial" w:cs="Arial"/>
        </w:rPr>
      </w:pPr>
      <w:r w:rsidRPr="00186EEB">
        <w:rPr>
          <w:rFonts w:ascii="Arial" w:eastAsia="Calibri" w:hAnsi="Arial" w:cs="Arial"/>
          <w:b/>
          <w:color w:val="000000"/>
        </w:rPr>
        <w:t>De-escalation - Restrictive Physical intervention</w:t>
      </w:r>
      <w:r w:rsidRPr="00186EEB">
        <w:rPr>
          <w:rFonts w:ascii="Arial" w:eastAsia="Calibri" w:hAnsi="Arial" w:cs="Arial"/>
          <w:color w:val="000000"/>
        </w:rPr>
        <w:t xml:space="preserve"> – </w:t>
      </w:r>
      <w:bookmarkStart w:id="0" w:name="OLE_LINK4"/>
      <w:bookmarkStart w:id="1" w:name="OLE_LINK5"/>
      <w:bookmarkEnd w:id="0"/>
      <w:r w:rsidRPr="00186EEB">
        <w:rPr>
          <w:rFonts w:ascii="Arial" w:hAnsi="Arial" w:cs="Arial"/>
        </w:rPr>
        <w:t xml:space="preserve">The expectation is that as far as possible schools and young people’s settings and services will be restraint free. Poorly or incorrectly used, restrictive physical interventions are a source of risk to the young person and members of staff.  </w:t>
      </w:r>
    </w:p>
    <w:p w14:paraId="562E429B" w14:textId="77777777" w:rsidR="00570F92" w:rsidRPr="00186EEB" w:rsidRDefault="00570F92" w:rsidP="0078613C">
      <w:pPr>
        <w:pStyle w:val="ListParagraph"/>
        <w:numPr>
          <w:ilvl w:val="0"/>
          <w:numId w:val="29"/>
        </w:numPr>
        <w:spacing w:after="120" w:line="276" w:lineRule="auto"/>
        <w:rPr>
          <w:rFonts w:ascii="Arial" w:hAnsi="Arial" w:cs="Arial"/>
        </w:rPr>
      </w:pPr>
      <w:r w:rsidRPr="00186EEB">
        <w:rPr>
          <w:rFonts w:ascii="Arial" w:hAnsi="Arial" w:cs="Arial"/>
        </w:rPr>
        <w:t>The correct use of restrictive physical interventions must always be an act of last resort and not normal practice and be based on the best needs of the individual. Schools and settings should take all reasonable actions to reduce the potential need to use restrictive physical interventions as far as practicable.</w:t>
      </w:r>
      <w:bookmarkEnd w:id="1"/>
    </w:p>
    <w:p w14:paraId="54D4456C" w14:textId="77777777" w:rsidR="00602830" w:rsidRPr="00186EEB" w:rsidRDefault="00570F92" w:rsidP="0078613C">
      <w:pPr>
        <w:pStyle w:val="ListParagraph"/>
        <w:numPr>
          <w:ilvl w:val="0"/>
          <w:numId w:val="29"/>
        </w:numPr>
        <w:spacing w:after="120" w:line="276" w:lineRule="auto"/>
        <w:rPr>
          <w:rFonts w:ascii="Arial" w:hAnsi="Arial" w:cs="Arial"/>
        </w:rPr>
      </w:pPr>
      <w:r w:rsidRPr="00186EEB">
        <w:rPr>
          <w:rFonts w:ascii="Arial" w:hAnsi="Arial" w:cs="Arial"/>
        </w:rPr>
        <w:t xml:space="preserve">An individual behaviour support plan (which may support or be part of an Individual Healthcare Plan) should be written for children and young people whose behaviour presents a significant challenge. This plan should detail the steps that are being taken to address the individual’s particular social, emotional and learning needs. It should also include the steps that staff should take to de-escalate challenging situations as well as what they should do if these steps are not successful (‘an incident management plan’). </w:t>
      </w:r>
    </w:p>
    <w:p w14:paraId="6E781FEB" w14:textId="77777777" w:rsidR="00570F92" w:rsidRPr="00186EEB" w:rsidRDefault="00570F92" w:rsidP="006A65C3">
      <w:pPr>
        <w:spacing w:after="120" w:line="276" w:lineRule="auto"/>
        <w:rPr>
          <w:rFonts w:ascii="Arial" w:hAnsi="Arial" w:cs="Arial"/>
          <w:b/>
          <w:bCs/>
        </w:rPr>
      </w:pPr>
      <w:r w:rsidRPr="00186EEB">
        <w:rPr>
          <w:rFonts w:ascii="Arial" w:hAnsi="Arial" w:cs="Arial"/>
        </w:rPr>
        <w:t>The individual behaviour support plan should consider risks and how they are being minimised and managed.</w:t>
      </w:r>
    </w:p>
    <w:p w14:paraId="116D60E0" w14:textId="66E58BA5" w:rsidR="00570F92" w:rsidRPr="00186EEB" w:rsidRDefault="00570F92" w:rsidP="006A65C3">
      <w:pPr>
        <w:spacing w:after="120" w:line="276" w:lineRule="auto"/>
        <w:rPr>
          <w:rFonts w:ascii="Arial" w:hAnsi="Arial" w:cs="Arial"/>
        </w:rPr>
      </w:pPr>
      <w:r w:rsidRPr="00186EEB">
        <w:rPr>
          <w:rFonts w:ascii="Arial" w:hAnsi="Arial" w:cs="Arial"/>
        </w:rPr>
        <w:t>Reduction in the need to use Restrictive Physical Interventions is achieved by analysing the interactions between each young person/pupil and their environment</w:t>
      </w:r>
      <w:r w:rsidR="006E7C4D" w:rsidRPr="00186EEB">
        <w:rPr>
          <w:rFonts w:ascii="Arial" w:hAnsi="Arial" w:cs="Arial"/>
        </w:rPr>
        <w:t>,</w:t>
      </w:r>
      <w:r w:rsidRPr="00186EEB">
        <w:rPr>
          <w:rFonts w:ascii="Arial" w:hAnsi="Arial" w:cs="Arial"/>
        </w:rPr>
        <w:t xml:space="preserve"> which identifies potential triggers that need to b</w:t>
      </w:r>
      <w:r w:rsidR="0078613C" w:rsidRPr="00186EEB">
        <w:rPr>
          <w:rFonts w:ascii="Arial" w:hAnsi="Arial" w:cs="Arial"/>
        </w:rPr>
        <w:t>e avoided at critical periods. This involves:</w:t>
      </w:r>
    </w:p>
    <w:p w14:paraId="2C2A376F" w14:textId="0B957A78" w:rsidR="00570F92" w:rsidRPr="00186EEB" w:rsidRDefault="00570F92" w:rsidP="0078613C">
      <w:pPr>
        <w:numPr>
          <w:ilvl w:val="0"/>
          <w:numId w:val="30"/>
        </w:numPr>
        <w:spacing w:line="276" w:lineRule="auto"/>
        <w:rPr>
          <w:rFonts w:ascii="Arial" w:hAnsi="Arial" w:cs="Arial"/>
        </w:rPr>
      </w:pPr>
      <w:r w:rsidRPr="00186EEB">
        <w:rPr>
          <w:rFonts w:ascii="Arial" w:hAnsi="Arial" w:cs="Arial"/>
        </w:rPr>
        <w:t>Helping young people to avoid possible situations known to provoke challenging behaviour;</w:t>
      </w:r>
    </w:p>
    <w:p w14:paraId="008814C8" w14:textId="77777777" w:rsidR="0078613C" w:rsidRPr="00186EEB" w:rsidRDefault="0078613C" w:rsidP="0078613C">
      <w:pPr>
        <w:spacing w:line="276" w:lineRule="auto"/>
        <w:ind w:left="720"/>
        <w:rPr>
          <w:rFonts w:ascii="Arial" w:hAnsi="Arial" w:cs="Arial"/>
        </w:rPr>
      </w:pPr>
    </w:p>
    <w:p w14:paraId="6A9D70CB" w14:textId="41D3D326" w:rsidR="00570F92" w:rsidRPr="00186EEB" w:rsidRDefault="00570F92" w:rsidP="0078613C">
      <w:pPr>
        <w:numPr>
          <w:ilvl w:val="0"/>
          <w:numId w:val="30"/>
        </w:numPr>
        <w:spacing w:line="276" w:lineRule="auto"/>
        <w:rPr>
          <w:rFonts w:ascii="Arial" w:hAnsi="Arial" w:cs="Arial"/>
        </w:rPr>
      </w:pPr>
      <w:r w:rsidRPr="00186EEB">
        <w:rPr>
          <w:rFonts w:ascii="Arial" w:hAnsi="Arial" w:cs="Arial"/>
        </w:rPr>
        <w:t>Having education plans/care programmes which are responsive to individual needs;</w:t>
      </w:r>
    </w:p>
    <w:p w14:paraId="76581F4F" w14:textId="1FFF051C" w:rsidR="0078613C" w:rsidRPr="00186EEB" w:rsidRDefault="0078613C" w:rsidP="0078613C">
      <w:pPr>
        <w:spacing w:line="276" w:lineRule="auto"/>
        <w:rPr>
          <w:rFonts w:ascii="Arial" w:hAnsi="Arial" w:cs="Arial"/>
        </w:rPr>
      </w:pPr>
    </w:p>
    <w:p w14:paraId="34FD02EC" w14:textId="5DCC7E6C" w:rsidR="00570F92" w:rsidRPr="00186EEB" w:rsidRDefault="00570F92" w:rsidP="0078613C">
      <w:pPr>
        <w:numPr>
          <w:ilvl w:val="0"/>
          <w:numId w:val="30"/>
        </w:numPr>
        <w:spacing w:line="276" w:lineRule="auto"/>
        <w:rPr>
          <w:rFonts w:ascii="Arial" w:hAnsi="Arial" w:cs="Arial"/>
        </w:rPr>
      </w:pPr>
      <w:r w:rsidRPr="00186EEB">
        <w:rPr>
          <w:rFonts w:ascii="Arial" w:hAnsi="Arial" w:cs="Arial"/>
        </w:rPr>
        <w:t>Creating opportunities for service users/pupils to engage in meaningful activities which include opportunities for choice and a sense of achievement;</w:t>
      </w:r>
    </w:p>
    <w:p w14:paraId="091AEE79" w14:textId="66D26D30" w:rsidR="0078613C" w:rsidRPr="00186EEB" w:rsidRDefault="0078613C" w:rsidP="0078613C">
      <w:pPr>
        <w:spacing w:line="276" w:lineRule="auto"/>
        <w:rPr>
          <w:rFonts w:ascii="Arial" w:hAnsi="Arial" w:cs="Arial"/>
        </w:rPr>
      </w:pPr>
    </w:p>
    <w:p w14:paraId="6965F624" w14:textId="69B174CC" w:rsidR="00570F92" w:rsidRPr="00186EEB" w:rsidRDefault="00570F92" w:rsidP="0078613C">
      <w:pPr>
        <w:numPr>
          <w:ilvl w:val="0"/>
          <w:numId w:val="30"/>
        </w:numPr>
        <w:spacing w:line="276" w:lineRule="auto"/>
        <w:rPr>
          <w:rFonts w:ascii="Arial" w:hAnsi="Arial" w:cs="Arial"/>
        </w:rPr>
      </w:pPr>
      <w:r w:rsidRPr="00186EEB">
        <w:rPr>
          <w:rFonts w:ascii="Arial" w:hAnsi="Arial" w:cs="Arial"/>
        </w:rPr>
        <w:t>Developing staff expertise in working with individuals that present challenges</w:t>
      </w:r>
      <w:r w:rsidR="006E7C4D" w:rsidRPr="00186EEB">
        <w:rPr>
          <w:rFonts w:ascii="Arial" w:hAnsi="Arial" w:cs="Arial"/>
        </w:rPr>
        <w:t>;</w:t>
      </w:r>
    </w:p>
    <w:p w14:paraId="57DAACB8" w14:textId="22545EEF" w:rsidR="0078613C" w:rsidRPr="00186EEB" w:rsidRDefault="0078613C" w:rsidP="0078613C">
      <w:pPr>
        <w:spacing w:line="276" w:lineRule="auto"/>
        <w:rPr>
          <w:rFonts w:ascii="Arial" w:hAnsi="Arial" w:cs="Arial"/>
        </w:rPr>
      </w:pPr>
    </w:p>
    <w:p w14:paraId="07A0BE30" w14:textId="77777777" w:rsidR="00570F92" w:rsidRPr="00186EEB" w:rsidRDefault="00570F92" w:rsidP="0078613C">
      <w:pPr>
        <w:numPr>
          <w:ilvl w:val="0"/>
          <w:numId w:val="30"/>
        </w:numPr>
        <w:spacing w:line="276" w:lineRule="auto"/>
        <w:rPr>
          <w:rFonts w:ascii="Arial" w:hAnsi="Arial" w:cs="Arial"/>
        </w:rPr>
      </w:pPr>
      <w:r w:rsidRPr="00186EEB">
        <w:rPr>
          <w:rFonts w:ascii="Arial" w:hAnsi="Arial" w:cs="Arial"/>
        </w:rPr>
        <w:t>Understanding that behaviour is often a method of communication</w:t>
      </w:r>
      <w:r w:rsidR="006E7C4D" w:rsidRPr="00186EEB">
        <w:rPr>
          <w:rFonts w:ascii="Arial" w:hAnsi="Arial" w:cs="Arial"/>
        </w:rPr>
        <w:t>.</w:t>
      </w:r>
    </w:p>
    <w:p w14:paraId="592D64B7" w14:textId="77777777" w:rsidR="00FF0608" w:rsidRPr="00186EEB" w:rsidRDefault="00FF0608" w:rsidP="00FF0608">
      <w:pPr>
        <w:pStyle w:val="ListParagraph"/>
        <w:rPr>
          <w:rFonts w:ascii="Arial" w:hAnsi="Arial" w:cs="Arial"/>
        </w:rPr>
      </w:pPr>
    </w:p>
    <w:p w14:paraId="6E29EB1B" w14:textId="77777777" w:rsidR="00FF0608" w:rsidRPr="00186EEB" w:rsidRDefault="00FF0608" w:rsidP="00FF0608">
      <w:pPr>
        <w:spacing w:line="276" w:lineRule="auto"/>
        <w:rPr>
          <w:rFonts w:ascii="Arial" w:hAnsi="Arial" w:cs="Arial"/>
        </w:rPr>
      </w:pPr>
    </w:p>
    <w:p w14:paraId="19A3EA49" w14:textId="77777777" w:rsidR="00FF0608" w:rsidRPr="00186EEB" w:rsidRDefault="00FF0608" w:rsidP="00FF0608">
      <w:pPr>
        <w:spacing w:line="276" w:lineRule="auto"/>
        <w:rPr>
          <w:rFonts w:ascii="Arial" w:hAnsi="Arial" w:cs="Arial"/>
        </w:rPr>
      </w:pPr>
    </w:p>
    <w:p w14:paraId="34DC865B" w14:textId="77777777" w:rsidR="00FF0608" w:rsidRPr="00186EEB" w:rsidRDefault="00FF0608" w:rsidP="00FF0608">
      <w:pPr>
        <w:spacing w:line="276" w:lineRule="auto"/>
        <w:rPr>
          <w:rFonts w:ascii="Arial" w:hAnsi="Arial" w:cs="Arial"/>
        </w:rPr>
      </w:pPr>
    </w:p>
    <w:p w14:paraId="2A5B2179" w14:textId="77777777" w:rsidR="00FF0608" w:rsidRPr="00186EEB" w:rsidRDefault="00FF0608" w:rsidP="00FF0608">
      <w:pPr>
        <w:spacing w:line="276" w:lineRule="auto"/>
        <w:rPr>
          <w:rFonts w:ascii="Arial" w:hAnsi="Arial" w:cs="Arial"/>
        </w:rPr>
      </w:pPr>
    </w:p>
    <w:p w14:paraId="3384DF38" w14:textId="77777777" w:rsidR="00FF0608" w:rsidRPr="00186EEB" w:rsidRDefault="00FF0608" w:rsidP="00FF0608">
      <w:pPr>
        <w:spacing w:line="276" w:lineRule="auto"/>
        <w:rPr>
          <w:rFonts w:ascii="Arial" w:hAnsi="Arial" w:cs="Arial"/>
        </w:rPr>
      </w:pPr>
    </w:p>
    <w:p w14:paraId="02A2A008" w14:textId="77777777" w:rsidR="00FF0608" w:rsidRPr="00186EEB" w:rsidRDefault="00FF0608" w:rsidP="00FF0608">
      <w:pPr>
        <w:spacing w:line="276" w:lineRule="auto"/>
        <w:rPr>
          <w:rFonts w:ascii="Arial" w:hAnsi="Arial" w:cs="Arial"/>
        </w:rPr>
      </w:pPr>
    </w:p>
    <w:p w14:paraId="3CACFB9F" w14:textId="77777777" w:rsidR="00570F92" w:rsidRPr="00186EEB" w:rsidRDefault="00570F92" w:rsidP="006A65C3">
      <w:pPr>
        <w:spacing w:line="276" w:lineRule="auto"/>
        <w:rPr>
          <w:rFonts w:ascii="Arial" w:hAnsi="Arial" w:cs="Arial"/>
        </w:rPr>
      </w:pPr>
    </w:p>
    <w:p w14:paraId="533DE7D7" w14:textId="627556AD" w:rsidR="00570F92" w:rsidRPr="00186EEB" w:rsidRDefault="004D17D8" w:rsidP="00B27C09">
      <w:pPr>
        <w:autoSpaceDE w:val="0"/>
        <w:autoSpaceDN w:val="0"/>
        <w:adjustRightInd w:val="0"/>
        <w:spacing w:line="276" w:lineRule="auto"/>
        <w:rPr>
          <w:rFonts w:ascii="Arial" w:eastAsia="Calibri" w:hAnsi="Arial" w:cs="Arial"/>
          <w:color w:val="000000"/>
        </w:rPr>
      </w:pPr>
      <w:r w:rsidRPr="00186EEB">
        <w:rPr>
          <w:rFonts w:ascii="Arial" w:eastAsia="Calibri" w:hAnsi="Arial" w:cs="Arial"/>
          <w:b/>
          <w:color w:val="000000"/>
        </w:rPr>
        <w:t>O</w:t>
      </w:r>
      <w:r w:rsidR="00570F92" w:rsidRPr="00186EEB">
        <w:rPr>
          <w:rFonts w:ascii="Arial" w:eastAsia="Calibri" w:hAnsi="Arial" w:cs="Arial"/>
          <w:b/>
          <w:color w:val="000000"/>
        </w:rPr>
        <w:t>n Line Safety</w:t>
      </w:r>
      <w:r w:rsidR="00570F92" w:rsidRPr="00186EEB">
        <w:rPr>
          <w:rFonts w:ascii="Arial" w:eastAsia="Calibri" w:hAnsi="Arial" w:cs="Arial"/>
          <w:color w:val="000000"/>
        </w:rPr>
        <w:t xml:space="preserve"> – the use of technology has become a significant component of many safeguarding issues.</w:t>
      </w:r>
      <w:r w:rsidR="009E7DE5" w:rsidRPr="00186EEB">
        <w:rPr>
          <w:rFonts w:ascii="Arial" w:eastAsia="Calibri" w:hAnsi="Arial" w:cs="Arial"/>
          <w:color w:val="000000"/>
        </w:rPr>
        <w:t xml:space="preserve"> </w:t>
      </w:r>
      <w:r w:rsidR="00570F92" w:rsidRPr="00186EEB">
        <w:rPr>
          <w:rFonts w:ascii="Arial" w:hAnsi="Arial" w:cs="Arial"/>
          <w:color w:val="444444"/>
          <w:lang w:val="en"/>
        </w:rPr>
        <w:t xml:space="preserve">The internet can be a fantastic place for children and young people where they can talk to friends, be creative and have fun. However, just like in the real world sometimes things can go wrong. Working with our children we develop curriculum </w:t>
      </w:r>
      <w:r w:rsidR="00570F92" w:rsidRPr="00186EEB">
        <w:rPr>
          <w:rFonts w:ascii="Arial" w:hAnsi="Arial" w:cs="Arial"/>
          <w:color w:val="333333"/>
          <w:lang w:val="en"/>
        </w:rPr>
        <w:t>developing skills in identifying and avoiding risk, learning how best to protect themselves and their friends, and knowing how to get support and report abuse if they do encounter difficulties.</w:t>
      </w:r>
      <w:r w:rsidR="00DF2C37" w:rsidRPr="00186EEB">
        <w:rPr>
          <w:rFonts w:ascii="Arial" w:hAnsi="Arial" w:cs="Arial"/>
          <w:color w:val="333333"/>
          <w:lang w:val="en"/>
        </w:rPr>
        <w:t xml:space="preserve"> Linked to this is the challenge from staff about inappropriate usage of the internet, social media and supporting and guiding children through this, with referrals to services, if and when appropriate. </w:t>
      </w:r>
    </w:p>
    <w:p w14:paraId="445FD906" w14:textId="77777777" w:rsidR="00570F92" w:rsidRPr="00186EEB" w:rsidRDefault="00570F92" w:rsidP="006A65C3">
      <w:pPr>
        <w:autoSpaceDE w:val="0"/>
        <w:autoSpaceDN w:val="0"/>
        <w:adjustRightInd w:val="0"/>
        <w:spacing w:line="276" w:lineRule="auto"/>
        <w:rPr>
          <w:rFonts w:ascii="Arial" w:eastAsia="Calibri" w:hAnsi="Arial" w:cs="Arial"/>
          <w:color w:val="000000"/>
        </w:rPr>
      </w:pPr>
    </w:p>
    <w:p w14:paraId="52397B8A" w14:textId="751298BA" w:rsidR="00570F92" w:rsidRPr="00186EEB" w:rsidRDefault="00570F92" w:rsidP="006A65C3">
      <w:pPr>
        <w:autoSpaceDE w:val="0"/>
        <w:autoSpaceDN w:val="0"/>
        <w:adjustRightInd w:val="0"/>
        <w:spacing w:line="276" w:lineRule="auto"/>
        <w:ind w:left="360"/>
        <w:rPr>
          <w:rFonts w:ascii="Arial" w:hAnsi="Arial" w:cs="Arial"/>
        </w:rPr>
      </w:pPr>
    </w:p>
    <w:p w14:paraId="02454A75" w14:textId="5526705A" w:rsidR="00570F92" w:rsidRPr="00186EEB" w:rsidRDefault="003A4920" w:rsidP="006A65C3">
      <w:pPr>
        <w:autoSpaceDE w:val="0"/>
        <w:autoSpaceDN w:val="0"/>
        <w:adjustRightInd w:val="0"/>
        <w:spacing w:line="276" w:lineRule="auto"/>
        <w:rPr>
          <w:rFonts w:ascii="Arial" w:eastAsia="Calibri" w:hAnsi="Arial" w:cs="Arial"/>
          <w:color w:val="000000"/>
        </w:rPr>
      </w:pPr>
      <w:r w:rsidRPr="00186EEB">
        <w:rPr>
          <w:rFonts w:ascii="Arial" w:eastAsia="Calibri" w:hAnsi="Arial" w:cs="Arial"/>
          <w:color w:val="000000"/>
        </w:rPr>
        <w:t>The Company (L&amp;P Educational Services Ltd)</w:t>
      </w:r>
      <w:r w:rsidR="00570F92" w:rsidRPr="00186EEB">
        <w:rPr>
          <w:rFonts w:ascii="Arial" w:eastAsia="Calibri" w:hAnsi="Arial" w:cs="Arial"/>
          <w:color w:val="000000"/>
        </w:rPr>
        <w:t xml:space="preserve"> and </w:t>
      </w:r>
      <w:r w:rsidR="000F3540" w:rsidRPr="00186EEB">
        <w:rPr>
          <w:rFonts w:ascii="Arial" w:eastAsia="Calibri" w:hAnsi="Arial" w:cs="Arial"/>
          <w:color w:val="000000"/>
        </w:rPr>
        <w:t>Head of School</w:t>
      </w:r>
      <w:r w:rsidR="00570F92" w:rsidRPr="00186EEB">
        <w:rPr>
          <w:rFonts w:ascii="Arial" w:eastAsia="Calibri" w:hAnsi="Arial" w:cs="Arial"/>
          <w:color w:val="000000"/>
        </w:rPr>
        <w:t xml:space="preserve"> have systems in place to limit child/ren’ exposure to safeguarding issues through IT safeguards. We have filters and monitoring systems in place</w:t>
      </w:r>
      <w:r w:rsidR="0078613C" w:rsidRPr="00186EEB">
        <w:rPr>
          <w:rFonts w:ascii="Arial" w:eastAsia="Calibri" w:hAnsi="Arial" w:cs="Arial"/>
          <w:color w:val="000000"/>
        </w:rPr>
        <w:t xml:space="preserve"> through Sophos</w:t>
      </w:r>
      <w:r w:rsidR="00570F92" w:rsidRPr="00186EEB">
        <w:rPr>
          <w:rFonts w:ascii="Arial" w:eastAsia="Calibri" w:hAnsi="Arial" w:cs="Arial"/>
          <w:color w:val="000000"/>
        </w:rPr>
        <w:t xml:space="preserve"> and these are regulated and risk assessed as part of the prevent duty. We have an online safety po</w:t>
      </w:r>
      <w:r w:rsidR="00A529C5" w:rsidRPr="00186EEB">
        <w:rPr>
          <w:rFonts w:ascii="Arial" w:eastAsia="Calibri" w:hAnsi="Arial" w:cs="Arial"/>
          <w:color w:val="000000"/>
        </w:rPr>
        <w:t xml:space="preserve">licy </w:t>
      </w:r>
      <w:r w:rsidR="009C3F46" w:rsidRPr="00186EEB">
        <w:rPr>
          <w:rFonts w:ascii="Arial" w:eastAsia="Calibri" w:hAnsi="Arial" w:cs="Arial"/>
          <w:color w:val="000000"/>
        </w:rPr>
        <w:t>that</w:t>
      </w:r>
      <w:r w:rsidR="00570F92" w:rsidRPr="00186EEB">
        <w:rPr>
          <w:rFonts w:ascii="Arial" w:eastAsia="Calibri" w:hAnsi="Arial" w:cs="Arial"/>
          <w:color w:val="000000"/>
        </w:rPr>
        <w:t xml:space="preserve"> identifies the usage and expected behaviour of children/students. As a school we appreciate the value of technology and that appropriate </w:t>
      </w:r>
      <w:r w:rsidR="00DF2C37" w:rsidRPr="00186EEB">
        <w:rPr>
          <w:rFonts w:ascii="Arial" w:eastAsia="Calibri" w:hAnsi="Arial" w:cs="Arial"/>
          <w:color w:val="000000"/>
        </w:rPr>
        <w:t xml:space="preserve">Sophos </w:t>
      </w:r>
      <w:r w:rsidR="00570F92" w:rsidRPr="00186EEB">
        <w:rPr>
          <w:rFonts w:ascii="Arial" w:eastAsia="Calibri" w:hAnsi="Arial" w:cs="Arial"/>
          <w:color w:val="000000"/>
        </w:rPr>
        <w:t>filters are in place yet this does not lead to unreasonable restrictions which would limit online teaching and safeguarding.</w:t>
      </w:r>
    </w:p>
    <w:p w14:paraId="37461E81" w14:textId="77777777" w:rsidR="00602830" w:rsidRPr="00186EEB" w:rsidRDefault="00602830" w:rsidP="006A65C3">
      <w:pPr>
        <w:autoSpaceDE w:val="0"/>
        <w:autoSpaceDN w:val="0"/>
        <w:adjustRightInd w:val="0"/>
        <w:spacing w:line="276" w:lineRule="auto"/>
        <w:rPr>
          <w:rFonts w:ascii="Arial" w:eastAsia="Calibri" w:hAnsi="Arial" w:cs="Arial"/>
          <w:color w:val="000000"/>
        </w:rPr>
      </w:pPr>
    </w:p>
    <w:p w14:paraId="180D16F5" w14:textId="2B1124E4" w:rsidR="009411E2" w:rsidRPr="00186EEB" w:rsidRDefault="00795C45" w:rsidP="006A65C3">
      <w:pPr>
        <w:spacing w:line="276" w:lineRule="auto"/>
        <w:rPr>
          <w:rFonts w:ascii="Arial" w:hAnsi="Arial" w:cs="Arial"/>
        </w:rPr>
      </w:pPr>
      <w:hyperlink r:id="rId130" w:history="1">
        <w:r w:rsidRPr="00795C45">
          <w:rPr>
            <w:rStyle w:val="Hyperlink"/>
            <w:rFonts w:ascii="Arial" w:hAnsi="Arial" w:cs="Arial"/>
          </w:rPr>
          <w:t>Contextual Safeguarding - Medway Safeguarding Children Partnership</w:t>
        </w:r>
      </w:hyperlink>
      <w:r w:rsidR="009411E2" w:rsidRPr="00186EEB">
        <w:rPr>
          <w:rFonts w:ascii="Arial" w:hAnsi="Arial" w:cs="Arial"/>
        </w:rPr>
        <w:t xml:space="preserve"> is an approach to safeguarding children and young people that responds to their experience of harm beyond the home.</w:t>
      </w:r>
    </w:p>
    <w:p w14:paraId="4936622F" w14:textId="77777777" w:rsidR="009411E2" w:rsidRPr="00186EEB" w:rsidRDefault="009411E2" w:rsidP="006A65C3">
      <w:pPr>
        <w:spacing w:line="276" w:lineRule="auto"/>
        <w:rPr>
          <w:rFonts w:ascii="Arial" w:hAnsi="Arial" w:cs="Arial"/>
        </w:rPr>
      </w:pPr>
    </w:p>
    <w:p w14:paraId="16810EBD" w14:textId="27FF93D4" w:rsidR="00AD0C60" w:rsidRPr="00186EEB" w:rsidRDefault="00AD0C60" w:rsidP="006A65C3">
      <w:pPr>
        <w:spacing w:after="200" w:line="276" w:lineRule="auto"/>
        <w:rPr>
          <w:rFonts w:ascii="Arial" w:eastAsia="Calibri" w:hAnsi="Arial" w:cs="Arial"/>
          <w:b/>
        </w:rPr>
      </w:pPr>
    </w:p>
    <w:p w14:paraId="701F1F6E" w14:textId="4CB7750F" w:rsidR="00AD0C60" w:rsidRPr="00186EEB" w:rsidRDefault="00AD0C60" w:rsidP="006A65C3">
      <w:pPr>
        <w:spacing w:after="200" w:line="276" w:lineRule="auto"/>
        <w:rPr>
          <w:rFonts w:ascii="Arial" w:eastAsia="Calibri" w:hAnsi="Arial" w:cs="Arial"/>
          <w:b/>
        </w:rPr>
      </w:pPr>
    </w:p>
    <w:p w14:paraId="3512A860" w14:textId="634646E6" w:rsidR="0078613C" w:rsidRPr="00186EEB" w:rsidRDefault="0078613C" w:rsidP="006A65C3">
      <w:pPr>
        <w:spacing w:after="200" w:line="276" w:lineRule="auto"/>
        <w:rPr>
          <w:rFonts w:ascii="Arial" w:eastAsia="Calibri" w:hAnsi="Arial" w:cs="Arial"/>
          <w:b/>
        </w:rPr>
      </w:pPr>
    </w:p>
    <w:p w14:paraId="1A1ACFF5" w14:textId="29890D43" w:rsidR="0078613C" w:rsidRPr="00186EEB" w:rsidRDefault="0078613C" w:rsidP="006A65C3">
      <w:pPr>
        <w:spacing w:after="200" w:line="276" w:lineRule="auto"/>
        <w:rPr>
          <w:rFonts w:ascii="Arial" w:eastAsia="Calibri" w:hAnsi="Arial" w:cs="Arial"/>
          <w:b/>
        </w:rPr>
      </w:pPr>
    </w:p>
    <w:p w14:paraId="09CE9CCF" w14:textId="070FC015" w:rsidR="0078613C" w:rsidRPr="00186EEB" w:rsidRDefault="0078613C" w:rsidP="006A65C3">
      <w:pPr>
        <w:spacing w:after="200" w:line="276" w:lineRule="auto"/>
        <w:rPr>
          <w:rFonts w:ascii="Arial" w:eastAsia="Calibri" w:hAnsi="Arial" w:cs="Arial"/>
          <w:b/>
        </w:rPr>
      </w:pPr>
    </w:p>
    <w:p w14:paraId="02489F67" w14:textId="6DA85B54" w:rsidR="0078613C" w:rsidRPr="00186EEB" w:rsidRDefault="0078613C" w:rsidP="006A65C3">
      <w:pPr>
        <w:spacing w:after="200" w:line="276" w:lineRule="auto"/>
        <w:rPr>
          <w:rFonts w:ascii="Arial" w:eastAsia="Calibri" w:hAnsi="Arial" w:cs="Arial"/>
          <w:b/>
        </w:rPr>
      </w:pPr>
    </w:p>
    <w:p w14:paraId="6EC493A8" w14:textId="5E710787" w:rsidR="0078613C" w:rsidRPr="00186EEB" w:rsidRDefault="0078613C" w:rsidP="006A65C3">
      <w:pPr>
        <w:spacing w:after="200" w:line="276" w:lineRule="auto"/>
        <w:rPr>
          <w:rFonts w:ascii="Arial" w:eastAsia="Calibri" w:hAnsi="Arial" w:cs="Arial"/>
          <w:b/>
        </w:rPr>
      </w:pPr>
    </w:p>
    <w:p w14:paraId="313A9F22" w14:textId="48590613" w:rsidR="0078613C" w:rsidRPr="00186EEB" w:rsidRDefault="0078613C" w:rsidP="006A65C3">
      <w:pPr>
        <w:spacing w:after="200" w:line="276" w:lineRule="auto"/>
        <w:rPr>
          <w:rFonts w:ascii="Arial" w:eastAsia="Calibri" w:hAnsi="Arial" w:cs="Arial"/>
          <w:b/>
        </w:rPr>
      </w:pPr>
    </w:p>
    <w:p w14:paraId="1A4AE65D" w14:textId="68FAF946" w:rsidR="0078613C" w:rsidRPr="00186EEB" w:rsidRDefault="0078613C" w:rsidP="006A65C3">
      <w:pPr>
        <w:spacing w:after="200" w:line="276" w:lineRule="auto"/>
        <w:rPr>
          <w:rFonts w:ascii="Arial" w:eastAsia="Calibri" w:hAnsi="Arial" w:cs="Arial"/>
          <w:b/>
        </w:rPr>
      </w:pPr>
    </w:p>
    <w:p w14:paraId="7F39EB5C" w14:textId="7C96E235" w:rsidR="0078613C" w:rsidRPr="00186EEB" w:rsidRDefault="0078613C" w:rsidP="006A65C3">
      <w:pPr>
        <w:spacing w:after="200" w:line="276" w:lineRule="auto"/>
        <w:rPr>
          <w:rFonts w:ascii="Arial" w:eastAsia="Calibri" w:hAnsi="Arial" w:cs="Arial"/>
          <w:b/>
        </w:rPr>
      </w:pPr>
    </w:p>
    <w:p w14:paraId="4370FC65" w14:textId="20357034" w:rsidR="0078613C" w:rsidRPr="00186EEB" w:rsidRDefault="0078613C" w:rsidP="006A65C3">
      <w:pPr>
        <w:spacing w:after="200" w:line="276" w:lineRule="auto"/>
        <w:rPr>
          <w:rFonts w:ascii="Arial" w:eastAsia="Calibri" w:hAnsi="Arial" w:cs="Arial"/>
          <w:b/>
        </w:rPr>
      </w:pPr>
    </w:p>
    <w:p w14:paraId="7505B6B2" w14:textId="77777777" w:rsidR="00570F92" w:rsidRPr="00186EEB" w:rsidRDefault="00570F92" w:rsidP="006A65C3">
      <w:pPr>
        <w:spacing w:after="200" w:line="276" w:lineRule="auto"/>
        <w:rPr>
          <w:rFonts w:ascii="Arial" w:eastAsia="Calibri" w:hAnsi="Arial" w:cs="Arial"/>
          <w:b/>
        </w:rPr>
      </w:pPr>
      <w:r w:rsidRPr="00186EEB">
        <w:rPr>
          <w:rFonts w:ascii="Arial" w:eastAsia="Calibri" w:hAnsi="Arial" w:cs="Arial"/>
          <w:b/>
        </w:rPr>
        <w:t>Appendix 2</w:t>
      </w:r>
    </w:p>
    <w:p w14:paraId="773EAEB1" w14:textId="77777777" w:rsidR="00570F92" w:rsidRPr="00186EEB" w:rsidRDefault="00570F92" w:rsidP="006A65C3">
      <w:pPr>
        <w:spacing w:after="200" w:line="276" w:lineRule="auto"/>
        <w:rPr>
          <w:rFonts w:ascii="Arial" w:eastAsia="Calibri" w:hAnsi="Arial" w:cs="Arial"/>
          <w:b/>
        </w:rPr>
      </w:pPr>
      <w:r w:rsidRPr="00186EEB">
        <w:rPr>
          <w:rFonts w:ascii="Arial" w:eastAsia="Calibri" w:hAnsi="Arial" w:cs="Arial"/>
          <w:b/>
        </w:rPr>
        <w:t xml:space="preserve">RELATED POLICES </w:t>
      </w:r>
    </w:p>
    <w:p w14:paraId="3AC0A906" w14:textId="77777777" w:rsidR="00570F92" w:rsidRPr="00186EEB" w:rsidRDefault="00570F92" w:rsidP="006A65C3">
      <w:pPr>
        <w:spacing w:line="276" w:lineRule="auto"/>
        <w:rPr>
          <w:rFonts w:ascii="Arial" w:hAnsi="Arial" w:cs="Arial"/>
        </w:rPr>
      </w:pPr>
      <w:r w:rsidRPr="00186EEB">
        <w:rPr>
          <w:rFonts w:ascii="Arial" w:hAnsi="Arial" w:cs="Arial"/>
        </w:rPr>
        <w:t>To underpin the values and ethos of our school and our intent to ensure that pupils at our school are appropriately safeguarded the following policies are also included under our safeguarding umbrella:</w:t>
      </w:r>
    </w:p>
    <w:p w14:paraId="0C21143D" w14:textId="77777777" w:rsidR="009E4692" w:rsidRPr="00186EEB" w:rsidRDefault="009E4692" w:rsidP="006A65C3">
      <w:pPr>
        <w:spacing w:line="276" w:lineRule="auto"/>
        <w:rPr>
          <w:rFonts w:ascii="Arial" w:hAnsi="Arial" w:cs="Arial"/>
        </w:rPr>
      </w:pPr>
    </w:p>
    <w:p w14:paraId="6C121F74" w14:textId="0BA372F7" w:rsidR="00570F92" w:rsidRPr="00186EEB" w:rsidRDefault="00570F92" w:rsidP="0078613C">
      <w:pPr>
        <w:numPr>
          <w:ilvl w:val="0"/>
          <w:numId w:val="31"/>
        </w:numPr>
        <w:rPr>
          <w:rFonts w:ascii="Arial" w:hAnsi="Arial" w:cs="Arial"/>
        </w:rPr>
      </w:pPr>
      <w:r w:rsidRPr="00186EEB">
        <w:rPr>
          <w:rFonts w:ascii="Arial" w:hAnsi="Arial" w:cs="Arial"/>
        </w:rPr>
        <w:t>Staff Code of Conduct</w:t>
      </w:r>
      <w:r w:rsidR="006E142A" w:rsidRPr="00186EEB">
        <w:rPr>
          <w:rFonts w:ascii="Arial" w:hAnsi="Arial" w:cs="Arial"/>
        </w:rPr>
        <w:t xml:space="preserve"> Policy;</w:t>
      </w:r>
    </w:p>
    <w:p w14:paraId="728BE194" w14:textId="77777777" w:rsidR="0078613C" w:rsidRPr="00186EEB" w:rsidRDefault="0078613C" w:rsidP="0078613C">
      <w:pPr>
        <w:ind w:left="720"/>
        <w:rPr>
          <w:rFonts w:ascii="Arial" w:hAnsi="Arial" w:cs="Arial"/>
        </w:rPr>
      </w:pPr>
    </w:p>
    <w:p w14:paraId="0E4DA74B" w14:textId="58141C0B" w:rsidR="00570F92" w:rsidRPr="00186EEB" w:rsidRDefault="00570F92" w:rsidP="0078613C">
      <w:pPr>
        <w:numPr>
          <w:ilvl w:val="0"/>
          <w:numId w:val="31"/>
        </w:numPr>
        <w:rPr>
          <w:rFonts w:ascii="Arial" w:hAnsi="Arial" w:cs="Arial"/>
        </w:rPr>
      </w:pPr>
      <w:r w:rsidRPr="00186EEB">
        <w:rPr>
          <w:rFonts w:ascii="Arial" w:hAnsi="Arial" w:cs="Arial"/>
        </w:rPr>
        <w:t>Preventing Extremism &amp; Radicalisation Policy</w:t>
      </w:r>
      <w:r w:rsidR="006E142A" w:rsidRPr="00186EEB">
        <w:rPr>
          <w:rFonts w:ascii="Arial" w:hAnsi="Arial" w:cs="Arial"/>
        </w:rPr>
        <w:t>;</w:t>
      </w:r>
    </w:p>
    <w:p w14:paraId="0700486A" w14:textId="3176EBF8" w:rsidR="0078613C" w:rsidRPr="00186EEB" w:rsidRDefault="0078613C" w:rsidP="0078613C">
      <w:pPr>
        <w:tabs>
          <w:tab w:val="left" w:pos="6108"/>
        </w:tabs>
        <w:rPr>
          <w:rFonts w:ascii="Arial" w:hAnsi="Arial" w:cs="Arial"/>
        </w:rPr>
      </w:pPr>
      <w:r w:rsidRPr="00186EEB">
        <w:rPr>
          <w:rFonts w:ascii="Arial" w:hAnsi="Arial" w:cs="Arial"/>
        </w:rPr>
        <w:tab/>
      </w:r>
    </w:p>
    <w:p w14:paraId="5417AF5A" w14:textId="18D387DF" w:rsidR="00570F92" w:rsidRPr="00186EEB" w:rsidRDefault="00570F92" w:rsidP="0078613C">
      <w:pPr>
        <w:numPr>
          <w:ilvl w:val="0"/>
          <w:numId w:val="31"/>
        </w:numPr>
        <w:rPr>
          <w:rFonts w:ascii="Arial" w:hAnsi="Arial" w:cs="Arial"/>
        </w:rPr>
      </w:pPr>
      <w:r w:rsidRPr="00186EEB">
        <w:rPr>
          <w:rFonts w:ascii="Arial" w:hAnsi="Arial" w:cs="Arial"/>
        </w:rPr>
        <w:t>Anti-Bullying (including cyber bullying indicators)</w:t>
      </w:r>
      <w:r w:rsidR="006E142A" w:rsidRPr="00186EEB">
        <w:rPr>
          <w:rFonts w:ascii="Arial" w:hAnsi="Arial" w:cs="Arial"/>
        </w:rPr>
        <w:t xml:space="preserve"> Policy;</w:t>
      </w:r>
    </w:p>
    <w:p w14:paraId="29BBCAF4" w14:textId="67B47DB1" w:rsidR="0078613C" w:rsidRPr="00186EEB" w:rsidRDefault="0078613C" w:rsidP="0078613C">
      <w:pPr>
        <w:rPr>
          <w:rFonts w:ascii="Arial" w:hAnsi="Arial" w:cs="Arial"/>
        </w:rPr>
      </w:pPr>
    </w:p>
    <w:p w14:paraId="2BAEF7FF" w14:textId="157B0DB8" w:rsidR="00570F92" w:rsidRPr="00186EEB" w:rsidRDefault="00570F92" w:rsidP="0078613C">
      <w:pPr>
        <w:numPr>
          <w:ilvl w:val="0"/>
          <w:numId w:val="31"/>
        </w:numPr>
        <w:rPr>
          <w:rFonts w:ascii="Arial" w:hAnsi="Arial" w:cs="Arial"/>
        </w:rPr>
      </w:pPr>
      <w:r w:rsidRPr="00186EEB">
        <w:rPr>
          <w:rFonts w:ascii="Arial" w:hAnsi="Arial" w:cs="Arial"/>
        </w:rPr>
        <w:t>Behaviour</w:t>
      </w:r>
      <w:r w:rsidR="006E142A" w:rsidRPr="00186EEB">
        <w:rPr>
          <w:rFonts w:ascii="Arial" w:hAnsi="Arial" w:cs="Arial"/>
        </w:rPr>
        <w:t xml:space="preserve"> Policy;</w:t>
      </w:r>
    </w:p>
    <w:p w14:paraId="2C1692F2" w14:textId="225702CD" w:rsidR="0078613C" w:rsidRPr="00186EEB" w:rsidRDefault="0078613C" w:rsidP="0078613C">
      <w:pPr>
        <w:rPr>
          <w:rFonts w:ascii="Arial" w:hAnsi="Arial" w:cs="Arial"/>
        </w:rPr>
      </w:pPr>
    </w:p>
    <w:p w14:paraId="726CC57B" w14:textId="55473C09" w:rsidR="00570F92" w:rsidRPr="00186EEB" w:rsidRDefault="00570F92" w:rsidP="0078613C">
      <w:pPr>
        <w:numPr>
          <w:ilvl w:val="0"/>
          <w:numId w:val="31"/>
        </w:numPr>
        <w:rPr>
          <w:rFonts w:ascii="Arial" w:hAnsi="Arial" w:cs="Arial"/>
        </w:rPr>
      </w:pPr>
      <w:r w:rsidRPr="00186EEB">
        <w:rPr>
          <w:rFonts w:ascii="Arial" w:hAnsi="Arial" w:cs="Arial"/>
        </w:rPr>
        <w:t>Use of reasonable force (physical intervention)</w:t>
      </w:r>
      <w:r w:rsidR="006E142A" w:rsidRPr="00186EEB">
        <w:rPr>
          <w:rFonts w:ascii="Arial" w:hAnsi="Arial" w:cs="Arial"/>
        </w:rPr>
        <w:t xml:space="preserve"> Policy;</w:t>
      </w:r>
    </w:p>
    <w:p w14:paraId="40C65418" w14:textId="4720ABB7" w:rsidR="0078613C" w:rsidRPr="00186EEB" w:rsidRDefault="0078613C" w:rsidP="0078613C">
      <w:pPr>
        <w:rPr>
          <w:rFonts w:ascii="Arial" w:hAnsi="Arial" w:cs="Arial"/>
        </w:rPr>
      </w:pPr>
    </w:p>
    <w:p w14:paraId="51E0E356" w14:textId="4CA1BCCC" w:rsidR="00570F92" w:rsidRPr="00186EEB" w:rsidRDefault="00570F92" w:rsidP="0078613C">
      <w:pPr>
        <w:numPr>
          <w:ilvl w:val="0"/>
          <w:numId w:val="31"/>
        </w:numPr>
        <w:rPr>
          <w:rFonts w:ascii="Arial" w:hAnsi="Arial" w:cs="Arial"/>
        </w:rPr>
      </w:pPr>
      <w:r w:rsidRPr="00186EEB">
        <w:rPr>
          <w:rFonts w:ascii="Arial" w:hAnsi="Arial" w:cs="Arial"/>
        </w:rPr>
        <w:t>Recruitment &amp; Selection</w:t>
      </w:r>
      <w:r w:rsidR="006E142A" w:rsidRPr="00186EEB">
        <w:rPr>
          <w:rFonts w:ascii="Arial" w:hAnsi="Arial" w:cs="Arial"/>
        </w:rPr>
        <w:t xml:space="preserve"> Policy;</w:t>
      </w:r>
    </w:p>
    <w:p w14:paraId="6A6BF8E3" w14:textId="2E287653" w:rsidR="0078613C" w:rsidRPr="00186EEB" w:rsidRDefault="0078613C" w:rsidP="0078613C">
      <w:pPr>
        <w:rPr>
          <w:rFonts w:ascii="Arial" w:hAnsi="Arial" w:cs="Arial"/>
        </w:rPr>
      </w:pPr>
    </w:p>
    <w:p w14:paraId="3B7E4A8F" w14:textId="77314BB8" w:rsidR="00570F92" w:rsidRPr="00186EEB" w:rsidRDefault="00570F92" w:rsidP="0078613C">
      <w:pPr>
        <w:numPr>
          <w:ilvl w:val="0"/>
          <w:numId w:val="31"/>
        </w:numPr>
        <w:rPr>
          <w:rFonts w:ascii="Arial" w:hAnsi="Arial" w:cs="Arial"/>
        </w:rPr>
      </w:pPr>
      <w:r w:rsidRPr="00186EEB">
        <w:rPr>
          <w:rFonts w:ascii="Arial" w:hAnsi="Arial" w:cs="Arial"/>
        </w:rPr>
        <w:t>Whistle-blowing</w:t>
      </w:r>
      <w:r w:rsidR="006E142A" w:rsidRPr="00186EEB">
        <w:rPr>
          <w:rFonts w:ascii="Arial" w:hAnsi="Arial" w:cs="Arial"/>
        </w:rPr>
        <w:t xml:space="preserve"> Policy;</w:t>
      </w:r>
    </w:p>
    <w:p w14:paraId="2A5D3D6F" w14:textId="68CF603A" w:rsidR="0078613C" w:rsidRPr="00186EEB" w:rsidRDefault="0078613C" w:rsidP="0078613C">
      <w:pPr>
        <w:rPr>
          <w:rFonts w:ascii="Arial" w:hAnsi="Arial" w:cs="Arial"/>
        </w:rPr>
      </w:pPr>
    </w:p>
    <w:p w14:paraId="76FF3480" w14:textId="1BFABAC2" w:rsidR="00570F92" w:rsidRPr="00186EEB" w:rsidRDefault="00570F92" w:rsidP="0078613C">
      <w:pPr>
        <w:numPr>
          <w:ilvl w:val="0"/>
          <w:numId w:val="31"/>
        </w:numPr>
        <w:rPr>
          <w:rFonts w:ascii="Arial" w:hAnsi="Arial" w:cs="Arial"/>
        </w:rPr>
      </w:pPr>
      <w:r w:rsidRPr="00186EEB">
        <w:rPr>
          <w:rFonts w:ascii="Arial" w:hAnsi="Arial" w:cs="Arial"/>
        </w:rPr>
        <w:t>Code of conduct</w:t>
      </w:r>
      <w:r w:rsidR="006E142A" w:rsidRPr="00186EEB">
        <w:rPr>
          <w:rFonts w:ascii="Arial" w:hAnsi="Arial" w:cs="Arial"/>
        </w:rPr>
        <w:t xml:space="preserve"> Policy;</w:t>
      </w:r>
    </w:p>
    <w:p w14:paraId="24B0D673" w14:textId="286D6FAF" w:rsidR="0078613C" w:rsidRPr="00186EEB" w:rsidRDefault="0078613C" w:rsidP="0078613C">
      <w:pPr>
        <w:rPr>
          <w:rFonts w:ascii="Arial" w:hAnsi="Arial" w:cs="Arial"/>
        </w:rPr>
      </w:pPr>
    </w:p>
    <w:p w14:paraId="378E0990" w14:textId="04BE0738" w:rsidR="00570F92" w:rsidRPr="00186EEB" w:rsidRDefault="00A529C5" w:rsidP="0078613C">
      <w:pPr>
        <w:numPr>
          <w:ilvl w:val="0"/>
          <w:numId w:val="31"/>
        </w:numPr>
        <w:rPr>
          <w:rFonts w:ascii="Arial" w:hAnsi="Arial" w:cs="Arial"/>
        </w:rPr>
      </w:pPr>
      <w:r w:rsidRPr="00186EEB">
        <w:rPr>
          <w:rFonts w:ascii="Arial" w:hAnsi="Arial" w:cs="Arial"/>
        </w:rPr>
        <w:t xml:space="preserve">Educational visits </w:t>
      </w:r>
      <w:r w:rsidR="006E142A" w:rsidRPr="00186EEB">
        <w:rPr>
          <w:rFonts w:ascii="Arial" w:hAnsi="Arial" w:cs="Arial"/>
        </w:rPr>
        <w:t>Policy;</w:t>
      </w:r>
    </w:p>
    <w:p w14:paraId="1C5C6316" w14:textId="03088DDF" w:rsidR="0078613C" w:rsidRPr="00186EEB" w:rsidRDefault="0078613C" w:rsidP="0078613C">
      <w:pPr>
        <w:rPr>
          <w:rFonts w:ascii="Arial" w:hAnsi="Arial" w:cs="Arial"/>
        </w:rPr>
      </w:pPr>
    </w:p>
    <w:p w14:paraId="5F11A4EA" w14:textId="7F2D22D7" w:rsidR="00570F92" w:rsidRPr="00186EEB" w:rsidRDefault="00570F92" w:rsidP="0078613C">
      <w:pPr>
        <w:numPr>
          <w:ilvl w:val="0"/>
          <w:numId w:val="31"/>
        </w:numPr>
        <w:rPr>
          <w:rFonts w:ascii="Arial" w:hAnsi="Arial" w:cs="Arial"/>
        </w:rPr>
      </w:pPr>
      <w:r w:rsidRPr="00186EEB">
        <w:rPr>
          <w:rFonts w:ascii="Arial" w:hAnsi="Arial" w:cs="Arial"/>
        </w:rPr>
        <w:t>Attendance</w:t>
      </w:r>
      <w:r w:rsidR="006E142A" w:rsidRPr="00186EEB">
        <w:rPr>
          <w:rFonts w:ascii="Arial" w:hAnsi="Arial" w:cs="Arial"/>
        </w:rPr>
        <w:t xml:space="preserve"> Policy; </w:t>
      </w:r>
    </w:p>
    <w:p w14:paraId="54B6EE40" w14:textId="582E6799" w:rsidR="0078613C" w:rsidRPr="00186EEB" w:rsidRDefault="0078613C" w:rsidP="0078613C">
      <w:pPr>
        <w:rPr>
          <w:rFonts w:ascii="Arial" w:hAnsi="Arial" w:cs="Arial"/>
        </w:rPr>
      </w:pPr>
    </w:p>
    <w:p w14:paraId="42F08969" w14:textId="231F958C" w:rsidR="00570F92" w:rsidRPr="00186EEB" w:rsidRDefault="00570F92" w:rsidP="0078613C">
      <w:pPr>
        <w:numPr>
          <w:ilvl w:val="0"/>
          <w:numId w:val="31"/>
        </w:numPr>
        <w:rPr>
          <w:rFonts w:ascii="Arial" w:hAnsi="Arial" w:cs="Arial"/>
        </w:rPr>
      </w:pPr>
      <w:r w:rsidRPr="00186EEB">
        <w:rPr>
          <w:rFonts w:ascii="Arial" w:hAnsi="Arial" w:cs="Arial"/>
        </w:rPr>
        <w:t>Online safety – IT code of conduct</w:t>
      </w:r>
      <w:r w:rsidR="006E142A" w:rsidRPr="00186EEB">
        <w:rPr>
          <w:rFonts w:ascii="Arial" w:hAnsi="Arial" w:cs="Arial"/>
        </w:rPr>
        <w:t xml:space="preserve"> Policy;</w:t>
      </w:r>
    </w:p>
    <w:p w14:paraId="1DA56CF3" w14:textId="575DE510" w:rsidR="0078613C" w:rsidRPr="00186EEB" w:rsidRDefault="0078613C" w:rsidP="0078613C">
      <w:pPr>
        <w:rPr>
          <w:rFonts w:ascii="Arial" w:hAnsi="Arial" w:cs="Arial"/>
        </w:rPr>
      </w:pPr>
    </w:p>
    <w:p w14:paraId="20D46A45" w14:textId="50B1CC74" w:rsidR="00A529C5" w:rsidRPr="00186EEB" w:rsidRDefault="00570F92" w:rsidP="0078613C">
      <w:pPr>
        <w:numPr>
          <w:ilvl w:val="0"/>
          <w:numId w:val="31"/>
        </w:numPr>
        <w:rPr>
          <w:rFonts w:ascii="Arial" w:hAnsi="Arial" w:cs="Arial"/>
        </w:rPr>
      </w:pPr>
      <w:r w:rsidRPr="00186EEB">
        <w:rPr>
          <w:rFonts w:ascii="Arial" w:hAnsi="Arial" w:cs="Arial"/>
        </w:rPr>
        <w:t xml:space="preserve">Health and Safety </w:t>
      </w:r>
      <w:r w:rsidR="006E142A" w:rsidRPr="00186EEB">
        <w:rPr>
          <w:rFonts w:ascii="Arial" w:hAnsi="Arial" w:cs="Arial"/>
        </w:rPr>
        <w:t>Policy;</w:t>
      </w:r>
    </w:p>
    <w:p w14:paraId="32EFD274" w14:textId="0AD9215F" w:rsidR="0078613C" w:rsidRPr="00186EEB" w:rsidRDefault="0078613C" w:rsidP="0078613C">
      <w:pPr>
        <w:rPr>
          <w:rFonts w:ascii="Arial" w:hAnsi="Arial" w:cs="Arial"/>
        </w:rPr>
      </w:pPr>
    </w:p>
    <w:p w14:paraId="0FFDACD7" w14:textId="2F3E011F" w:rsidR="00570F92" w:rsidRPr="00186EEB" w:rsidRDefault="00570F92" w:rsidP="0078613C">
      <w:pPr>
        <w:numPr>
          <w:ilvl w:val="0"/>
          <w:numId w:val="31"/>
        </w:numPr>
        <w:rPr>
          <w:rFonts w:ascii="Arial" w:hAnsi="Arial" w:cs="Arial"/>
        </w:rPr>
      </w:pPr>
      <w:r w:rsidRPr="00186EEB">
        <w:rPr>
          <w:rFonts w:ascii="Arial" w:hAnsi="Arial" w:cs="Arial"/>
        </w:rPr>
        <w:t>Harassment and discrimination including racial abuse</w:t>
      </w:r>
      <w:r w:rsidR="006E142A" w:rsidRPr="00186EEB">
        <w:rPr>
          <w:rFonts w:ascii="Arial" w:hAnsi="Arial" w:cs="Arial"/>
        </w:rPr>
        <w:t xml:space="preserve"> Policy;</w:t>
      </w:r>
    </w:p>
    <w:p w14:paraId="525150C2" w14:textId="20EA78EB" w:rsidR="006E142A" w:rsidRPr="00186EEB" w:rsidRDefault="006E142A" w:rsidP="006E142A">
      <w:pPr>
        <w:rPr>
          <w:rFonts w:ascii="Arial" w:hAnsi="Arial" w:cs="Arial"/>
        </w:rPr>
      </w:pPr>
    </w:p>
    <w:p w14:paraId="11DC6A6E" w14:textId="63873AE5" w:rsidR="00A2296A" w:rsidRPr="00186EEB" w:rsidRDefault="00570F92" w:rsidP="0078613C">
      <w:pPr>
        <w:numPr>
          <w:ilvl w:val="0"/>
          <w:numId w:val="31"/>
        </w:numPr>
        <w:rPr>
          <w:rFonts w:ascii="Arial" w:hAnsi="Arial" w:cs="Arial"/>
        </w:rPr>
      </w:pPr>
      <w:r w:rsidRPr="00186EEB">
        <w:rPr>
          <w:rFonts w:ascii="Arial" w:hAnsi="Arial" w:cs="Arial"/>
        </w:rPr>
        <w:t>First aid</w:t>
      </w:r>
      <w:r w:rsidR="006E142A" w:rsidRPr="00186EEB">
        <w:rPr>
          <w:rFonts w:ascii="Arial" w:hAnsi="Arial" w:cs="Arial"/>
        </w:rPr>
        <w:t xml:space="preserve"> Policy;</w:t>
      </w:r>
    </w:p>
    <w:p w14:paraId="2F8F7215" w14:textId="3646729B" w:rsidR="006E142A" w:rsidRPr="00186EEB" w:rsidRDefault="006E142A" w:rsidP="006E142A">
      <w:pPr>
        <w:rPr>
          <w:rFonts w:ascii="Arial" w:hAnsi="Arial" w:cs="Arial"/>
        </w:rPr>
      </w:pPr>
    </w:p>
    <w:p w14:paraId="4FEBCBE3" w14:textId="3334D32A" w:rsidR="00A529C5" w:rsidRPr="00186EEB" w:rsidRDefault="00570F92" w:rsidP="0078613C">
      <w:pPr>
        <w:numPr>
          <w:ilvl w:val="0"/>
          <w:numId w:val="31"/>
        </w:numPr>
        <w:rPr>
          <w:rFonts w:ascii="Arial" w:eastAsia="Arial" w:hAnsi="Arial" w:cs="Arial"/>
        </w:rPr>
      </w:pPr>
      <w:r w:rsidRPr="00186EEB">
        <w:rPr>
          <w:rFonts w:ascii="Arial" w:hAnsi="Arial" w:cs="Arial"/>
        </w:rPr>
        <w:t>Educational visits</w:t>
      </w:r>
      <w:r w:rsidR="006E142A" w:rsidRPr="00186EEB">
        <w:rPr>
          <w:rFonts w:ascii="Arial" w:hAnsi="Arial" w:cs="Arial"/>
        </w:rPr>
        <w:t xml:space="preserve"> Policy;</w:t>
      </w:r>
      <w:r w:rsidRPr="00186EEB">
        <w:rPr>
          <w:rFonts w:ascii="Arial" w:hAnsi="Arial" w:cs="Arial"/>
        </w:rPr>
        <w:t xml:space="preserve"> </w:t>
      </w:r>
    </w:p>
    <w:p w14:paraId="2B65EED0" w14:textId="4C3D5768" w:rsidR="006E142A" w:rsidRPr="00186EEB" w:rsidRDefault="006E142A" w:rsidP="006E142A">
      <w:pPr>
        <w:rPr>
          <w:rFonts w:ascii="Arial" w:eastAsia="Arial" w:hAnsi="Arial" w:cs="Arial"/>
        </w:rPr>
      </w:pPr>
    </w:p>
    <w:p w14:paraId="23F999B6" w14:textId="3497C7AA" w:rsidR="00570F92" w:rsidRPr="00186EEB" w:rsidRDefault="00A529C5" w:rsidP="0078613C">
      <w:pPr>
        <w:numPr>
          <w:ilvl w:val="0"/>
          <w:numId w:val="31"/>
        </w:numPr>
        <w:rPr>
          <w:rFonts w:ascii="Arial" w:hAnsi="Arial" w:cs="Arial"/>
        </w:rPr>
      </w:pPr>
      <w:r w:rsidRPr="00186EEB">
        <w:rPr>
          <w:rFonts w:ascii="Arial" w:eastAsia="Arial" w:hAnsi="Arial" w:cs="Arial"/>
        </w:rPr>
        <w:t>Storage of Mobile Phone</w:t>
      </w:r>
      <w:r w:rsidR="006E142A" w:rsidRPr="00186EEB">
        <w:rPr>
          <w:rFonts w:ascii="Arial" w:eastAsia="Arial" w:hAnsi="Arial" w:cs="Arial"/>
        </w:rPr>
        <w:t xml:space="preserve"> Policy.</w:t>
      </w:r>
    </w:p>
    <w:p w14:paraId="398A9137" w14:textId="77777777" w:rsidR="00570F92" w:rsidRPr="00186EEB" w:rsidRDefault="00570F92" w:rsidP="006A65C3">
      <w:pPr>
        <w:tabs>
          <w:tab w:val="left" w:pos="6750"/>
        </w:tabs>
        <w:spacing w:line="276" w:lineRule="auto"/>
        <w:rPr>
          <w:rFonts w:ascii="Arial" w:hAnsi="Arial" w:cs="Arial"/>
          <w:b/>
        </w:rPr>
      </w:pPr>
    </w:p>
    <w:p w14:paraId="13F1CA5E" w14:textId="77777777" w:rsidR="00602830" w:rsidRPr="00186EEB" w:rsidRDefault="00602830" w:rsidP="006A65C3">
      <w:pPr>
        <w:tabs>
          <w:tab w:val="left" w:pos="6750"/>
        </w:tabs>
        <w:spacing w:line="276" w:lineRule="auto"/>
        <w:rPr>
          <w:rFonts w:ascii="Arial" w:hAnsi="Arial" w:cs="Arial"/>
          <w:b/>
        </w:rPr>
      </w:pPr>
    </w:p>
    <w:p w14:paraId="3DED3464" w14:textId="77777777" w:rsidR="00602830" w:rsidRPr="00186EEB" w:rsidRDefault="00602830" w:rsidP="006A65C3">
      <w:pPr>
        <w:tabs>
          <w:tab w:val="left" w:pos="6750"/>
        </w:tabs>
        <w:spacing w:line="276" w:lineRule="auto"/>
        <w:rPr>
          <w:rFonts w:ascii="Arial" w:hAnsi="Arial" w:cs="Arial"/>
          <w:b/>
        </w:rPr>
      </w:pPr>
    </w:p>
    <w:p w14:paraId="4FFFBBAA" w14:textId="77777777" w:rsidR="00602830" w:rsidRPr="00186EEB" w:rsidRDefault="00602830" w:rsidP="006A65C3">
      <w:pPr>
        <w:tabs>
          <w:tab w:val="left" w:pos="6750"/>
        </w:tabs>
        <w:spacing w:line="276" w:lineRule="auto"/>
        <w:rPr>
          <w:rFonts w:ascii="Arial" w:hAnsi="Arial" w:cs="Arial"/>
          <w:b/>
        </w:rPr>
      </w:pPr>
    </w:p>
    <w:p w14:paraId="20CF52B5" w14:textId="77777777" w:rsidR="00602830" w:rsidRPr="00186EEB" w:rsidRDefault="00602830" w:rsidP="006A65C3">
      <w:pPr>
        <w:tabs>
          <w:tab w:val="left" w:pos="6750"/>
        </w:tabs>
        <w:spacing w:line="276" w:lineRule="auto"/>
        <w:rPr>
          <w:rFonts w:ascii="Arial" w:hAnsi="Arial" w:cs="Arial"/>
          <w:b/>
        </w:rPr>
      </w:pPr>
    </w:p>
    <w:p w14:paraId="4CA4BD73" w14:textId="77777777" w:rsidR="00B27C09" w:rsidRPr="00186EEB" w:rsidRDefault="00B27C09" w:rsidP="006A65C3">
      <w:pPr>
        <w:tabs>
          <w:tab w:val="left" w:pos="6750"/>
        </w:tabs>
        <w:spacing w:line="276" w:lineRule="auto"/>
        <w:rPr>
          <w:rFonts w:ascii="Arial" w:hAnsi="Arial" w:cs="Arial"/>
          <w:b/>
        </w:rPr>
      </w:pPr>
    </w:p>
    <w:p w14:paraId="6704BA7E" w14:textId="77777777" w:rsidR="00B27C09" w:rsidRPr="00186EEB" w:rsidRDefault="00B27C09" w:rsidP="006A65C3">
      <w:pPr>
        <w:tabs>
          <w:tab w:val="left" w:pos="6750"/>
        </w:tabs>
        <w:spacing w:line="276" w:lineRule="auto"/>
        <w:rPr>
          <w:rFonts w:ascii="Arial" w:hAnsi="Arial" w:cs="Arial"/>
          <w:b/>
        </w:rPr>
      </w:pPr>
    </w:p>
    <w:p w14:paraId="3B736C2F" w14:textId="77777777" w:rsidR="00B27C09" w:rsidRPr="00186EEB" w:rsidRDefault="00B27C09" w:rsidP="006A65C3">
      <w:pPr>
        <w:tabs>
          <w:tab w:val="left" w:pos="6750"/>
        </w:tabs>
        <w:spacing w:line="276" w:lineRule="auto"/>
        <w:rPr>
          <w:rFonts w:ascii="Arial" w:hAnsi="Arial" w:cs="Arial"/>
          <w:b/>
        </w:rPr>
      </w:pPr>
    </w:p>
    <w:p w14:paraId="025CE494" w14:textId="65EE6622" w:rsidR="00E852BA" w:rsidRPr="00186EEB" w:rsidRDefault="00E852BA" w:rsidP="006A65C3">
      <w:pPr>
        <w:tabs>
          <w:tab w:val="left" w:pos="6750"/>
        </w:tabs>
        <w:spacing w:line="276" w:lineRule="auto"/>
        <w:rPr>
          <w:rFonts w:ascii="Arial" w:hAnsi="Arial" w:cs="Arial"/>
          <w:b/>
        </w:rPr>
      </w:pPr>
    </w:p>
    <w:p w14:paraId="40B9B517" w14:textId="77777777" w:rsidR="00570F92" w:rsidRPr="00186EEB" w:rsidRDefault="001865A5" w:rsidP="006A65C3">
      <w:pPr>
        <w:tabs>
          <w:tab w:val="left" w:pos="6750"/>
        </w:tabs>
        <w:spacing w:line="276" w:lineRule="auto"/>
        <w:rPr>
          <w:rFonts w:ascii="Arial" w:hAnsi="Arial" w:cs="Arial"/>
          <w:b/>
        </w:rPr>
      </w:pPr>
      <w:r w:rsidRPr="00186EEB">
        <w:rPr>
          <w:rFonts w:ascii="Arial" w:hAnsi="Arial" w:cs="Arial"/>
          <w:b/>
        </w:rPr>
        <w:t>Appendix 3</w:t>
      </w:r>
      <w:r w:rsidRPr="00186EEB">
        <w:rPr>
          <w:rFonts w:ascii="Arial" w:hAnsi="Arial" w:cs="Arial"/>
          <w:b/>
        </w:rPr>
        <w:tab/>
      </w:r>
    </w:p>
    <w:p w14:paraId="2F651D75" w14:textId="77777777" w:rsidR="00570F92" w:rsidRPr="00186EEB" w:rsidRDefault="00570F92" w:rsidP="006A65C3">
      <w:pPr>
        <w:spacing w:after="200" w:line="276" w:lineRule="auto"/>
        <w:rPr>
          <w:rFonts w:ascii="Arial" w:eastAsia="Calibri" w:hAnsi="Arial" w:cs="Arial"/>
        </w:rPr>
      </w:pPr>
      <w:r w:rsidRPr="00186EEB">
        <w:rPr>
          <w:rFonts w:ascii="Arial" w:eastAsia="Calibri" w:hAnsi="Arial" w:cs="Arial"/>
          <w:b/>
        </w:rPr>
        <w:t>KEY LEGISLATION</w:t>
      </w:r>
    </w:p>
    <w:p w14:paraId="5527E3C6" w14:textId="77777777" w:rsidR="00570F92" w:rsidRPr="00186EEB" w:rsidRDefault="00570F92" w:rsidP="006A65C3">
      <w:pPr>
        <w:spacing w:line="276" w:lineRule="auto"/>
        <w:rPr>
          <w:rFonts w:ascii="Arial" w:hAnsi="Arial" w:cs="Arial"/>
        </w:rPr>
      </w:pPr>
      <w:r w:rsidRPr="00186EEB">
        <w:rPr>
          <w:rFonts w:ascii="Arial" w:hAnsi="Arial" w:cs="Arial"/>
        </w:rPr>
        <w:t>This policy has been devised in accordance with the following legislation and guidance:</w:t>
      </w:r>
    </w:p>
    <w:p w14:paraId="765A0DB3" w14:textId="2E1C70B5" w:rsidR="00570F92" w:rsidRPr="00186EEB" w:rsidRDefault="000F3540" w:rsidP="003864F9">
      <w:pPr>
        <w:numPr>
          <w:ilvl w:val="0"/>
          <w:numId w:val="46"/>
        </w:numPr>
        <w:spacing w:after="200" w:line="276" w:lineRule="auto"/>
        <w:rPr>
          <w:rFonts w:ascii="Arial" w:eastAsia="Arial" w:hAnsi="Arial" w:cs="Arial"/>
        </w:rPr>
      </w:pPr>
      <w:r w:rsidRPr="00186EEB">
        <w:rPr>
          <w:rFonts w:ascii="Arial" w:eastAsia="Arial" w:hAnsi="Arial" w:cs="Arial"/>
        </w:rPr>
        <w:t>Working together to safeguard children 2018</w:t>
      </w:r>
      <w:r w:rsidR="00570F92" w:rsidRPr="00186EEB">
        <w:rPr>
          <w:rFonts w:ascii="Arial" w:eastAsia="Arial" w:hAnsi="Arial" w:cs="Arial"/>
        </w:rPr>
        <w:t xml:space="preserve"> (DfE) </w:t>
      </w:r>
      <w:hyperlink r:id="rId131" w:history="1">
        <w:r w:rsidR="00570F92" w:rsidRPr="00186EEB">
          <w:rPr>
            <w:rFonts w:ascii="Arial" w:eastAsia="Arial" w:hAnsi="Arial" w:cs="Arial"/>
            <w:color w:val="0000FF"/>
            <w:u w:val="single"/>
          </w:rPr>
          <w:t>https://www.gov.uk</w:t>
        </w:r>
        <w:bookmarkStart w:id="2" w:name="_Hlt389828643"/>
        <w:r w:rsidR="00570F92" w:rsidRPr="00186EEB">
          <w:rPr>
            <w:rFonts w:ascii="Arial" w:eastAsia="Arial" w:hAnsi="Arial" w:cs="Arial"/>
            <w:color w:val="0000FF"/>
            <w:u w:val="single"/>
          </w:rPr>
          <w:t>/</w:t>
        </w:r>
        <w:bookmarkEnd w:id="2"/>
        <w:r w:rsidR="00570F92" w:rsidRPr="00186EEB">
          <w:rPr>
            <w:rFonts w:ascii="Arial" w:eastAsia="Arial" w:hAnsi="Arial" w:cs="Arial"/>
            <w:color w:val="0000FF"/>
            <w:u w:val="single"/>
          </w:rPr>
          <w:t>government/publications/working-together-to-safeguard-children</w:t>
        </w:r>
      </w:hyperlink>
      <w:r w:rsidR="00570F92" w:rsidRPr="00186EEB">
        <w:rPr>
          <w:rFonts w:ascii="Arial" w:eastAsia="Arial" w:hAnsi="Arial" w:cs="Arial"/>
        </w:rPr>
        <w:t xml:space="preserve"> </w:t>
      </w:r>
    </w:p>
    <w:p w14:paraId="052EDB98" w14:textId="59A26948" w:rsidR="00D0690D" w:rsidRPr="00186EEB" w:rsidRDefault="009A7EF8" w:rsidP="00D0690D">
      <w:pPr>
        <w:numPr>
          <w:ilvl w:val="0"/>
          <w:numId w:val="46"/>
        </w:numPr>
        <w:spacing w:after="200" w:line="276" w:lineRule="auto"/>
        <w:rPr>
          <w:rFonts w:ascii="Arial" w:eastAsia="Arial" w:hAnsi="Arial" w:cs="Arial"/>
        </w:rPr>
      </w:pPr>
      <w:hyperlink r:id="rId132" w:history="1">
        <w:r w:rsidRPr="00186EEB">
          <w:rPr>
            <w:rStyle w:val="Hyperlink"/>
            <w:rFonts w:ascii="Arial" w:hAnsi="Arial" w:cs="Arial"/>
          </w:rPr>
          <w:t>Keeping children safe in education 2025</w:t>
        </w:r>
      </w:hyperlink>
      <w:r w:rsidRPr="00186EEB">
        <w:rPr>
          <w:rFonts w:ascii="Arial" w:hAnsi="Arial" w:cs="Arial"/>
        </w:rPr>
        <w:t xml:space="preserve"> </w:t>
      </w:r>
    </w:p>
    <w:p w14:paraId="0BFDF8B5" w14:textId="3CC88D63" w:rsidR="00CD3889" w:rsidRPr="00CD3889" w:rsidRDefault="00570F92" w:rsidP="00A453F8">
      <w:pPr>
        <w:numPr>
          <w:ilvl w:val="0"/>
          <w:numId w:val="46"/>
        </w:numPr>
        <w:spacing w:after="200" w:line="276" w:lineRule="auto"/>
        <w:rPr>
          <w:rFonts w:ascii="Arial" w:eastAsia="Arial" w:hAnsi="Arial" w:cs="Arial"/>
        </w:rPr>
      </w:pPr>
      <w:r w:rsidRPr="00CD3889">
        <w:rPr>
          <w:rFonts w:ascii="Arial" w:eastAsia="Arial" w:hAnsi="Arial" w:cs="Arial"/>
        </w:rPr>
        <w:t xml:space="preserve">Medway Safeguarding Children </w:t>
      </w:r>
      <w:r w:rsidR="00CD3889">
        <w:rPr>
          <w:rFonts w:ascii="Arial" w:eastAsia="Arial" w:hAnsi="Arial" w:cs="Arial"/>
        </w:rPr>
        <w:t>Partnership</w:t>
      </w:r>
      <w:r w:rsidRPr="00CD3889">
        <w:rPr>
          <w:rFonts w:ascii="Arial" w:eastAsia="Arial" w:hAnsi="Arial" w:cs="Arial"/>
        </w:rPr>
        <w:t xml:space="preserve"> </w:t>
      </w:r>
      <w:hyperlink r:id="rId133" w:history="1">
        <w:r w:rsidR="00CD3889" w:rsidRPr="00CD3889">
          <w:rPr>
            <w:rStyle w:val="Hyperlink"/>
            <w:rFonts w:ascii="Arial" w:hAnsi="Arial" w:cs="Arial"/>
          </w:rPr>
          <w:t>Medway Safeguarding Children Partnership</w:t>
        </w:r>
      </w:hyperlink>
    </w:p>
    <w:p w14:paraId="7C3DEFD6" w14:textId="2715D7A1" w:rsidR="00570F92" w:rsidRPr="00CD3889" w:rsidRDefault="00570F92" w:rsidP="00A453F8">
      <w:pPr>
        <w:numPr>
          <w:ilvl w:val="0"/>
          <w:numId w:val="46"/>
        </w:numPr>
        <w:spacing w:after="200" w:line="276" w:lineRule="auto"/>
        <w:rPr>
          <w:rFonts w:ascii="Arial" w:eastAsia="Arial" w:hAnsi="Arial" w:cs="Arial"/>
        </w:rPr>
      </w:pPr>
      <w:r w:rsidRPr="00CD3889">
        <w:rPr>
          <w:rFonts w:ascii="Arial" w:eastAsia="Arial" w:hAnsi="Arial" w:cs="Arial"/>
        </w:rPr>
        <w:t>Medway Safeguarding Children Board Training Catalogue (online)</w:t>
      </w:r>
    </w:p>
    <w:p w14:paraId="13E9EE28" w14:textId="230D762B" w:rsidR="00027389" w:rsidRPr="00186EEB" w:rsidRDefault="00027389" w:rsidP="003864F9">
      <w:pPr>
        <w:numPr>
          <w:ilvl w:val="0"/>
          <w:numId w:val="46"/>
        </w:numPr>
        <w:spacing w:after="200" w:line="276" w:lineRule="auto"/>
        <w:rPr>
          <w:rFonts w:ascii="Arial" w:eastAsia="Arial" w:hAnsi="Arial" w:cs="Arial"/>
        </w:rPr>
      </w:pPr>
      <w:hyperlink r:id="rId134" w:history="1">
        <w:r w:rsidRPr="00186EEB">
          <w:rPr>
            <w:rStyle w:val="Hyperlink"/>
            <w:rFonts w:ascii="Arial" w:eastAsia="Arial" w:hAnsi="Arial" w:cs="Arial"/>
          </w:rPr>
          <w:t>Keeping children safe in education 2025</w:t>
        </w:r>
      </w:hyperlink>
    </w:p>
    <w:p w14:paraId="419FEFDE" w14:textId="0762C71A"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Disqualification under the Child Care Act </w:t>
      </w:r>
      <w:r w:rsidR="009E4692" w:rsidRPr="00186EEB">
        <w:rPr>
          <w:rFonts w:ascii="Arial" w:eastAsia="Arial" w:hAnsi="Arial" w:cs="Arial"/>
        </w:rPr>
        <w:t>2006</w:t>
      </w:r>
      <w:r w:rsidR="003864F9" w:rsidRPr="00186EEB">
        <w:rPr>
          <w:rFonts w:ascii="Arial" w:eastAsia="Arial" w:hAnsi="Arial" w:cs="Arial"/>
        </w:rPr>
        <w:t xml:space="preserve"> </w:t>
      </w:r>
      <w:hyperlink r:id="rId135" w:history="1">
        <w:r w:rsidR="009E4692" w:rsidRPr="00186EEB">
          <w:rPr>
            <w:rStyle w:val="Hyperlink"/>
            <w:rFonts w:ascii="Arial" w:eastAsia="Arial" w:hAnsi="Arial" w:cs="Arial"/>
          </w:rPr>
          <w:t>https://www.gov.uk/government/publications/disqualification-under-the-childcare-act-2006</w:t>
        </w:r>
      </w:hyperlink>
      <w:r w:rsidRPr="00186EEB">
        <w:rPr>
          <w:rFonts w:ascii="Arial" w:eastAsia="Arial" w:hAnsi="Arial" w:cs="Arial"/>
        </w:rPr>
        <w:t xml:space="preserve"> </w:t>
      </w:r>
    </w:p>
    <w:p w14:paraId="2FC1FE14" w14:textId="77777777"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Information Sharing Advice for practitioners providing safeguarding services HM Gov </w:t>
      </w:r>
      <w:r w:rsidR="009E4692" w:rsidRPr="00186EEB">
        <w:rPr>
          <w:rFonts w:ascii="Arial" w:eastAsia="Arial" w:hAnsi="Arial" w:cs="Arial"/>
        </w:rPr>
        <w:t>20</w:t>
      </w:r>
      <w:r w:rsidRPr="00186EEB">
        <w:rPr>
          <w:rFonts w:ascii="Arial" w:eastAsia="Arial" w:hAnsi="Arial" w:cs="Arial"/>
        </w:rPr>
        <w:t xml:space="preserve">15  </w:t>
      </w:r>
      <w:hyperlink r:id="rId136" w:history="1">
        <w:r w:rsidRPr="00186EEB">
          <w:rPr>
            <w:rFonts w:ascii="Arial" w:eastAsia="Arial" w:hAnsi="Arial" w:cs="Arial"/>
            <w:color w:val="0000FF"/>
            <w:u w:val="single"/>
          </w:rPr>
          <w:t>https://www.gov.uk/government/publications/safeguarding-practitioners-information-sharing-advice</w:t>
        </w:r>
      </w:hyperlink>
      <w:r w:rsidRPr="00186EEB">
        <w:rPr>
          <w:rFonts w:ascii="Arial" w:eastAsia="Arial" w:hAnsi="Arial" w:cs="Arial"/>
        </w:rPr>
        <w:t xml:space="preserve"> </w:t>
      </w:r>
    </w:p>
    <w:p w14:paraId="403D045B" w14:textId="77777777"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 Restrictive Physical Interventions (including restraint) in mainstream schools</w:t>
      </w:r>
    </w:p>
    <w:p w14:paraId="7FDCEEA5" w14:textId="77777777"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The Children Act </w:t>
      </w:r>
      <w:r w:rsidR="009E4692" w:rsidRPr="00186EEB">
        <w:rPr>
          <w:rFonts w:ascii="Arial" w:eastAsia="Arial" w:hAnsi="Arial" w:cs="Arial"/>
        </w:rPr>
        <w:t>19</w:t>
      </w:r>
      <w:r w:rsidRPr="00186EEB">
        <w:rPr>
          <w:rFonts w:ascii="Arial" w:eastAsia="Arial" w:hAnsi="Arial" w:cs="Arial"/>
        </w:rPr>
        <w:t xml:space="preserve">89 and </w:t>
      </w:r>
      <w:r w:rsidR="009E4692" w:rsidRPr="00186EEB">
        <w:rPr>
          <w:rFonts w:ascii="Arial" w:eastAsia="Arial" w:hAnsi="Arial" w:cs="Arial"/>
        </w:rPr>
        <w:t>20</w:t>
      </w:r>
      <w:r w:rsidRPr="00186EEB">
        <w:rPr>
          <w:rFonts w:ascii="Arial" w:eastAsia="Arial" w:hAnsi="Arial" w:cs="Arial"/>
        </w:rPr>
        <w:t xml:space="preserve">04 </w:t>
      </w:r>
    </w:p>
    <w:p w14:paraId="59BC3D1B" w14:textId="77777777"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Education Act </w:t>
      </w:r>
      <w:r w:rsidR="009E4692" w:rsidRPr="00186EEB">
        <w:rPr>
          <w:rFonts w:ascii="Arial" w:eastAsia="Arial" w:hAnsi="Arial" w:cs="Arial"/>
        </w:rPr>
        <w:t>20</w:t>
      </w:r>
      <w:r w:rsidRPr="00186EEB">
        <w:rPr>
          <w:rFonts w:ascii="Arial" w:eastAsia="Arial" w:hAnsi="Arial" w:cs="Arial"/>
        </w:rPr>
        <w:t>02</w:t>
      </w:r>
    </w:p>
    <w:p w14:paraId="258116BE" w14:textId="77777777"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What to do if  you’re worried a child is being abused – March </w:t>
      </w:r>
      <w:r w:rsidR="009E4692" w:rsidRPr="00186EEB">
        <w:rPr>
          <w:rFonts w:ascii="Arial" w:eastAsia="Arial" w:hAnsi="Arial" w:cs="Arial"/>
        </w:rPr>
        <w:t>20</w:t>
      </w:r>
      <w:r w:rsidRPr="00186EEB">
        <w:rPr>
          <w:rFonts w:ascii="Arial" w:eastAsia="Arial" w:hAnsi="Arial" w:cs="Arial"/>
        </w:rPr>
        <w:t xml:space="preserve">15 - advice for practitioners (HM Gov)  </w:t>
      </w:r>
      <w:hyperlink r:id="rId137" w:history="1">
        <w:r w:rsidRPr="00186EEB">
          <w:rPr>
            <w:rFonts w:ascii="Arial" w:eastAsia="Arial" w:hAnsi="Arial" w:cs="Arial"/>
            <w:color w:val="0000FF"/>
            <w:u w:val="single"/>
          </w:rPr>
          <w:t>https://www.gov.uk/government/publications/what-to-do-if-youre-worried-a-child-is-being-abused</w:t>
        </w:r>
      </w:hyperlink>
      <w:r w:rsidRPr="00186EEB">
        <w:rPr>
          <w:rFonts w:ascii="Arial" w:eastAsia="Arial" w:hAnsi="Arial" w:cs="Arial"/>
        </w:rPr>
        <w:t xml:space="preserve"> </w:t>
      </w:r>
    </w:p>
    <w:p w14:paraId="64523A02" w14:textId="77777777"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Whistle Blowing policy </w:t>
      </w:r>
    </w:p>
    <w:p w14:paraId="41884767" w14:textId="226A9A45"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Online-safety Tool Kit</w:t>
      </w:r>
    </w:p>
    <w:p w14:paraId="6EAD1F28" w14:textId="0F73B75E" w:rsidR="003864F9" w:rsidRPr="00186EEB" w:rsidRDefault="003864F9" w:rsidP="003864F9">
      <w:pPr>
        <w:spacing w:after="200" w:line="276" w:lineRule="auto"/>
        <w:rPr>
          <w:rFonts w:ascii="Arial" w:eastAsia="Arial" w:hAnsi="Arial" w:cs="Arial"/>
        </w:rPr>
      </w:pPr>
    </w:p>
    <w:p w14:paraId="654E576E" w14:textId="77777777" w:rsidR="003864F9" w:rsidRPr="00186EEB" w:rsidRDefault="003864F9" w:rsidP="003864F9">
      <w:pPr>
        <w:spacing w:after="200" w:line="276" w:lineRule="auto"/>
        <w:rPr>
          <w:rFonts w:ascii="Arial" w:eastAsia="Arial" w:hAnsi="Arial" w:cs="Arial"/>
        </w:rPr>
      </w:pPr>
    </w:p>
    <w:p w14:paraId="3F561B1A" w14:textId="77777777" w:rsidR="003864F9" w:rsidRPr="00186EEB" w:rsidRDefault="003864F9" w:rsidP="003864F9">
      <w:pPr>
        <w:spacing w:after="200" w:line="276" w:lineRule="auto"/>
        <w:ind w:left="720"/>
        <w:rPr>
          <w:rFonts w:ascii="Arial" w:eastAsia="Arial" w:hAnsi="Arial" w:cs="Arial"/>
        </w:rPr>
      </w:pPr>
    </w:p>
    <w:p w14:paraId="24280ABE" w14:textId="10258C8F"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Children Missing from Education Policy </w:t>
      </w:r>
      <w:hyperlink r:id="rId138" w:history="1">
        <w:r w:rsidR="00DA526B" w:rsidRPr="00DA526B">
          <w:rPr>
            <w:rStyle w:val="Hyperlink"/>
            <w:rFonts w:ascii="Arial" w:hAnsi="Arial" w:cs="Arial"/>
          </w:rPr>
          <w:t>Children missing education - GOV.UK</w:t>
        </w:r>
      </w:hyperlink>
    </w:p>
    <w:p w14:paraId="2F30EA13" w14:textId="1047A86E"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Early Years Statutory Framework </w:t>
      </w:r>
      <w:hyperlink r:id="rId139" w:history="1">
        <w:r w:rsidR="008518C3" w:rsidRPr="008518C3">
          <w:rPr>
            <w:rStyle w:val="Hyperlink"/>
            <w:rFonts w:ascii="Arial" w:hAnsi="Arial" w:cs="Arial"/>
          </w:rPr>
          <w:t>Early years foundation stage (EYFS) statutory framework - GOV.UK</w:t>
        </w:r>
      </w:hyperlink>
    </w:p>
    <w:p w14:paraId="65C2680D" w14:textId="18358BE7" w:rsidR="00D22A93" w:rsidRPr="00186EEB" w:rsidRDefault="00570F92" w:rsidP="00D22A93">
      <w:pPr>
        <w:numPr>
          <w:ilvl w:val="0"/>
          <w:numId w:val="46"/>
        </w:numPr>
        <w:spacing w:after="200" w:line="276" w:lineRule="auto"/>
        <w:rPr>
          <w:rFonts w:ascii="Arial" w:eastAsia="Arial" w:hAnsi="Arial" w:cs="Arial"/>
        </w:rPr>
      </w:pPr>
      <w:r w:rsidRPr="00186EEB">
        <w:rPr>
          <w:rFonts w:ascii="Arial" w:eastAsia="Arial" w:hAnsi="Arial" w:cs="Arial"/>
        </w:rPr>
        <w:t xml:space="preserve">Statutory policies for schools </w:t>
      </w:r>
      <w:hyperlink r:id="rId140" w:history="1">
        <w:r w:rsidR="00192D08" w:rsidRPr="00192D08">
          <w:rPr>
            <w:rStyle w:val="Hyperlink"/>
            <w:rFonts w:ascii="Arial" w:hAnsi="Arial" w:cs="Arial"/>
          </w:rPr>
          <w:t>[Withdrawn] Statutory policies for schools and academy trusts - GOV.UK</w:t>
        </w:r>
      </w:hyperlink>
    </w:p>
    <w:p w14:paraId="02536724" w14:textId="77777777" w:rsidR="00570F92" w:rsidRPr="00186EEB" w:rsidRDefault="00570F92" w:rsidP="003864F9">
      <w:pPr>
        <w:numPr>
          <w:ilvl w:val="0"/>
          <w:numId w:val="46"/>
        </w:numPr>
        <w:spacing w:after="200" w:line="276" w:lineRule="auto"/>
        <w:rPr>
          <w:rFonts w:ascii="Arial" w:eastAsia="Arial" w:hAnsi="Arial" w:cs="Arial"/>
        </w:rPr>
      </w:pPr>
      <w:r w:rsidRPr="00186EEB">
        <w:rPr>
          <w:rFonts w:ascii="Arial" w:eastAsia="Arial" w:hAnsi="Arial" w:cs="Arial"/>
        </w:rPr>
        <w:t xml:space="preserve">School statutory Guidance on what needs to be published on Website </w:t>
      </w:r>
      <w:hyperlink r:id="rId141" w:history="1">
        <w:r w:rsidRPr="00186EEB">
          <w:rPr>
            <w:rFonts w:ascii="Arial" w:eastAsia="Arial" w:hAnsi="Arial" w:cs="Arial"/>
            <w:color w:val="0000FF"/>
            <w:u w:val="single"/>
          </w:rPr>
          <w:t>https://www.gov.uk/government/collections/statutory-guidance-schools</w:t>
        </w:r>
      </w:hyperlink>
      <w:r w:rsidRPr="00186EEB">
        <w:rPr>
          <w:rFonts w:ascii="Arial" w:eastAsia="Arial" w:hAnsi="Arial" w:cs="Arial"/>
        </w:rPr>
        <w:t xml:space="preserve"> </w:t>
      </w:r>
    </w:p>
    <w:p w14:paraId="1212E492" w14:textId="77777777" w:rsidR="004A55D7" w:rsidRPr="004A55D7" w:rsidRDefault="00570F92" w:rsidP="009B4DE6">
      <w:pPr>
        <w:numPr>
          <w:ilvl w:val="0"/>
          <w:numId w:val="46"/>
        </w:numPr>
        <w:spacing w:after="200" w:line="276" w:lineRule="auto"/>
        <w:rPr>
          <w:rFonts w:ascii="Arial" w:eastAsia="Arial" w:hAnsi="Arial" w:cs="Arial"/>
        </w:rPr>
      </w:pPr>
      <w:r w:rsidRPr="004A55D7">
        <w:rPr>
          <w:rFonts w:ascii="Arial" w:eastAsia="Arial" w:hAnsi="Arial" w:cs="Arial"/>
        </w:rPr>
        <w:t xml:space="preserve">NSPCC/TES safeguarding in education tool </w:t>
      </w:r>
      <w:hyperlink r:id="rId142" w:history="1">
        <w:r w:rsidR="004A55D7" w:rsidRPr="004A55D7">
          <w:rPr>
            <w:rStyle w:val="Hyperlink"/>
            <w:rFonts w:ascii="Arial" w:hAnsi="Arial" w:cs="Arial"/>
          </w:rPr>
          <w:t>Safeguarding training for schools, academies and colleges | NSPCC Learning</w:t>
        </w:r>
      </w:hyperlink>
    </w:p>
    <w:p w14:paraId="23DCE24F" w14:textId="121D88B9" w:rsidR="00570F92" w:rsidRPr="004A55D7" w:rsidRDefault="00570F92" w:rsidP="009B4DE6">
      <w:pPr>
        <w:numPr>
          <w:ilvl w:val="0"/>
          <w:numId w:val="46"/>
        </w:numPr>
        <w:spacing w:after="200" w:line="276" w:lineRule="auto"/>
        <w:rPr>
          <w:rFonts w:ascii="Arial" w:eastAsia="Arial" w:hAnsi="Arial" w:cs="Arial"/>
        </w:rPr>
      </w:pPr>
      <w:r w:rsidRPr="004A55D7">
        <w:rPr>
          <w:rFonts w:ascii="Arial" w:eastAsia="Arial" w:hAnsi="Arial" w:cs="Arial"/>
        </w:rPr>
        <w:t xml:space="preserve">Asylum seekers </w:t>
      </w:r>
    </w:p>
    <w:p w14:paraId="6BE2C7D7" w14:textId="77777777" w:rsidR="00570F92" w:rsidRPr="00186EEB" w:rsidRDefault="00570F92" w:rsidP="003864F9">
      <w:pPr>
        <w:pStyle w:val="ListParagraph"/>
        <w:numPr>
          <w:ilvl w:val="1"/>
          <w:numId w:val="46"/>
        </w:numPr>
        <w:spacing w:after="200" w:line="276" w:lineRule="auto"/>
        <w:rPr>
          <w:rFonts w:ascii="Arial" w:eastAsia="Arial" w:hAnsi="Arial" w:cs="Arial"/>
        </w:rPr>
      </w:pPr>
      <w:hyperlink r:id="rId143" w:history="1">
        <w:r w:rsidRPr="00186EEB">
          <w:rPr>
            <w:rFonts w:ascii="Arial" w:eastAsia="Arial" w:hAnsi="Arial" w:cs="Arial"/>
            <w:color w:val="0000FF"/>
            <w:u w:val="single"/>
          </w:rPr>
          <w:t>https://www.gov.uk/browse/visas-immigration/asylum</w:t>
        </w:r>
      </w:hyperlink>
      <w:r w:rsidRPr="00186EEB">
        <w:rPr>
          <w:rFonts w:ascii="Arial" w:eastAsia="Arial" w:hAnsi="Arial" w:cs="Arial"/>
        </w:rPr>
        <w:t xml:space="preserve"> </w:t>
      </w:r>
    </w:p>
    <w:p w14:paraId="477C9150" w14:textId="77777777" w:rsidR="00570F92" w:rsidRPr="00186EEB" w:rsidRDefault="00570F92" w:rsidP="003864F9">
      <w:pPr>
        <w:numPr>
          <w:ilvl w:val="0"/>
          <w:numId w:val="46"/>
        </w:numPr>
        <w:autoSpaceDE w:val="0"/>
        <w:autoSpaceDN w:val="0"/>
        <w:adjustRightInd w:val="0"/>
        <w:spacing w:line="276" w:lineRule="auto"/>
        <w:jc w:val="both"/>
        <w:rPr>
          <w:rFonts w:ascii="Arial" w:hAnsi="Arial" w:cs="Arial"/>
        </w:rPr>
      </w:pPr>
      <w:r w:rsidRPr="00186EEB">
        <w:rPr>
          <w:rFonts w:ascii="Arial" w:eastAsia="Arial" w:hAnsi="Arial" w:cs="Arial"/>
        </w:rPr>
        <w:t>Children’s commissioner:</w:t>
      </w:r>
    </w:p>
    <w:p w14:paraId="4558706D" w14:textId="01A560D8" w:rsidR="00570F92" w:rsidRDefault="00570F92" w:rsidP="007F4B03">
      <w:pPr>
        <w:pStyle w:val="ListParagraph"/>
        <w:numPr>
          <w:ilvl w:val="1"/>
          <w:numId w:val="46"/>
        </w:numPr>
        <w:autoSpaceDE w:val="0"/>
        <w:autoSpaceDN w:val="0"/>
        <w:adjustRightInd w:val="0"/>
        <w:spacing w:line="276" w:lineRule="auto"/>
        <w:jc w:val="both"/>
        <w:rPr>
          <w:rFonts w:ascii="Arial" w:hAnsi="Arial" w:cs="Arial"/>
        </w:rPr>
      </w:pPr>
      <w:r w:rsidRPr="00186EEB">
        <w:rPr>
          <w:rFonts w:ascii="Arial" w:hAnsi="Arial" w:cs="Arial"/>
        </w:rPr>
        <w:t xml:space="preserve"> </w:t>
      </w:r>
      <w:hyperlink r:id="rId144" w:history="1">
        <w:r w:rsidR="007F4B03" w:rsidRPr="007F4B03">
          <w:rPr>
            <w:rStyle w:val="Hyperlink"/>
            <w:rFonts w:ascii="Arial" w:hAnsi="Arial" w:cs="Arial"/>
          </w:rPr>
          <w:t>Office of the Children's Commissioner - GOV.UK</w:t>
        </w:r>
      </w:hyperlink>
    </w:p>
    <w:p w14:paraId="1BE38994" w14:textId="77777777" w:rsidR="007F4B03" w:rsidRPr="00186EEB" w:rsidRDefault="007F4B03" w:rsidP="007F4B03">
      <w:pPr>
        <w:pStyle w:val="ListParagraph"/>
        <w:numPr>
          <w:ilvl w:val="1"/>
          <w:numId w:val="46"/>
        </w:numPr>
        <w:autoSpaceDE w:val="0"/>
        <w:autoSpaceDN w:val="0"/>
        <w:adjustRightInd w:val="0"/>
        <w:spacing w:line="276" w:lineRule="auto"/>
        <w:jc w:val="both"/>
        <w:rPr>
          <w:rFonts w:ascii="Arial" w:hAnsi="Arial" w:cs="Arial"/>
        </w:rPr>
      </w:pPr>
    </w:p>
    <w:p w14:paraId="6CDDE91A" w14:textId="77777777" w:rsidR="00570F92" w:rsidRPr="00186EEB" w:rsidRDefault="00570F92" w:rsidP="003864F9">
      <w:pPr>
        <w:numPr>
          <w:ilvl w:val="0"/>
          <w:numId w:val="46"/>
        </w:numPr>
        <w:autoSpaceDE w:val="0"/>
        <w:autoSpaceDN w:val="0"/>
        <w:adjustRightInd w:val="0"/>
        <w:spacing w:line="276" w:lineRule="auto"/>
        <w:rPr>
          <w:rFonts w:ascii="Arial" w:hAnsi="Arial" w:cs="Arial"/>
        </w:rPr>
      </w:pPr>
      <w:r w:rsidRPr="00186EEB">
        <w:rPr>
          <w:rFonts w:ascii="Arial" w:hAnsi="Arial" w:cs="Arial"/>
        </w:rPr>
        <w:t xml:space="preserve">GDPR – General Data Protection Regulator </w:t>
      </w:r>
    </w:p>
    <w:p w14:paraId="18446CAE" w14:textId="77777777" w:rsidR="00AE6C1B" w:rsidRPr="00186EEB" w:rsidRDefault="00AE6C1B" w:rsidP="006A65C3">
      <w:pPr>
        <w:spacing w:after="200" w:line="276" w:lineRule="auto"/>
        <w:rPr>
          <w:rFonts w:ascii="Arial" w:eastAsia="Calibri" w:hAnsi="Arial" w:cs="Arial"/>
          <w:b/>
        </w:rPr>
      </w:pPr>
    </w:p>
    <w:p w14:paraId="140A07C9" w14:textId="77777777" w:rsidR="00B27C09" w:rsidRPr="00186EEB" w:rsidRDefault="00B27C09" w:rsidP="006A65C3">
      <w:pPr>
        <w:spacing w:after="200" w:line="276" w:lineRule="auto"/>
        <w:rPr>
          <w:rFonts w:ascii="Arial" w:eastAsia="Calibri" w:hAnsi="Arial" w:cs="Arial"/>
          <w:b/>
        </w:rPr>
      </w:pPr>
    </w:p>
    <w:p w14:paraId="5FD962D0" w14:textId="77777777" w:rsidR="00B27C09" w:rsidRPr="00186EEB" w:rsidRDefault="00B27C09" w:rsidP="006A65C3">
      <w:pPr>
        <w:spacing w:after="200" w:line="276" w:lineRule="auto"/>
        <w:rPr>
          <w:rFonts w:ascii="Arial" w:eastAsia="Calibri" w:hAnsi="Arial" w:cs="Arial"/>
          <w:b/>
        </w:rPr>
      </w:pPr>
    </w:p>
    <w:p w14:paraId="31B0B9A1" w14:textId="77777777" w:rsidR="00B27C09" w:rsidRPr="00186EEB" w:rsidRDefault="00B27C09" w:rsidP="006A65C3">
      <w:pPr>
        <w:spacing w:after="200" w:line="276" w:lineRule="auto"/>
        <w:rPr>
          <w:rFonts w:ascii="Arial" w:eastAsia="Calibri" w:hAnsi="Arial" w:cs="Arial"/>
          <w:b/>
        </w:rPr>
      </w:pPr>
    </w:p>
    <w:p w14:paraId="63CE16D3" w14:textId="77777777" w:rsidR="00B27C09" w:rsidRPr="00186EEB" w:rsidRDefault="00B27C09" w:rsidP="006A65C3">
      <w:pPr>
        <w:spacing w:after="200" w:line="276" w:lineRule="auto"/>
        <w:rPr>
          <w:rFonts w:ascii="Arial" w:eastAsia="Calibri" w:hAnsi="Arial" w:cs="Arial"/>
          <w:b/>
        </w:rPr>
      </w:pPr>
    </w:p>
    <w:p w14:paraId="744E8579" w14:textId="77777777" w:rsidR="00B27C09" w:rsidRPr="00186EEB" w:rsidRDefault="00B27C09" w:rsidP="006A65C3">
      <w:pPr>
        <w:spacing w:after="200" w:line="276" w:lineRule="auto"/>
        <w:rPr>
          <w:rFonts w:ascii="Arial" w:eastAsia="Calibri" w:hAnsi="Arial" w:cs="Arial"/>
          <w:b/>
        </w:rPr>
      </w:pPr>
    </w:p>
    <w:p w14:paraId="03637796" w14:textId="77777777" w:rsidR="00B27C09" w:rsidRPr="00186EEB" w:rsidRDefault="00B27C09" w:rsidP="006A65C3">
      <w:pPr>
        <w:spacing w:after="200" w:line="276" w:lineRule="auto"/>
        <w:rPr>
          <w:rFonts w:ascii="Arial" w:eastAsia="Calibri" w:hAnsi="Arial" w:cs="Arial"/>
          <w:b/>
        </w:rPr>
      </w:pPr>
    </w:p>
    <w:p w14:paraId="19EF5617" w14:textId="77777777" w:rsidR="00B27C09" w:rsidRPr="00186EEB" w:rsidRDefault="00B27C09" w:rsidP="006A65C3">
      <w:pPr>
        <w:spacing w:after="200" w:line="276" w:lineRule="auto"/>
        <w:rPr>
          <w:rFonts w:ascii="Arial" w:eastAsia="Calibri" w:hAnsi="Arial" w:cs="Arial"/>
          <w:b/>
        </w:rPr>
      </w:pPr>
    </w:p>
    <w:p w14:paraId="0DC6645C" w14:textId="77777777" w:rsidR="00B27C09" w:rsidRPr="00186EEB" w:rsidRDefault="00B27C09" w:rsidP="006A65C3">
      <w:pPr>
        <w:spacing w:after="200" w:line="276" w:lineRule="auto"/>
        <w:rPr>
          <w:rFonts w:ascii="Arial" w:eastAsia="Calibri" w:hAnsi="Arial" w:cs="Arial"/>
          <w:b/>
        </w:rPr>
      </w:pPr>
    </w:p>
    <w:p w14:paraId="15A217F6" w14:textId="663CFA6D" w:rsidR="00B27C09" w:rsidRPr="00186EEB" w:rsidRDefault="00B27C09" w:rsidP="006A65C3">
      <w:pPr>
        <w:spacing w:after="200" w:line="276" w:lineRule="auto"/>
        <w:rPr>
          <w:rFonts w:ascii="Arial" w:eastAsia="Calibri" w:hAnsi="Arial" w:cs="Arial"/>
          <w:b/>
        </w:rPr>
      </w:pPr>
    </w:p>
    <w:p w14:paraId="067DF83F" w14:textId="77777777" w:rsidR="00AE6C1B" w:rsidRPr="00186EEB" w:rsidRDefault="001865A5" w:rsidP="006A65C3">
      <w:pPr>
        <w:spacing w:after="200" w:line="276" w:lineRule="auto"/>
        <w:rPr>
          <w:rFonts w:ascii="Arial" w:eastAsia="Calibri" w:hAnsi="Arial" w:cs="Arial"/>
          <w:b/>
        </w:rPr>
      </w:pPr>
      <w:r w:rsidRPr="00186EEB">
        <w:rPr>
          <w:rFonts w:ascii="Arial" w:eastAsia="Calibri" w:hAnsi="Arial" w:cs="Arial"/>
          <w:b/>
        </w:rPr>
        <w:t>Appendix 4</w:t>
      </w:r>
    </w:p>
    <w:p w14:paraId="29A949BD" w14:textId="33897582" w:rsidR="001865A5" w:rsidRPr="00186EEB" w:rsidRDefault="001865A5" w:rsidP="006A65C3">
      <w:pPr>
        <w:spacing w:after="200" w:line="276" w:lineRule="auto"/>
        <w:rPr>
          <w:rFonts w:ascii="Arial" w:eastAsia="Calibri" w:hAnsi="Arial" w:cs="Arial"/>
          <w:b/>
        </w:rPr>
      </w:pPr>
      <w:r w:rsidRPr="00186EEB">
        <w:rPr>
          <w:rFonts w:ascii="Arial" w:eastAsia="Calibri" w:hAnsi="Arial" w:cs="Arial"/>
          <w:b/>
        </w:rPr>
        <w:t>REFERENCE TO ADDITIONAL DOCUMENTS REGARDING CHILD PROTECTION AND SAFEGUARDING POLICY</w:t>
      </w:r>
      <w:r w:rsidR="003864F9" w:rsidRPr="00186EEB">
        <w:rPr>
          <w:rFonts w:ascii="Arial" w:eastAsia="Calibri" w:hAnsi="Arial" w:cs="Arial"/>
          <w:b/>
        </w:rPr>
        <w:t>:</w:t>
      </w:r>
    </w:p>
    <w:p w14:paraId="5E7EA65F" w14:textId="7911790D" w:rsidR="001865A5" w:rsidRPr="00186EEB" w:rsidRDefault="001865A5" w:rsidP="0078613C">
      <w:pPr>
        <w:numPr>
          <w:ilvl w:val="0"/>
          <w:numId w:val="32"/>
        </w:numPr>
        <w:spacing w:after="200" w:line="276" w:lineRule="auto"/>
        <w:contextualSpacing/>
        <w:rPr>
          <w:rFonts w:ascii="Arial" w:eastAsia="Calibri" w:hAnsi="Arial" w:cs="Arial"/>
          <w:b/>
        </w:rPr>
      </w:pPr>
      <w:r w:rsidRPr="00186EEB">
        <w:rPr>
          <w:rFonts w:ascii="Arial" w:eastAsia="Calibri" w:hAnsi="Arial" w:cs="Arial"/>
        </w:rPr>
        <w:t xml:space="preserve">Children Act </w:t>
      </w:r>
      <w:r w:rsidR="00531488" w:rsidRPr="00186EEB">
        <w:rPr>
          <w:rFonts w:ascii="Arial" w:eastAsia="Calibri" w:hAnsi="Arial" w:cs="Arial"/>
        </w:rPr>
        <w:t>19</w:t>
      </w:r>
      <w:r w:rsidRPr="00186EEB">
        <w:rPr>
          <w:rFonts w:ascii="Arial" w:eastAsia="Calibri" w:hAnsi="Arial" w:cs="Arial"/>
        </w:rPr>
        <w:t xml:space="preserve">89 and </w:t>
      </w:r>
      <w:r w:rsidR="00531488" w:rsidRPr="00186EEB">
        <w:rPr>
          <w:rFonts w:ascii="Arial" w:eastAsia="Calibri" w:hAnsi="Arial" w:cs="Arial"/>
        </w:rPr>
        <w:t>20</w:t>
      </w:r>
      <w:r w:rsidRPr="00186EEB">
        <w:rPr>
          <w:rFonts w:ascii="Arial" w:eastAsia="Calibri" w:hAnsi="Arial" w:cs="Arial"/>
        </w:rPr>
        <w:t>04</w:t>
      </w:r>
      <w:r w:rsidR="003864F9" w:rsidRPr="00186EEB">
        <w:rPr>
          <w:rFonts w:ascii="Arial" w:eastAsia="Calibri" w:hAnsi="Arial" w:cs="Arial"/>
        </w:rPr>
        <w:t>;</w:t>
      </w:r>
    </w:p>
    <w:p w14:paraId="2E5DE5C1" w14:textId="77777777" w:rsidR="003864F9" w:rsidRPr="00186EEB" w:rsidRDefault="003864F9" w:rsidP="003864F9">
      <w:pPr>
        <w:spacing w:after="200" w:line="276" w:lineRule="auto"/>
        <w:ind w:left="720"/>
        <w:contextualSpacing/>
        <w:rPr>
          <w:rFonts w:ascii="Arial" w:eastAsia="Calibri" w:hAnsi="Arial" w:cs="Arial"/>
          <w:b/>
        </w:rPr>
      </w:pPr>
    </w:p>
    <w:p w14:paraId="38A2DCB9" w14:textId="77777777" w:rsidR="003864F9" w:rsidRPr="00186EEB" w:rsidRDefault="001865A5" w:rsidP="0078613C">
      <w:pPr>
        <w:numPr>
          <w:ilvl w:val="0"/>
          <w:numId w:val="32"/>
        </w:numPr>
        <w:spacing w:after="200" w:line="276" w:lineRule="auto"/>
        <w:contextualSpacing/>
        <w:rPr>
          <w:rFonts w:ascii="Arial" w:eastAsia="Calibri" w:hAnsi="Arial" w:cs="Arial"/>
        </w:rPr>
      </w:pPr>
      <w:r w:rsidRPr="00186EEB">
        <w:rPr>
          <w:rFonts w:ascii="Arial" w:eastAsia="Calibri" w:hAnsi="Arial" w:cs="Arial"/>
        </w:rPr>
        <w:t xml:space="preserve">Convention on the Rights of the Child, UNICEF </w:t>
      </w:r>
      <w:r w:rsidR="00531488" w:rsidRPr="00186EEB">
        <w:rPr>
          <w:rFonts w:ascii="Arial" w:eastAsia="Calibri" w:hAnsi="Arial" w:cs="Arial"/>
        </w:rPr>
        <w:t>19</w:t>
      </w:r>
      <w:r w:rsidRPr="00186EEB">
        <w:rPr>
          <w:rFonts w:ascii="Arial" w:eastAsia="Calibri" w:hAnsi="Arial" w:cs="Arial"/>
        </w:rPr>
        <w:t>89</w:t>
      </w:r>
      <w:r w:rsidR="003864F9" w:rsidRPr="00186EEB">
        <w:rPr>
          <w:rFonts w:ascii="Arial" w:eastAsia="Calibri" w:hAnsi="Arial" w:cs="Arial"/>
        </w:rPr>
        <w:t>;</w:t>
      </w:r>
    </w:p>
    <w:p w14:paraId="3BC17061" w14:textId="193DD4FD" w:rsidR="001865A5" w:rsidRPr="00186EEB" w:rsidRDefault="001865A5" w:rsidP="003864F9">
      <w:pPr>
        <w:spacing w:after="200" w:line="276" w:lineRule="auto"/>
        <w:contextualSpacing/>
        <w:rPr>
          <w:rFonts w:ascii="Arial" w:eastAsia="Calibri" w:hAnsi="Arial" w:cs="Arial"/>
        </w:rPr>
      </w:pPr>
      <w:r w:rsidRPr="00186EEB">
        <w:rPr>
          <w:rFonts w:ascii="Arial" w:eastAsia="Calibri" w:hAnsi="Arial" w:cs="Arial"/>
        </w:rPr>
        <w:t xml:space="preserve"> </w:t>
      </w:r>
    </w:p>
    <w:p w14:paraId="0700FD94" w14:textId="1439674C" w:rsidR="001865A5" w:rsidRPr="00186EEB" w:rsidRDefault="001865A5" w:rsidP="0078613C">
      <w:pPr>
        <w:numPr>
          <w:ilvl w:val="0"/>
          <w:numId w:val="32"/>
        </w:numPr>
        <w:spacing w:after="200" w:line="276" w:lineRule="auto"/>
        <w:contextualSpacing/>
        <w:rPr>
          <w:rFonts w:ascii="Arial" w:eastAsia="Calibri" w:hAnsi="Arial" w:cs="Arial"/>
          <w:b/>
        </w:rPr>
      </w:pPr>
      <w:r w:rsidRPr="00186EEB">
        <w:rPr>
          <w:rFonts w:ascii="Arial" w:eastAsia="Calibri" w:hAnsi="Arial" w:cs="Arial"/>
        </w:rPr>
        <w:t xml:space="preserve">Data Protection Act </w:t>
      </w:r>
      <w:r w:rsidR="00531488" w:rsidRPr="00186EEB">
        <w:rPr>
          <w:rFonts w:ascii="Arial" w:eastAsia="Calibri" w:hAnsi="Arial" w:cs="Arial"/>
        </w:rPr>
        <w:t>19</w:t>
      </w:r>
      <w:r w:rsidRPr="00186EEB">
        <w:rPr>
          <w:rFonts w:ascii="Arial" w:eastAsia="Calibri" w:hAnsi="Arial" w:cs="Arial"/>
        </w:rPr>
        <w:t>98</w:t>
      </w:r>
      <w:r w:rsidR="003864F9" w:rsidRPr="00186EEB">
        <w:rPr>
          <w:rFonts w:ascii="Arial" w:eastAsia="Calibri" w:hAnsi="Arial" w:cs="Arial"/>
        </w:rPr>
        <w:t>;</w:t>
      </w:r>
    </w:p>
    <w:p w14:paraId="793C82E8" w14:textId="6D31271E" w:rsidR="003864F9" w:rsidRPr="00186EEB" w:rsidRDefault="003864F9" w:rsidP="003864F9">
      <w:pPr>
        <w:spacing w:after="200" w:line="276" w:lineRule="auto"/>
        <w:contextualSpacing/>
        <w:rPr>
          <w:rFonts w:ascii="Arial" w:eastAsia="Calibri" w:hAnsi="Arial" w:cs="Arial"/>
          <w:b/>
        </w:rPr>
      </w:pPr>
    </w:p>
    <w:p w14:paraId="4C0CBD0E" w14:textId="260854A6" w:rsidR="001865A5" w:rsidRPr="00186EEB" w:rsidRDefault="001865A5" w:rsidP="0078613C">
      <w:pPr>
        <w:numPr>
          <w:ilvl w:val="0"/>
          <w:numId w:val="32"/>
        </w:numPr>
        <w:spacing w:after="200" w:line="276" w:lineRule="auto"/>
        <w:contextualSpacing/>
        <w:rPr>
          <w:rFonts w:ascii="Arial" w:eastAsia="Calibri" w:hAnsi="Arial" w:cs="Arial"/>
          <w:b/>
        </w:rPr>
      </w:pPr>
      <w:r w:rsidRPr="00186EEB">
        <w:rPr>
          <w:rFonts w:ascii="Arial" w:eastAsia="Calibri" w:hAnsi="Arial" w:cs="Arial"/>
        </w:rPr>
        <w:t xml:space="preserve">Every Child Matters – Change for Children </w:t>
      </w:r>
      <w:r w:rsidR="00531488" w:rsidRPr="00186EEB">
        <w:rPr>
          <w:rFonts w:ascii="Arial" w:eastAsia="Calibri" w:hAnsi="Arial" w:cs="Arial"/>
        </w:rPr>
        <w:t>2004</w:t>
      </w:r>
      <w:r w:rsidR="003864F9" w:rsidRPr="00186EEB">
        <w:rPr>
          <w:rFonts w:ascii="Arial" w:eastAsia="Calibri" w:hAnsi="Arial" w:cs="Arial"/>
        </w:rPr>
        <w:t>;</w:t>
      </w:r>
    </w:p>
    <w:p w14:paraId="28A43A66" w14:textId="14BF7D5E" w:rsidR="003864F9" w:rsidRPr="00186EEB" w:rsidRDefault="003864F9" w:rsidP="003864F9">
      <w:pPr>
        <w:spacing w:after="200" w:line="276" w:lineRule="auto"/>
        <w:contextualSpacing/>
        <w:rPr>
          <w:rFonts w:ascii="Arial" w:eastAsia="Calibri" w:hAnsi="Arial" w:cs="Arial"/>
          <w:b/>
        </w:rPr>
      </w:pPr>
    </w:p>
    <w:p w14:paraId="1FBD94F5" w14:textId="2533C8C7" w:rsidR="001865A5" w:rsidRPr="00186EEB" w:rsidRDefault="001865A5" w:rsidP="0078613C">
      <w:pPr>
        <w:numPr>
          <w:ilvl w:val="0"/>
          <w:numId w:val="32"/>
        </w:numPr>
        <w:spacing w:after="200" w:line="276" w:lineRule="auto"/>
        <w:contextualSpacing/>
        <w:rPr>
          <w:rFonts w:ascii="Arial" w:eastAsia="Calibri" w:hAnsi="Arial" w:cs="Arial"/>
          <w:b/>
        </w:rPr>
      </w:pPr>
      <w:r w:rsidRPr="00186EEB">
        <w:rPr>
          <w:rFonts w:ascii="Arial" w:eastAsia="Calibri" w:hAnsi="Arial" w:cs="Arial"/>
        </w:rPr>
        <w:t xml:space="preserve">Freedom of Information Act </w:t>
      </w:r>
      <w:r w:rsidR="00531488" w:rsidRPr="00186EEB">
        <w:rPr>
          <w:rFonts w:ascii="Arial" w:eastAsia="Calibri" w:hAnsi="Arial" w:cs="Arial"/>
        </w:rPr>
        <w:t>20</w:t>
      </w:r>
      <w:r w:rsidRPr="00186EEB">
        <w:rPr>
          <w:rFonts w:ascii="Arial" w:eastAsia="Calibri" w:hAnsi="Arial" w:cs="Arial"/>
        </w:rPr>
        <w:t>00</w:t>
      </w:r>
      <w:r w:rsidR="003864F9" w:rsidRPr="00186EEB">
        <w:rPr>
          <w:rFonts w:ascii="Arial" w:eastAsia="Calibri" w:hAnsi="Arial" w:cs="Arial"/>
        </w:rPr>
        <w:t>;</w:t>
      </w:r>
    </w:p>
    <w:p w14:paraId="4EAA3509" w14:textId="332EE0FD" w:rsidR="003864F9" w:rsidRPr="00186EEB" w:rsidRDefault="003864F9" w:rsidP="003864F9">
      <w:pPr>
        <w:spacing w:after="200" w:line="276" w:lineRule="auto"/>
        <w:contextualSpacing/>
        <w:rPr>
          <w:rFonts w:ascii="Arial" w:eastAsia="Calibri" w:hAnsi="Arial" w:cs="Arial"/>
          <w:b/>
        </w:rPr>
      </w:pPr>
    </w:p>
    <w:p w14:paraId="470850CC" w14:textId="062E6247" w:rsidR="001865A5" w:rsidRPr="00186EEB" w:rsidRDefault="001865A5" w:rsidP="0078613C">
      <w:pPr>
        <w:numPr>
          <w:ilvl w:val="0"/>
          <w:numId w:val="32"/>
        </w:numPr>
        <w:spacing w:after="200" w:line="276" w:lineRule="auto"/>
        <w:contextualSpacing/>
        <w:rPr>
          <w:rFonts w:ascii="Arial" w:eastAsia="Calibri" w:hAnsi="Arial" w:cs="Arial"/>
          <w:b/>
        </w:rPr>
      </w:pPr>
      <w:r w:rsidRPr="00186EEB">
        <w:rPr>
          <w:rFonts w:ascii="Arial" w:eastAsia="Calibri" w:hAnsi="Arial" w:cs="Arial"/>
        </w:rPr>
        <w:t xml:space="preserve">Race Relations Act </w:t>
      </w:r>
      <w:r w:rsidR="00531488" w:rsidRPr="00186EEB">
        <w:rPr>
          <w:rFonts w:ascii="Arial" w:eastAsia="Calibri" w:hAnsi="Arial" w:cs="Arial"/>
        </w:rPr>
        <w:t>19</w:t>
      </w:r>
      <w:r w:rsidRPr="00186EEB">
        <w:rPr>
          <w:rFonts w:ascii="Arial" w:eastAsia="Calibri" w:hAnsi="Arial" w:cs="Arial"/>
        </w:rPr>
        <w:t>76</w:t>
      </w:r>
      <w:r w:rsidR="003864F9" w:rsidRPr="00186EEB">
        <w:rPr>
          <w:rFonts w:ascii="Arial" w:eastAsia="Calibri" w:hAnsi="Arial" w:cs="Arial"/>
        </w:rPr>
        <w:t>;</w:t>
      </w:r>
    </w:p>
    <w:p w14:paraId="3C7CF923" w14:textId="7B7D596D" w:rsidR="003864F9" w:rsidRPr="00186EEB" w:rsidRDefault="003864F9" w:rsidP="003864F9">
      <w:pPr>
        <w:spacing w:after="200" w:line="276" w:lineRule="auto"/>
        <w:contextualSpacing/>
        <w:rPr>
          <w:rFonts w:ascii="Arial" w:eastAsia="Calibri" w:hAnsi="Arial" w:cs="Arial"/>
          <w:b/>
        </w:rPr>
      </w:pPr>
    </w:p>
    <w:p w14:paraId="25107B20" w14:textId="3A0BAFE3" w:rsidR="001865A5" w:rsidRPr="00186EEB" w:rsidRDefault="001865A5" w:rsidP="0078613C">
      <w:pPr>
        <w:numPr>
          <w:ilvl w:val="0"/>
          <w:numId w:val="32"/>
        </w:numPr>
        <w:spacing w:after="200" w:line="276" w:lineRule="auto"/>
        <w:contextualSpacing/>
        <w:rPr>
          <w:rFonts w:ascii="Arial" w:eastAsia="Calibri" w:hAnsi="Arial" w:cs="Arial"/>
        </w:rPr>
      </w:pPr>
      <w:r w:rsidRPr="00186EEB">
        <w:rPr>
          <w:rFonts w:ascii="Arial" w:eastAsia="Calibri" w:hAnsi="Arial" w:cs="Arial"/>
        </w:rPr>
        <w:t xml:space="preserve">Race Relations Amendment Act </w:t>
      </w:r>
      <w:r w:rsidR="00531488" w:rsidRPr="00186EEB">
        <w:rPr>
          <w:rFonts w:ascii="Arial" w:eastAsia="Calibri" w:hAnsi="Arial" w:cs="Arial"/>
        </w:rPr>
        <w:t>20</w:t>
      </w:r>
      <w:r w:rsidR="003864F9" w:rsidRPr="00186EEB">
        <w:rPr>
          <w:rFonts w:ascii="Arial" w:eastAsia="Calibri" w:hAnsi="Arial" w:cs="Arial"/>
        </w:rPr>
        <w:t>00;</w:t>
      </w:r>
    </w:p>
    <w:p w14:paraId="6D675CB2" w14:textId="4DC1BBE6" w:rsidR="003864F9" w:rsidRPr="00186EEB" w:rsidRDefault="003864F9" w:rsidP="003864F9">
      <w:pPr>
        <w:spacing w:after="200" w:line="276" w:lineRule="auto"/>
        <w:contextualSpacing/>
        <w:rPr>
          <w:rFonts w:ascii="Arial" w:eastAsia="Calibri" w:hAnsi="Arial" w:cs="Arial"/>
        </w:rPr>
      </w:pPr>
    </w:p>
    <w:p w14:paraId="04504C60" w14:textId="69F205FA" w:rsidR="001865A5" w:rsidRPr="00186EEB" w:rsidRDefault="001865A5" w:rsidP="0078613C">
      <w:pPr>
        <w:numPr>
          <w:ilvl w:val="0"/>
          <w:numId w:val="32"/>
        </w:numPr>
        <w:spacing w:after="200" w:line="276" w:lineRule="auto"/>
        <w:contextualSpacing/>
        <w:rPr>
          <w:rFonts w:ascii="Arial" w:eastAsia="Calibri" w:hAnsi="Arial" w:cs="Arial"/>
          <w:b/>
        </w:rPr>
      </w:pPr>
      <w:r w:rsidRPr="00186EEB">
        <w:rPr>
          <w:rFonts w:ascii="Arial" w:eastAsia="Calibri" w:hAnsi="Arial" w:cs="Arial"/>
        </w:rPr>
        <w:t xml:space="preserve">Sex Discriminations Acts </w:t>
      </w:r>
      <w:r w:rsidR="00531488" w:rsidRPr="00186EEB">
        <w:rPr>
          <w:rFonts w:ascii="Arial" w:eastAsia="Calibri" w:hAnsi="Arial" w:cs="Arial"/>
        </w:rPr>
        <w:t>19</w:t>
      </w:r>
      <w:r w:rsidRPr="00186EEB">
        <w:rPr>
          <w:rFonts w:ascii="Arial" w:eastAsia="Calibri" w:hAnsi="Arial" w:cs="Arial"/>
        </w:rPr>
        <w:t xml:space="preserve">75 and </w:t>
      </w:r>
      <w:r w:rsidR="00531488" w:rsidRPr="00186EEB">
        <w:rPr>
          <w:rFonts w:ascii="Arial" w:eastAsia="Calibri" w:hAnsi="Arial" w:cs="Arial"/>
        </w:rPr>
        <w:t>19</w:t>
      </w:r>
      <w:r w:rsidRPr="00186EEB">
        <w:rPr>
          <w:rFonts w:ascii="Arial" w:eastAsia="Calibri" w:hAnsi="Arial" w:cs="Arial"/>
        </w:rPr>
        <w:t>86</w:t>
      </w:r>
      <w:r w:rsidR="003864F9" w:rsidRPr="00186EEB">
        <w:rPr>
          <w:rFonts w:ascii="Arial" w:eastAsia="Calibri" w:hAnsi="Arial" w:cs="Arial"/>
        </w:rPr>
        <w:t>;</w:t>
      </w:r>
    </w:p>
    <w:p w14:paraId="04DC3B5D" w14:textId="08A95820" w:rsidR="003864F9" w:rsidRPr="00186EEB" w:rsidRDefault="003864F9" w:rsidP="003864F9">
      <w:pPr>
        <w:spacing w:after="200" w:line="276" w:lineRule="auto"/>
        <w:contextualSpacing/>
        <w:rPr>
          <w:rFonts w:ascii="Arial" w:eastAsia="Calibri" w:hAnsi="Arial" w:cs="Arial"/>
          <w:b/>
        </w:rPr>
      </w:pPr>
    </w:p>
    <w:p w14:paraId="178EB8DF" w14:textId="7D5D14D0" w:rsidR="001865A5" w:rsidRPr="00186EEB" w:rsidRDefault="001865A5" w:rsidP="0078613C">
      <w:pPr>
        <w:numPr>
          <w:ilvl w:val="0"/>
          <w:numId w:val="32"/>
        </w:numPr>
        <w:spacing w:after="200" w:line="276" w:lineRule="auto"/>
        <w:contextualSpacing/>
        <w:rPr>
          <w:rFonts w:ascii="Arial" w:eastAsia="Calibri" w:hAnsi="Arial" w:cs="Arial"/>
          <w:b/>
        </w:rPr>
      </w:pPr>
      <w:r w:rsidRPr="00186EEB">
        <w:rPr>
          <w:rFonts w:ascii="Arial" w:eastAsia="Calibri" w:hAnsi="Arial" w:cs="Arial"/>
        </w:rPr>
        <w:t xml:space="preserve">Sex Discrimination (Gender Reassignment) Regulations </w:t>
      </w:r>
      <w:r w:rsidR="00531488" w:rsidRPr="00186EEB">
        <w:rPr>
          <w:rFonts w:ascii="Arial" w:eastAsia="Calibri" w:hAnsi="Arial" w:cs="Arial"/>
        </w:rPr>
        <w:t>19</w:t>
      </w:r>
      <w:r w:rsidRPr="00186EEB">
        <w:rPr>
          <w:rFonts w:ascii="Arial" w:eastAsia="Calibri" w:hAnsi="Arial" w:cs="Arial"/>
        </w:rPr>
        <w:t>99</w:t>
      </w:r>
      <w:r w:rsidR="003864F9" w:rsidRPr="00186EEB">
        <w:rPr>
          <w:rFonts w:ascii="Arial" w:eastAsia="Calibri" w:hAnsi="Arial" w:cs="Arial"/>
        </w:rPr>
        <w:t>;</w:t>
      </w:r>
    </w:p>
    <w:p w14:paraId="76F46DF7" w14:textId="10784664" w:rsidR="003864F9" w:rsidRPr="00186EEB" w:rsidRDefault="003864F9" w:rsidP="003864F9">
      <w:pPr>
        <w:spacing w:after="200" w:line="276" w:lineRule="auto"/>
        <w:contextualSpacing/>
        <w:rPr>
          <w:rFonts w:ascii="Arial" w:eastAsia="Calibri" w:hAnsi="Arial" w:cs="Arial"/>
          <w:b/>
        </w:rPr>
      </w:pPr>
    </w:p>
    <w:p w14:paraId="5F06224E" w14:textId="6CCDC68E" w:rsidR="009E7DE5" w:rsidRPr="00186EEB" w:rsidRDefault="001865A5" w:rsidP="009E7DE5">
      <w:pPr>
        <w:numPr>
          <w:ilvl w:val="0"/>
          <w:numId w:val="32"/>
        </w:numPr>
        <w:spacing w:after="200" w:line="276" w:lineRule="auto"/>
        <w:contextualSpacing/>
        <w:rPr>
          <w:rFonts w:ascii="Arial" w:eastAsia="Calibri" w:hAnsi="Arial" w:cs="Arial"/>
          <w:b/>
        </w:rPr>
      </w:pPr>
      <w:r w:rsidRPr="00186EEB">
        <w:rPr>
          <w:rFonts w:ascii="Arial" w:eastAsia="Calibri" w:hAnsi="Arial" w:cs="Arial"/>
        </w:rPr>
        <w:t xml:space="preserve">The Human Rights Act </w:t>
      </w:r>
      <w:r w:rsidR="00531488" w:rsidRPr="00186EEB">
        <w:rPr>
          <w:rFonts w:ascii="Arial" w:eastAsia="Calibri" w:hAnsi="Arial" w:cs="Arial"/>
        </w:rPr>
        <w:t>20</w:t>
      </w:r>
      <w:r w:rsidRPr="00186EEB">
        <w:rPr>
          <w:rFonts w:ascii="Arial" w:eastAsia="Calibri" w:hAnsi="Arial" w:cs="Arial"/>
        </w:rPr>
        <w:t>00</w:t>
      </w:r>
      <w:r w:rsidR="003864F9" w:rsidRPr="00186EEB">
        <w:rPr>
          <w:rFonts w:ascii="Arial" w:eastAsia="Calibri" w:hAnsi="Arial" w:cs="Arial"/>
        </w:rPr>
        <w:t>.</w:t>
      </w:r>
    </w:p>
    <w:p w14:paraId="5C1AAE5B" w14:textId="77777777" w:rsidR="00FF0608" w:rsidRPr="00186EEB" w:rsidRDefault="00FF0608" w:rsidP="00FF0608">
      <w:pPr>
        <w:pStyle w:val="ListParagraph"/>
        <w:rPr>
          <w:rFonts w:ascii="Arial" w:eastAsia="Calibri" w:hAnsi="Arial" w:cs="Arial"/>
          <w:b/>
        </w:rPr>
      </w:pPr>
    </w:p>
    <w:p w14:paraId="016007DF" w14:textId="77777777" w:rsidR="00FF0608" w:rsidRPr="00186EEB" w:rsidRDefault="00FF0608" w:rsidP="00FF0608">
      <w:pPr>
        <w:spacing w:after="200" w:line="276" w:lineRule="auto"/>
        <w:contextualSpacing/>
        <w:rPr>
          <w:rFonts w:ascii="Arial" w:eastAsia="Calibri" w:hAnsi="Arial" w:cs="Arial"/>
          <w:b/>
        </w:rPr>
      </w:pPr>
    </w:p>
    <w:p w14:paraId="3B08D760" w14:textId="77777777" w:rsidR="00FF0608" w:rsidRPr="00186EEB" w:rsidRDefault="00FF0608" w:rsidP="00FF0608">
      <w:pPr>
        <w:spacing w:after="200" w:line="276" w:lineRule="auto"/>
        <w:contextualSpacing/>
        <w:rPr>
          <w:rFonts w:ascii="Arial" w:eastAsia="Calibri" w:hAnsi="Arial" w:cs="Arial"/>
          <w:b/>
        </w:rPr>
      </w:pPr>
    </w:p>
    <w:p w14:paraId="4955F101" w14:textId="77777777" w:rsidR="00FF0608" w:rsidRPr="00186EEB" w:rsidRDefault="00FF0608" w:rsidP="00FF0608">
      <w:pPr>
        <w:spacing w:after="200" w:line="276" w:lineRule="auto"/>
        <w:contextualSpacing/>
        <w:rPr>
          <w:rFonts w:ascii="Arial" w:eastAsia="Calibri" w:hAnsi="Arial" w:cs="Arial"/>
          <w:b/>
        </w:rPr>
      </w:pPr>
    </w:p>
    <w:p w14:paraId="3479A6F3" w14:textId="77777777" w:rsidR="00FF0608" w:rsidRPr="00186EEB" w:rsidRDefault="00FF0608" w:rsidP="00FF0608">
      <w:pPr>
        <w:spacing w:after="200" w:line="276" w:lineRule="auto"/>
        <w:contextualSpacing/>
        <w:rPr>
          <w:rFonts w:ascii="Arial" w:eastAsia="Calibri" w:hAnsi="Arial" w:cs="Arial"/>
          <w:b/>
        </w:rPr>
      </w:pPr>
    </w:p>
    <w:p w14:paraId="28431008" w14:textId="77777777" w:rsidR="00FF0608" w:rsidRPr="00186EEB" w:rsidRDefault="00FF0608" w:rsidP="00FF0608">
      <w:pPr>
        <w:spacing w:after="200" w:line="276" w:lineRule="auto"/>
        <w:contextualSpacing/>
        <w:rPr>
          <w:rFonts w:ascii="Arial" w:eastAsia="Calibri" w:hAnsi="Arial" w:cs="Arial"/>
          <w:b/>
        </w:rPr>
      </w:pPr>
    </w:p>
    <w:p w14:paraId="127554BA" w14:textId="77777777" w:rsidR="00FF0608" w:rsidRPr="00186EEB" w:rsidRDefault="00FF0608" w:rsidP="00FF0608">
      <w:pPr>
        <w:spacing w:after="200" w:line="276" w:lineRule="auto"/>
        <w:contextualSpacing/>
        <w:rPr>
          <w:rFonts w:ascii="Arial" w:eastAsia="Calibri" w:hAnsi="Arial" w:cs="Arial"/>
          <w:b/>
        </w:rPr>
      </w:pPr>
    </w:p>
    <w:p w14:paraId="4B786E39" w14:textId="77777777" w:rsidR="00FF0608" w:rsidRPr="00186EEB" w:rsidRDefault="00FF0608" w:rsidP="00FF0608">
      <w:pPr>
        <w:spacing w:after="200" w:line="276" w:lineRule="auto"/>
        <w:contextualSpacing/>
        <w:rPr>
          <w:rFonts w:ascii="Arial" w:eastAsia="Calibri" w:hAnsi="Arial" w:cs="Arial"/>
          <w:b/>
        </w:rPr>
      </w:pPr>
    </w:p>
    <w:p w14:paraId="5DFEC1F3" w14:textId="77777777" w:rsidR="00FF0608" w:rsidRPr="00186EEB" w:rsidRDefault="00FF0608" w:rsidP="00FF0608">
      <w:pPr>
        <w:spacing w:after="200" w:line="276" w:lineRule="auto"/>
        <w:contextualSpacing/>
        <w:rPr>
          <w:rFonts w:ascii="Arial" w:eastAsia="Calibri" w:hAnsi="Arial" w:cs="Arial"/>
          <w:b/>
        </w:rPr>
      </w:pPr>
    </w:p>
    <w:p w14:paraId="2DFE9D26" w14:textId="77777777" w:rsidR="00FF0608" w:rsidRPr="00186EEB" w:rsidRDefault="00FF0608" w:rsidP="00FF0608">
      <w:pPr>
        <w:spacing w:after="200" w:line="276" w:lineRule="auto"/>
        <w:contextualSpacing/>
        <w:rPr>
          <w:rFonts w:ascii="Arial" w:eastAsia="Calibri" w:hAnsi="Arial" w:cs="Arial"/>
          <w:b/>
        </w:rPr>
      </w:pPr>
    </w:p>
    <w:p w14:paraId="67935AEF" w14:textId="77777777" w:rsidR="00FF0608" w:rsidRPr="00186EEB" w:rsidRDefault="00FF0608" w:rsidP="00FF0608">
      <w:pPr>
        <w:spacing w:after="200" w:line="276" w:lineRule="auto"/>
        <w:contextualSpacing/>
        <w:rPr>
          <w:rFonts w:ascii="Arial" w:eastAsia="Calibri" w:hAnsi="Arial" w:cs="Arial"/>
          <w:b/>
        </w:rPr>
      </w:pPr>
    </w:p>
    <w:p w14:paraId="7CCE16E5" w14:textId="77777777" w:rsidR="00FF0608" w:rsidRPr="00186EEB" w:rsidRDefault="00FF0608" w:rsidP="00FF0608">
      <w:pPr>
        <w:spacing w:after="200" w:line="276" w:lineRule="auto"/>
        <w:contextualSpacing/>
        <w:rPr>
          <w:rFonts w:ascii="Arial" w:eastAsia="Calibri" w:hAnsi="Arial" w:cs="Arial"/>
          <w:b/>
        </w:rPr>
      </w:pPr>
    </w:p>
    <w:p w14:paraId="0BD6301B" w14:textId="77777777" w:rsidR="00FF0608" w:rsidRPr="00186EEB" w:rsidRDefault="00FF0608" w:rsidP="00FF0608">
      <w:pPr>
        <w:spacing w:after="200" w:line="276" w:lineRule="auto"/>
        <w:contextualSpacing/>
        <w:rPr>
          <w:rFonts w:ascii="Arial" w:eastAsia="Calibri" w:hAnsi="Arial" w:cs="Arial"/>
          <w:b/>
        </w:rPr>
      </w:pPr>
    </w:p>
    <w:p w14:paraId="282300B4" w14:textId="77777777" w:rsidR="00FF0608" w:rsidRPr="00186EEB" w:rsidRDefault="00FF0608" w:rsidP="00FF0608">
      <w:pPr>
        <w:spacing w:after="200" w:line="276" w:lineRule="auto"/>
        <w:contextualSpacing/>
        <w:rPr>
          <w:rFonts w:ascii="Arial" w:eastAsia="Calibri" w:hAnsi="Arial" w:cs="Arial"/>
          <w:b/>
        </w:rPr>
      </w:pPr>
    </w:p>
    <w:p w14:paraId="39C24DFB" w14:textId="77777777" w:rsidR="00FF0608" w:rsidRPr="00186EEB" w:rsidRDefault="00FF0608" w:rsidP="00FF0608">
      <w:pPr>
        <w:spacing w:after="200" w:line="276" w:lineRule="auto"/>
        <w:contextualSpacing/>
        <w:rPr>
          <w:rFonts w:ascii="Arial" w:eastAsia="Calibri" w:hAnsi="Arial" w:cs="Arial"/>
          <w:b/>
        </w:rPr>
      </w:pPr>
    </w:p>
    <w:p w14:paraId="385214EA" w14:textId="77777777" w:rsidR="00FF0608" w:rsidRPr="00186EEB" w:rsidRDefault="00FF0608" w:rsidP="00FF0608">
      <w:pPr>
        <w:spacing w:after="200" w:line="276" w:lineRule="auto"/>
        <w:contextualSpacing/>
        <w:rPr>
          <w:rFonts w:ascii="Arial" w:eastAsia="Calibri" w:hAnsi="Arial" w:cs="Arial"/>
          <w:b/>
        </w:rPr>
      </w:pPr>
    </w:p>
    <w:p w14:paraId="549B571C" w14:textId="77777777" w:rsidR="00FF0608" w:rsidRPr="00186EEB" w:rsidRDefault="00FF0608" w:rsidP="00FF0608">
      <w:pPr>
        <w:spacing w:after="200" w:line="276" w:lineRule="auto"/>
        <w:contextualSpacing/>
        <w:rPr>
          <w:rFonts w:ascii="Arial" w:eastAsia="Calibri" w:hAnsi="Arial" w:cs="Arial"/>
          <w:b/>
        </w:rPr>
      </w:pPr>
    </w:p>
    <w:p w14:paraId="7D0DFD35" w14:textId="77777777" w:rsidR="00FF0608" w:rsidRPr="00186EEB" w:rsidRDefault="00FF0608" w:rsidP="00FF0608">
      <w:pPr>
        <w:spacing w:after="200" w:line="276" w:lineRule="auto"/>
        <w:contextualSpacing/>
        <w:rPr>
          <w:rFonts w:ascii="Arial" w:eastAsia="Calibri" w:hAnsi="Arial" w:cs="Arial"/>
          <w:b/>
        </w:rPr>
      </w:pPr>
    </w:p>
    <w:p w14:paraId="553041A5" w14:textId="77777777" w:rsidR="00FF0608" w:rsidRPr="00186EEB" w:rsidRDefault="00FF0608" w:rsidP="00FF0608">
      <w:pPr>
        <w:spacing w:after="200" w:line="276" w:lineRule="auto"/>
        <w:contextualSpacing/>
        <w:rPr>
          <w:rFonts w:ascii="Arial" w:eastAsia="Calibri" w:hAnsi="Arial" w:cs="Arial"/>
          <w:b/>
        </w:rPr>
      </w:pPr>
    </w:p>
    <w:p w14:paraId="0F970268" w14:textId="77777777" w:rsidR="00FF0608" w:rsidRPr="00186EEB" w:rsidRDefault="00FF0608" w:rsidP="00FF0608">
      <w:pPr>
        <w:spacing w:after="200" w:line="276" w:lineRule="auto"/>
        <w:contextualSpacing/>
        <w:rPr>
          <w:rFonts w:ascii="Arial" w:eastAsia="Calibri" w:hAnsi="Arial" w:cs="Arial"/>
          <w:b/>
        </w:rPr>
      </w:pPr>
    </w:p>
    <w:p w14:paraId="5FE76504" w14:textId="77777777" w:rsidR="00FF0608" w:rsidRPr="00186EEB" w:rsidRDefault="00FF0608" w:rsidP="00FF0608">
      <w:pPr>
        <w:spacing w:after="200" w:line="276" w:lineRule="auto"/>
        <w:contextualSpacing/>
        <w:rPr>
          <w:rFonts w:ascii="Arial" w:eastAsia="Calibri" w:hAnsi="Arial" w:cs="Arial"/>
          <w:b/>
        </w:rPr>
      </w:pPr>
    </w:p>
    <w:p w14:paraId="547C285A" w14:textId="3A24DCBD" w:rsidR="00FF0608" w:rsidRPr="00186EEB" w:rsidRDefault="00FF0608" w:rsidP="00FF0608">
      <w:pPr>
        <w:spacing w:after="200" w:line="276" w:lineRule="auto"/>
        <w:rPr>
          <w:rFonts w:ascii="Arial" w:eastAsia="Calibri" w:hAnsi="Arial" w:cs="Arial"/>
          <w:b/>
        </w:rPr>
      </w:pPr>
      <w:r w:rsidRPr="00186EEB">
        <w:rPr>
          <w:rFonts w:ascii="Arial" w:eastAsia="Calibri" w:hAnsi="Arial" w:cs="Arial"/>
          <w:b/>
        </w:rPr>
        <w:t xml:space="preserve">Appendix </w:t>
      </w:r>
    </w:p>
    <w:p w14:paraId="13AF7E11" w14:textId="5FDBD82A" w:rsidR="00FF0608" w:rsidRPr="00186EEB" w:rsidRDefault="00FF0608" w:rsidP="00FF0608">
      <w:pPr>
        <w:spacing w:after="200" w:line="276" w:lineRule="auto"/>
        <w:rPr>
          <w:rFonts w:ascii="Arial" w:eastAsia="Calibri" w:hAnsi="Arial" w:cs="Arial"/>
          <w:b/>
        </w:rPr>
      </w:pPr>
      <w:r w:rsidRPr="00186EEB">
        <w:rPr>
          <w:rFonts w:ascii="Arial" w:eastAsia="Calibri" w:hAnsi="Arial" w:cs="Arial"/>
          <w:b/>
        </w:rPr>
        <w:t>Alchemy School Safeguarding Procedures:</w:t>
      </w:r>
    </w:p>
    <w:p w14:paraId="5DD41D7C" w14:textId="77777777" w:rsidR="00FF0608" w:rsidRPr="00186EEB" w:rsidRDefault="00FF0608" w:rsidP="00FF0608">
      <w:pPr>
        <w:rPr>
          <w:rFonts w:ascii="Arial" w:hAnsi="Arial" w:cs="Arial"/>
          <w:b/>
          <w:bCs/>
          <w:u w:val="single"/>
          <w:lang w:val="en-US"/>
        </w:rPr>
      </w:pPr>
      <w:r w:rsidRPr="00186EEB">
        <w:rPr>
          <w:rFonts w:ascii="Arial" w:hAnsi="Arial" w:cs="Arial"/>
          <w:b/>
          <w:bCs/>
          <w:u w:val="single"/>
          <w:lang w:val="en-US"/>
        </w:rPr>
        <w:t>Guidelines for recording on CPOMS</w:t>
      </w:r>
    </w:p>
    <w:p w14:paraId="2D7C1303" w14:textId="77777777" w:rsidR="00FF0608" w:rsidRPr="00186EEB" w:rsidRDefault="00FF0608" w:rsidP="00FF0608">
      <w:pPr>
        <w:rPr>
          <w:rFonts w:ascii="Arial" w:hAnsi="Arial" w:cs="Arial"/>
          <w:b/>
          <w:bCs/>
          <w:lang w:val="en-US"/>
        </w:rPr>
      </w:pPr>
    </w:p>
    <w:p w14:paraId="0BF22253" w14:textId="77777777" w:rsidR="00FF0608" w:rsidRPr="00186EEB" w:rsidRDefault="00FF0608" w:rsidP="00FF0608">
      <w:pPr>
        <w:rPr>
          <w:rFonts w:ascii="Arial" w:hAnsi="Arial" w:cs="Arial"/>
          <w:b/>
          <w:bCs/>
          <w:lang w:val="en-US"/>
        </w:rPr>
      </w:pPr>
      <w:r w:rsidRPr="00186EEB">
        <w:rPr>
          <w:rFonts w:ascii="Arial" w:hAnsi="Arial" w:cs="Arial"/>
          <w:b/>
          <w:bCs/>
          <w:lang w:val="en-US"/>
        </w:rPr>
        <w:t>PROFESSIONAL STANDARDS</w:t>
      </w:r>
    </w:p>
    <w:p w14:paraId="631B8186" w14:textId="155C68F8" w:rsidR="00FF0608" w:rsidRPr="00186EEB" w:rsidRDefault="00FF0608" w:rsidP="00FF0608">
      <w:pPr>
        <w:pStyle w:val="ListParagraph"/>
        <w:numPr>
          <w:ilvl w:val="0"/>
          <w:numId w:val="47"/>
        </w:numPr>
        <w:rPr>
          <w:rFonts w:ascii="Arial" w:hAnsi="Arial" w:cs="Arial"/>
        </w:rPr>
      </w:pPr>
      <w:r w:rsidRPr="00186EEB">
        <w:rPr>
          <w:rFonts w:ascii="Arial" w:hAnsi="Arial" w:cs="Arial"/>
        </w:rPr>
        <w:t>The DSL will allocate access levels to the CPOMs system based on their roles within the school:</w:t>
      </w:r>
    </w:p>
    <w:p w14:paraId="78528FFE" w14:textId="77777777" w:rsidR="00FF0608" w:rsidRPr="00186EEB" w:rsidRDefault="00FF0608" w:rsidP="00FF0608">
      <w:pPr>
        <w:pStyle w:val="ListParagraph"/>
        <w:rPr>
          <w:rFonts w:ascii="Arial" w:hAnsi="Arial" w:cs="Arial"/>
        </w:rPr>
      </w:pPr>
    </w:p>
    <w:p w14:paraId="3144D470" w14:textId="77777777" w:rsidR="00FF0608" w:rsidRPr="00186EEB" w:rsidRDefault="00FF0608" w:rsidP="00FF0608">
      <w:pPr>
        <w:pStyle w:val="ListParagraph"/>
        <w:numPr>
          <w:ilvl w:val="0"/>
          <w:numId w:val="47"/>
        </w:numPr>
        <w:rPr>
          <w:rFonts w:ascii="Arial" w:hAnsi="Arial" w:cs="Arial"/>
        </w:rPr>
      </w:pPr>
      <w:r w:rsidRPr="00186EEB">
        <w:rPr>
          <w:rFonts w:ascii="Arial" w:hAnsi="Arial" w:cs="Arial"/>
        </w:rPr>
        <w:t xml:space="preserve">Full access is granted to the Head of School, DSL and Deputy DSLs. </w:t>
      </w:r>
    </w:p>
    <w:p w14:paraId="6CB20C94" w14:textId="77777777" w:rsidR="00FF0608" w:rsidRPr="00186EEB" w:rsidRDefault="00FF0608" w:rsidP="00FF0608">
      <w:pPr>
        <w:pStyle w:val="ListParagraph"/>
        <w:rPr>
          <w:rFonts w:ascii="Arial" w:hAnsi="Arial" w:cs="Arial"/>
        </w:rPr>
      </w:pPr>
    </w:p>
    <w:p w14:paraId="38968F99" w14:textId="77777777" w:rsidR="00FF0608" w:rsidRPr="00186EEB" w:rsidRDefault="00FF0608" w:rsidP="00FF0608">
      <w:pPr>
        <w:pStyle w:val="ListParagraph"/>
        <w:numPr>
          <w:ilvl w:val="0"/>
          <w:numId w:val="47"/>
        </w:numPr>
        <w:rPr>
          <w:rFonts w:ascii="Arial" w:hAnsi="Arial" w:cs="Arial"/>
        </w:rPr>
      </w:pPr>
      <w:r w:rsidRPr="00186EEB">
        <w:rPr>
          <w:rFonts w:ascii="Arial" w:hAnsi="Arial" w:cs="Arial"/>
          <w:b/>
          <w:bCs/>
        </w:rPr>
        <w:t>‘Write only’</w:t>
      </w:r>
      <w:r w:rsidRPr="00186EEB">
        <w:rPr>
          <w:rFonts w:ascii="Arial" w:hAnsi="Arial" w:cs="Arial"/>
        </w:rPr>
        <w:t xml:space="preserve"> access is granted to administrators, the EHCP Coordinator, Mental Health Worker, and Employability Tutor. </w:t>
      </w:r>
    </w:p>
    <w:p w14:paraId="16F6199E" w14:textId="77777777" w:rsidR="00FF0608" w:rsidRPr="00186EEB" w:rsidRDefault="00FF0608" w:rsidP="00FF0608">
      <w:pPr>
        <w:pStyle w:val="ListParagraph"/>
        <w:rPr>
          <w:rFonts w:ascii="Arial" w:hAnsi="Arial" w:cs="Arial"/>
        </w:rPr>
      </w:pPr>
    </w:p>
    <w:p w14:paraId="030FC24B" w14:textId="794D98D0" w:rsidR="00FF0608" w:rsidRPr="00186EEB" w:rsidRDefault="00FF0608" w:rsidP="00FF0608">
      <w:pPr>
        <w:pStyle w:val="ListParagraph"/>
        <w:numPr>
          <w:ilvl w:val="0"/>
          <w:numId w:val="47"/>
        </w:numPr>
        <w:rPr>
          <w:rFonts w:ascii="Arial" w:hAnsi="Arial" w:cs="Arial"/>
        </w:rPr>
      </w:pPr>
      <w:r w:rsidRPr="00186EEB">
        <w:rPr>
          <w:rFonts w:ascii="Arial" w:hAnsi="Arial" w:cs="Arial"/>
        </w:rPr>
        <w:t xml:space="preserve">The Head of School, DSL and deputy DSLs, all have the CPOMS authenticator app. </w:t>
      </w:r>
    </w:p>
    <w:p w14:paraId="691A434A" w14:textId="77777777" w:rsidR="00FF0608" w:rsidRPr="00186EEB" w:rsidRDefault="00FF0608" w:rsidP="00FF0608">
      <w:pPr>
        <w:pStyle w:val="ListParagraph"/>
        <w:rPr>
          <w:rFonts w:ascii="Arial" w:hAnsi="Arial" w:cs="Arial"/>
        </w:rPr>
      </w:pPr>
    </w:p>
    <w:p w14:paraId="0E9D6555" w14:textId="5103C8A4" w:rsidR="00FF0608" w:rsidRPr="00186EEB" w:rsidRDefault="00FF0608" w:rsidP="00FF0608">
      <w:pPr>
        <w:pStyle w:val="ListParagraph"/>
        <w:numPr>
          <w:ilvl w:val="0"/>
          <w:numId w:val="47"/>
        </w:numPr>
        <w:rPr>
          <w:rFonts w:ascii="Arial" w:hAnsi="Arial" w:cs="Arial"/>
        </w:rPr>
      </w:pPr>
      <w:r w:rsidRPr="00186EEB">
        <w:rPr>
          <w:rFonts w:ascii="Arial" w:hAnsi="Arial" w:cs="Arial"/>
        </w:rPr>
        <w:t xml:space="preserve">The DSL will only share information on a strictly need to know basis. Access to student’s files on CPOMS is password and softkey protected. </w:t>
      </w:r>
    </w:p>
    <w:p w14:paraId="4EC2AFD6" w14:textId="77777777" w:rsidR="00FF0608" w:rsidRPr="00186EEB" w:rsidRDefault="00FF0608" w:rsidP="00FF0608">
      <w:pPr>
        <w:pStyle w:val="ListParagraph"/>
        <w:rPr>
          <w:rFonts w:ascii="Arial" w:hAnsi="Arial" w:cs="Arial"/>
        </w:rPr>
      </w:pPr>
    </w:p>
    <w:p w14:paraId="47451631" w14:textId="41C36E9E" w:rsidR="00FF0608" w:rsidRPr="00186EEB" w:rsidRDefault="00FF0608" w:rsidP="00FF0608">
      <w:pPr>
        <w:pStyle w:val="ListParagraph"/>
        <w:numPr>
          <w:ilvl w:val="0"/>
          <w:numId w:val="47"/>
        </w:numPr>
        <w:rPr>
          <w:rFonts w:ascii="Arial" w:hAnsi="Arial" w:cs="Arial"/>
        </w:rPr>
      </w:pPr>
      <w:r w:rsidRPr="00186EEB">
        <w:rPr>
          <w:rFonts w:ascii="Arial" w:hAnsi="Arial" w:cs="Arial"/>
        </w:rPr>
        <w:t xml:space="preserve">All student’s that are new to school are added to CPOMS on enrolment. </w:t>
      </w:r>
    </w:p>
    <w:p w14:paraId="70FA124D" w14:textId="77777777" w:rsidR="00FF0608" w:rsidRPr="00186EEB" w:rsidRDefault="00FF0608" w:rsidP="00FF0608">
      <w:pPr>
        <w:pStyle w:val="ListParagraph"/>
        <w:rPr>
          <w:rFonts w:ascii="Arial" w:hAnsi="Arial" w:cs="Arial"/>
        </w:rPr>
      </w:pPr>
    </w:p>
    <w:p w14:paraId="40713C01" w14:textId="43745A17" w:rsidR="00FF0608" w:rsidRPr="00186EEB" w:rsidRDefault="00FF0608" w:rsidP="00FF0608">
      <w:pPr>
        <w:pStyle w:val="ListParagraph"/>
        <w:numPr>
          <w:ilvl w:val="0"/>
          <w:numId w:val="47"/>
        </w:numPr>
        <w:rPr>
          <w:rFonts w:ascii="Arial" w:hAnsi="Arial" w:cs="Arial"/>
        </w:rPr>
      </w:pPr>
      <w:r w:rsidRPr="00186EEB">
        <w:rPr>
          <w:rFonts w:ascii="Arial" w:hAnsi="Arial" w:cs="Arial"/>
        </w:rPr>
        <w:t xml:space="preserve">All entries on CPOMS must follow professional standards for child protection records. </w:t>
      </w:r>
    </w:p>
    <w:p w14:paraId="5317C2E9" w14:textId="77777777" w:rsidR="00FF0608" w:rsidRPr="00186EEB" w:rsidRDefault="00FF0608" w:rsidP="00FF0608">
      <w:pPr>
        <w:rPr>
          <w:rFonts w:ascii="Arial" w:hAnsi="Arial" w:cs="Arial"/>
          <w:b/>
          <w:bCs/>
        </w:rPr>
      </w:pPr>
    </w:p>
    <w:p w14:paraId="519D4899" w14:textId="77777777" w:rsidR="00FF0608" w:rsidRPr="00186EEB" w:rsidRDefault="00FF0608" w:rsidP="00FF0608">
      <w:pPr>
        <w:rPr>
          <w:rFonts w:ascii="Arial" w:hAnsi="Arial" w:cs="Arial"/>
          <w:b/>
          <w:bCs/>
        </w:rPr>
      </w:pPr>
      <w:r w:rsidRPr="00186EEB">
        <w:rPr>
          <w:rFonts w:ascii="Arial" w:hAnsi="Arial" w:cs="Arial"/>
          <w:b/>
          <w:bCs/>
        </w:rPr>
        <w:t>RECORDING AND REPORTING ON CPOMS</w:t>
      </w:r>
    </w:p>
    <w:p w14:paraId="19F6FB43" w14:textId="6F97A97C"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All records must be written verbatim and in a factual manner, including relevant details such as the member of staff, date, time, and any other important information. </w:t>
      </w:r>
    </w:p>
    <w:p w14:paraId="51B47B71" w14:textId="77777777" w:rsidR="00FF0608" w:rsidRPr="00186EEB" w:rsidRDefault="00FF0608" w:rsidP="00FF0608">
      <w:pPr>
        <w:pStyle w:val="ListParagraph"/>
        <w:rPr>
          <w:rFonts w:ascii="Arial" w:hAnsi="Arial" w:cs="Arial"/>
        </w:rPr>
      </w:pPr>
    </w:p>
    <w:p w14:paraId="3311FF79" w14:textId="13F06F47" w:rsidR="00FF0608" w:rsidRPr="00186EEB" w:rsidRDefault="00FF0608" w:rsidP="00FF0608">
      <w:pPr>
        <w:pStyle w:val="ListParagraph"/>
        <w:numPr>
          <w:ilvl w:val="0"/>
          <w:numId w:val="48"/>
        </w:numPr>
        <w:rPr>
          <w:rFonts w:ascii="Arial" w:hAnsi="Arial" w:cs="Arial"/>
        </w:rPr>
      </w:pPr>
      <w:r w:rsidRPr="00186EEB">
        <w:rPr>
          <w:rFonts w:ascii="Arial" w:hAnsi="Arial" w:cs="Arial"/>
        </w:rPr>
        <w:t>Email conversations between staff, services and parent/carers, should include the email headers.</w:t>
      </w:r>
    </w:p>
    <w:p w14:paraId="1D2DABBD" w14:textId="77777777" w:rsidR="00FF0608" w:rsidRPr="00186EEB" w:rsidRDefault="00FF0608" w:rsidP="00FF0608">
      <w:pPr>
        <w:pStyle w:val="ListParagraph"/>
        <w:rPr>
          <w:rFonts w:ascii="Arial" w:hAnsi="Arial" w:cs="Arial"/>
        </w:rPr>
      </w:pPr>
    </w:p>
    <w:p w14:paraId="54829F65" w14:textId="62049EE2"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Telephone calls with agencies, social workers and parents/carers must be recorded as applicable on CPOMS. </w:t>
      </w:r>
    </w:p>
    <w:p w14:paraId="36913D2C" w14:textId="77777777" w:rsidR="00FF0608" w:rsidRPr="00186EEB" w:rsidRDefault="00FF0608" w:rsidP="00FF0608">
      <w:pPr>
        <w:pStyle w:val="ListParagraph"/>
        <w:rPr>
          <w:rFonts w:ascii="Arial" w:hAnsi="Arial" w:cs="Arial"/>
        </w:rPr>
      </w:pPr>
    </w:p>
    <w:p w14:paraId="3229C8BF" w14:textId="00683BF9"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The CPOMS record should be treated as a chronology of events and should contain any information pertaining to the case or student. </w:t>
      </w:r>
    </w:p>
    <w:p w14:paraId="68760752" w14:textId="77777777" w:rsidR="00FF0608" w:rsidRPr="00186EEB" w:rsidRDefault="00FF0608" w:rsidP="00FF0608">
      <w:pPr>
        <w:pStyle w:val="ListParagraph"/>
        <w:rPr>
          <w:rFonts w:ascii="Arial" w:hAnsi="Arial" w:cs="Arial"/>
        </w:rPr>
      </w:pPr>
    </w:p>
    <w:p w14:paraId="0807262D" w14:textId="3DF230BA" w:rsidR="00FF0608" w:rsidRPr="00186EEB" w:rsidRDefault="00FF0608" w:rsidP="00FF0608">
      <w:pPr>
        <w:pStyle w:val="ListParagraph"/>
        <w:numPr>
          <w:ilvl w:val="0"/>
          <w:numId w:val="48"/>
        </w:numPr>
        <w:rPr>
          <w:rFonts w:ascii="Arial" w:hAnsi="Arial" w:cs="Arial"/>
        </w:rPr>
      </w:pPr>
      <w:r w:rsidRPr="00186EEB">
        <w:rPr>
          <w:rFonts w:ascii="Arial" w:hAnsi="Arial" w:cs="Arial"/>
        </w:rPr>
        <w:t>If meeting notes are received from external agencies, the date and time of the meeting needs to be added to CPOMS on that date and uploaded.</w:t>
      </w:r>
    </w:p>
    <w:p w14:paraId="44D3C763" w14:textId="77777777" w:rsidR="00FF0608" w:rsidRPr="00186EEB" w:rsidRDefault="00FF0608" w:rsidP="00FF0608">
      <w:pPr>
        <w:pStyle w:val="ListParagraph"/>
        <w:rPr>
          <w:rFonts w:ascii="Arial" w:hAnsi="Arial" w:cs="Arial"/>
        </w:rPr>
      </w:pPr>
    </w:p>
    <w:p w14:paraId="15503736" w14:textId="3E55CB43"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Paper records can be scanned and uploaded onto CPOMS. </w:t>
      </w:r>
    </w:p>
    <w:p w14:paraId="4D2E3323" w14:textId="77777777" w:rsidR="00FF0608" w:rsidRPr="00186EEB" w:rsidRDefault="00FF0608" w:rsidP="00FF0608">
      <w:pPr>
        <w:pStyle w:val="ListParagraph"/>
        <w:rPr>
          <w:rFonts w:ascii="Arial" w:hAnsi="Arial" w:cs="Arial"/>
        </w:rPr>
      </w:pPr>
    </w:p>
    <w:p w14:paraId="273C3E49" w14:textId="77777777" w:rsidR="00FF0608" w:rsidRPr="00186EEB" w:rsidRDefault="00FF0608" w:rsidP="00FF0608">
      <w:pPr>
        <w:rPr>
          <w:rFonts w:ascii="Arial" w:hAnsi="Arial" w:cs="Arial"/>
        </w:rPr>
      </w:pPr>
    </w:p>
    <w:p w14:paraId="41369550" w14:textId="77777777" w:rsidR="00FF0608" w:rsidRPr="00186EEB" w:rsidRDefault="00FF0608" w:rsidP="00FF0608">
      <w:pPr>
        <w:rPr>
          <w:rFonts w:ascii="Arial" w:hAnsi="Arial" w:cs="Arial"/>
        </w:rPr>
      </w:pPr>
    </w:p>
    <w:p w14:paraId="4D0633E7" w14:textId="77777777" w:rsidR="00FF0608" w:rsidRPr="00186EEB" w:rsidRDefault="00FF0608" w:rsidP="00FF0608">
      <w:pPr>
        <w:rPr>
          <w:rFonts w:ascii="Arial" w:hAnsi="Arial" w:cs="Arial"/>
        </w:rPr>
      </w:pPr>
    </w:p>
    <w:p w14:paraId="4A42E345" w14:textId="77777777" w:rsidR="00FF0608" w:rsidRPr="00186EEB" w:rsidRDefault="00FF0608" w:rsidP="00FF0608">
      <w:pPr>
        <w:pStyle w:val="ListParagraph"/>
        <w:rPr>
          <w:rFonts w:ascii="Arial" w:hAnsi="Arial" w:cs="Arial"/>
        </w:rPr>
      </w:pPr>
    </w:p>
    <w:p w14:paraId="4162C232" w14:textId="51D6CB17" w:rsidR="00FF0608" w:rsidRPr="00186EEB" w:rsidRDefault="00FF0608" w:rsidP="00FF0608">
      <w:pPr>
        <w:pStyle w:val="ListParagraph"/>
        <w:numPr>
          <w:ilvl w:val="0"/>
          <w:numId w:val="48"/>
        </w:numPr>
        <w:rPr>
          <w:rFonts w:ascii="Arial" w:hAnsi="Arial" w:cs="Arial"/>
        </w:rPr>
      </w:pPr>
      <w:r w:rsidRPr="00186EEB">
        <w:rPr>
          <w:rFonts w:ascii="Arial" w:hAnsi="Arial" w:cs="Arial"/>
        </w:rPr>
        <w:t>If any documents or meeting notes are uploaded to CPOMS, a record of this needs to be added to the chronology on CPOMS with the date that the item was uploaded and the name of the member of staff. The reference need only be a brief overview of the uploaded document, as per a paper chronology.</w:t>
      </w:r>
    </w:p>
    <w:p w14:paraId="1FFEFC84" w14:textId="77777777" w:rsidR="00FF0608" w:rsidRPr="00186EEB" w:rsidRDefault="00FF0608" w:rsidP="00FF0608">
      <w:pPr>
        <w:pStyle w:val="ListParagraph"/>
        <w:rPr>
          <w:rFonts w:ascii="Arial" w:hAnsi="Arial" w:cs="Arial"/>
        </w:rPr>
      </w:pPr>
    </w:p>
    <w:p w14:paraId="04C0DF1F" w14:textId="142A10BA" w:rsidR="00FF0608" w:rsidRPr="00186EEB" w:rsidRDefault="00FF0608" w:rsidP="00FF0608">
      <w:pPr>
        <w:pStyle w:val="ListParagraph"/>
        <w:numPr>
          <w:ilvl w:val="0"/>
          <w:numId w:val="48"/>
        </w:numPr>
        <w:rPr>
          <w:rFonts w:ascii="Arial" w:hAnsi="Arial" w:cs="Arial"/>
        </w:rPr>
      </w:pPr>
      <w:r w:rsidRPr="00186EEB">
        <w:rPr>
          <w:rFonts w:ascii="Arial" w:hAnsi="Arial" w:cs="Arial"/>
        </w:rPr>
        <w:t>Telephone, meetings and other information can be recorded directly on to CPOMS.</w:t>
      </w:r>
    </w:p>
    <w:p w14:paraId="2FDF2654" w14:textId="77777777" w:rsidR="00FF0608" w:rsidRPr="00186EEB" w:rsidRDefault="00FF0608" w:rsidP="00FF0608">
      <w:pPr>
        <w:pStyle w:val="ListParagraph"/>
        <w:rPr>
          <w:rFonts w:ascii="Arial" w:hAnsi="Arial" w:cs="Arial"/>
        </w:rPr>
      </w:pPr>
    </w:p>
    <w:p w14:paraId="763C4B66" w14:textId="0FB313AB"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It may be necessary in some instances, to involve other professionals. Any information disclosed to other agencies should be recorded on the CPOMs system. </w:t>
      </w:r>
    </w:p>
    <w:p w14:paraId="75734C13" w14:textId="77777777" w:rsidR="00FF0608" w:rsidRPr="00186EEB" w:rsidRDefault="00FF0608" w:rsidP="00FF0608">
      <w:pPr>
        <w:pStyle w:val="ListParagraph"/>
        <w:rPr>
          <w:rFonts w:ascii="Arial" w:hAnsi="Arial" w:cs="Arial"/>
        </w:rPr>
      </w:pPr>
    </w:p>
    <w:p w14:paraId="02258F87" w14:textId="26FC0434"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For staff who access CPOMS and upload entries, students should only be linked if the incident specifically pertains to them. Where actions include contact with services, parents or carers for one student, this </w:t>
      </w:r>
      <w:r w:rsidRPr="00186EEB">
        <w:rPr>
          <w:rFonts w:ascii="Arial" w:hAnsi="Arial" w:cs="Arial"/>
          <w:b/>
          <w:bCs/>
          <w:u w:val="single"/>
        </w:rPr>
        <w:t>must not</w:t>
      </w:r>
      <w:r w:rsidRPr="00186EEB">
        <w:rPr>
          <w:rFonts w:ascii="Arial" w:hAnsi="Arial" w:cs="Arial"/>
        </w:rPr>
        <w:t xml:space="preserve"> be linked to other students involved in the incident. </w:t>
      </w:r>
    </w:p>
    <w:p w14:paraId="282CD71C" w14:textId="77777777" w:rsidR="00FF0608" w:rsidRPr="00186EEB" w:rsidRDefault="00FF0608" w:rsidP="00FF0608">
      <w:pPr>
        <w:rPr>
          <w:rFonts w:ascii="Arial" w:hAnsi="Arial" w:cs="Arial"/>
        </w:rPr>
      </w:pPr>
    </w:p>
    <w:p w14:paraId="75FFF11A" w14:textId="49AD171D"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Staff must write in the first person, refer to students using their initials only, and use other staff member’s first names. Where there are more than one staff members with the same first name, the first letter of the surname must follow. </w:t>
      </w:r>
    </w:p>
    <w:p w14:paraId="1553EA73" w14:textId="77777777" w:rsidR="00FF0608" w:rsidRPr="00186EEB" w:rsidRDefault="00FF0608" w:rsidP="00FF0608">
      <w:pPr>
        <w:pStyle w:val="ListParagraph"/>
        <w:rPr>
          <w:rFonts w:ascii="Arial" w:hAnsi="Arial" w:cs="Arial"/>
        </w:rPr>
      </w:pPr>
    </w:p>
    <w:p w14:paraId="76D16216" w14:textId="593E100F"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Staff must ensure all relevant categories are ticked. The categories should pertain to the nature of the individual incident. </w:t>
      </w:r>
    </w:p>
    <w:p w14:paraId="44C6F064" w14:textId="77777777" w:rsidR="00FF0608" w:rsidRPr="00186EEB" w:rsidRDefault="00FF0608" w:rsidP="00FF0608">
      <w:pPr>
        <w:pStyle w:val="ListParagraph"/>
        <w:rPr>
          <w:rFonts w:ascii="Arial" w:hAnsi="Arial" w:cs="Arial"/>
        </w:rPr>
      </w:pPr>
    </w:p>
    <w:p w14:paraId="59ACEFA2" w14:textId="6315BD9C"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The entries must alert the relevant group based on which site the student attends. The DSL is included in every alert group. </w:t>
      </w:r>
    </w:p>
    <w:p w14:paraId="1607F9E1" w14:textId="77777777" w:rsidR="00FF0608" w:rsidRPr="00186EEB" w:rsidRDefault="00FF0608" w:rsidP="00FF0608">
      <w:pPr>
        <w:pStyle w:val="ListParagraph"/>
        <w:rPr>
          <w:rFonts w:ascii="Arial" w:hAnsi="Arial" w:cs="Arial"/>
        </w:rPr>
      </w:pPr>
    </w:p>
    <w:p w14:paraId="5A720D9D" w14:textId="18D8BFEB" w:rsidR="00FF0608" w:rsidRPr="00186EEB" w:rsidRDefault="00FF0608" w:rsidP="00FF0608">
      <w:pPr>
        <w:pStyle w:val="ListParagraph"/>
        <w:numPr>
          <w:ilvl w:val="0"/>
          <w:numId w:val="48"/>
        </w:numPr>
        <w:rPr>
          <w:rFonts w:ascii="Arial" w:hAnsi="Arial" w:cs="Arial"/>
        </w:rPr>
      </w:pPr>
      <w:r w:rsidRPr="00186EEB">
        <w:rPr>
          <w:rFonts w:ascii="Arial" w:hAnsi="Arial" w:cs="Arial"/>
        </w:rPr>
        <w:t xml:space="preserve">Any identified actions must go directly underneath the entry. </w:t>
      </w:r>
    </w:p>
    <w:p w14:paraId="0A84A450" w14:textId="77777777" w:rsidR="00FF0608" w:rsidRPr="00186EEB" w:rsidRDefault="00FF0608" w:rsidP="00FF0608">
      <w:pPr>
        <w:pStyle w:val="ListParagraph"/>
        <w:rPr>
          <w:rFonts w:ascii="Arial" w:hAnsi="Arial" w:cs="Arial"/>
        </w:rPr>
      </w:pPr>
    </w:p>
    <w:p w14:paraId="64813239" w14:textId="29A72C06" w:rsidR="00FF0608" w:rsidRPr="00186EEB" w:rsidRDefault="00FF0608" w:rsidP="00835950">
      <w:pPr>
        <w:pStyle w:val="ListParagraph"/>
        <w:numPr>
          <w:ilvl w:val="0"/>
          <w:numId w:val="48"/>
        </w:numPr>
        <w:rPr>
          <w:rFonts w:ascii="Arial" w:eastAsia="Calibri" w:hAnsi="Arial" w:cs="Arial"/>
        </w:rPr>
      </w:pPr>
      <w:r w:rsidRPr="00186EEB">
        <w:rPr>
          <w:rFonts w:ascii="Arial" w:eastAsia="Calibri" w:hAnsi="Arial" w:cs="Arial"/>
        </w:rPr>
        <w:t>The DSL monitors the paper/electronic case management systems (CPOMS) set up to record cause for concerns on students to ensure the quality of information is accurate, proportionate, and timely, also assessment/referrals are made appropriately.</w:t>
      </w:r>
    </w:p>
    <w:p w14:paraId="4DA02C4E" w14:textId="77777777" w:rsidR="00835950" w:rsidRPr="00186EEB" w:rsidRDefault="00835950" w:rsidP="00835950">
      <w:pPr>
        <w:pStyle w:val="ListParagraph"/>
        <w:rPr>
          <w:rFonts w:ascii="Arial" w:eastAsia="Calibri" w:hAnsi="Arial" w:cs="Arial"/>
        </w:rPr>
      </w:pPr>
    </w:p>
    <w:p w14:paraId="4B70AE04" w14:textId="5E53855F" w:rsidR="00FF0608" w:rsidRPr="00186EEB" w:rsidRDefault="00FF0608" w:rsidP="00835950">
      <w:pPr>
        <w:pStyle w:val="ListParagraph"/>
        <w:numPr>
          <w:ilvl w:val="0"/>
          <w:numId w:val="48"/>
        </w:numPr>
        <w:rPr>
          <w:rFonts w:ascii="Arial" w:hAnsi="Arial" w:cs="Arial"/>
        </w:rPr>
      </w:pPr>
      <w:r w:rsidRPr="00186EEB">
        <w:rPr>
          <w:rFonts w:ascii="Arial" w:hAnsi="Arial" w:cs="Arial"/>
        </w:rPr>
        <w:t>The records should satisfy the standards expected should the records be requested by parents/ carers, the police or for a court case.</w:t>
      </w:r>
    </w:p>
    <w:p w14:paraId="3CD0AC37" w14:textId="77777777" w:rsidR="00FF0608" w:rsidRPr="00186EEB" w:rsidRDefault="00FF0608" w:rsidP="00FF0608">
      <w:pPr>
        <w:rPr>
          <w:rFonts w:ascii="Arial" w:hAnsi="Arial" w:cs="Arial"/>
        </w:rPr>
      </w:pPr>
    </w:p>
    <w:p w14:paraId="2C6B8EE0" w14:textId="77777777" w:rsidR="00FF0608" w:rsidRPr="00186EEB" w:rsidRDefault="00FF0608" w:rsidP="00FF0608">
      <w:pPr>
        <w:rPr>
          <w:rFonts w:ascii="Arial" w:hAnsi="Arial" w:cs="Arial"/>
          <w:b/>
          <w:bCs/>
        </w:rPr>
      </w:pPr>
      <w:r w:rsidRPr="00186EEB">
        <w:rPr>
          <w:rFonts w:ascii="Arial" w:hAnsi="Arial" w:cs="Arial"/>
          <w:b/>
          <w:bCs/>
        </w:rPr>
        <w:t>SCHOOL PROCEDURE ON CONFIDENTIALITY AND RECORDING</w:t>
      </w:r>
    </w:p>
    <w:p w14:paraId="12278E4B" w14:textId="77777777" w:rsidR="00835950" w:rsidRPr="00186EEB" w:rsidRDefault="00835950" w:rsidP="00FF0608">
      <w:pPr>
        <w:rPr>
          <w:rFonts w:ascii="Arial" w:hAnsi="Arial" w:cs="Arial"/>
        </w:rPr>
      </w:pPr>
    </w:p>
    <w:p w14:paraId="3554F97F" w14:textId="072ADB31" w:rsidR="00FF0608" w:rsidRPr="00186EEB" w:rsidRDefault="00FF0608" w:rsidP="00835950">
      <w:pPr>
        <w:pStyle w:val="ListParagraph"/>
        <w:numPr>
          <w:ilvl w:val="0"/>
          <w:numId w:val="49"/>
        </w:numPr>
        <w:rPr>
          <w:rFonts w:ascii="Arial" w:hAnsi="Arial" w:cs="Arial"/>
        </w:rPr>
      </w:pPr>
      <w:r w:rsidRPr="00186EEB">
        <w:rPr>
          <w:rFonts w:ascii="Arial" w:hAnsi="Arial" w:cs="Arial"/>
        </w:rPr>
        <w:t xml:space="preserve">School staff are to follow the Alchemy safeguarding system for recording safeguarding concerns. </w:t>
      </w:r>
    </w:p>
    <w:p w14:paraId="17F459FA" w14:textId="1238486F" w:rsidR="00FF0608" w:rsidRPr="00186EEB" w:rsidRDefault="00FF0608" w:rsidP="00FF0608">
      <w:pPr>
        <w:rPr>
          <w:rFonts w:ascii="Arial" w:hAnsi="Arial" w:cs="Arial"/>
        </w:rPr>
      </w:pPr>
    </w:p>
    <w:p w14:paraId="142C8152" w14:textId="241FE18F" w:rsidR="00FF0608" w:rsidRPr="00186EEB" w:rsidRDefault="00FF0608" w:rsidP="00FF0608">
      <w:pPr>
        <w:rPr>
          <w:rFonts w:ascii="Arial" w:hAnsi="Arial" w:cs="Arial"/>
        </w:rPr>
      </w:pPr>
    </w:p>
    <w:p w14:paraId="0A69F4CB" w14:textId="319F9FF1" w:rsidR="00FF0608" w:rsidRPr="00186EEB" w:rsidRDefault="00FF0608" w:rsidP="00FF0608">
      <w:pPr>
        <w:rPr>
          <w:rFonts w:ascii="Arial" w:hAnsi="Arial" w:cs="Arial"/>
        </w:rPr>
      </w:pPr>
    </w:p>
    <w:p w14:paraId="1DE0C699" w14:textId="4876D450" w:rsidR="00FF0608" w:rsidRPr="00186EEB" w:rsidRDefault="00FF0608" w:rsidP="00FF0608">
      <w:pPr>
        <w:rPr>
          <w:rFonts w:ascii="Arial" w:hAnsi="Arial" w:cs="Arial"/>
        </w:rPr>
      </w:pPr>
    </w:p>
    <w:p w14:paraId="532F8D8F" w14:textId="277775D5" w:rsidR="00FF0608" w:rsidRPr="00186EEB" w:rsidRDefault="00FF0608" w:rsidP="00FF0608">
      <w:pPr>
        <w:rPr>
          <w:rFonts w:ascii="Arial" w:hAnsi="Arial" w:cs="Arial"/>
        </w:rPr>
      </w:pPr>
    </w:p>
    <w:p w14:paraId="625686B5" w14:textId="5EA3FBC8" w:rsidR="00FF0608" w:rsidRPr="00186EEB" w:rsidRDefault="00FF0608" w:rsidP="00FF0608">
      <w:pPr>
        <w:rPr>
          <w:rFonts w:ascii="Arial" w:hAnsi="Arial" w:cs="Arial"/>
        </w:rPr>
      </w:pPr>
    </w:p>
    <w:p w14:paraId="2C7AACD7" w14:textId="3ECD6053" w:rsidR="00FF0608" w:rsidRPr="00186EEB" w:rsidRDefault="00FF0608" w:rsidP="00FF0608">
      <w:pPr>
        <w:rPr>
          <w:rFonts w:ascii="Arial" w:hAnsi="Arial" w:cs="Arial"/>
        </w:rPr>
      </w:pPr>
    </w:p>
    <w:p w14:paraId="79457AD6" w14:textId="0DF75065" w:rsidR="00FF0608" w:rsidRPr="00186EEB" w:rsidRDefault="00FF0608" w:rsidP="00FF0608">
      <w:pPr>
        <w:rPr>
          <w:rFonts w:ascii="Arial" w:hAnsi="Arial" w:cs="Arial"/>
        </w:rPr>
      </w:pPr>
    </w:p>
    <w:p w14:paraId="79864F90" w14:textId="4C76E431" w:rsidR="00FF0608" w:rsidRPr="00186EEB" w:rsidRDefault="00FF0608" w:rsidP="00FF0608">
      <w:pPr>
        <w:rPr>
          <w:rFonts w:ascii="Arial" w:hAnsi="Arial" w:cs="Arial"/>
        </w:rPr>
      </w:pPr>
    </w:p>
    <w:p w14:paraId="7C316C72" w14:textId="3FA4F693" w:rsidR="00835950" w:rsidRPr="00186EEB" w:rsidRDefault="00B07145" w:rsidP="00FF0608">
      <w:pPr>
        <w:rPr>
          <w:rFonts w:ascii="Arial" w:hAnsi="Arial" w:cs="Arial"/>
        </w:rPr>
      </w:pPr>
      <w:r w:rsidRPr="00186EEB">
        <w:rPr>
          <w:rFonts w:ascii="Arial" w:hAnsi="Arial" w:cs="Arial"/>
          <w:noProof/>
        </w:rPr>
        <w:drawing>
          <wp:inline distT="0" distB="0" distL="0" distR="0" wp14:anchorId="369437C0" wp14:editId="6F2B8C20">
            <wp:extent cx="5696745" cy="8002117"/>
            <wp:effectExtent l="0" t="0" r="0" b="0"/>
            <wp:docPr id="393908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08197" name=""/>
                    <pic:cNvPicPr/>
                  </pic:nvPicPr>
                  <pic:blipFill>
                    <a:blip r:embed="rId32"/>
                    <a:stretch>
                      <a:fillRect/>
                    </a:stretch>
                  </pic:blipFill>
                  <pic:spPr>
                    <a:xfrm>
                      <a:off x="0" y="0"/>
                      <a:ext cx="5696745" cy="8002117"/>
                    </a:xfrm>
                    <a:prstGeom prst="rect">
                      <a:avLst/>
                    </a:prstGeom>
                  </pic:spPr>
                </pic:pic>
              </a:graphicData>
            </a:graphic>
          </wp:inline>
        </w:drawing>
      </w:r>
    </w:p>
    <w:p w14:paraId="7D9204F9" w14:textId="77777777" w:rsidR="00835950" w:rsidRPr="00186EEB" w:rsidRDefault="00835950" w:rsidP="00FF0608">
      <w:pPr>
        <w:rPr>
          <w:rFonts w:ascii="Arial" w:hAnsi="Arial" w:cs="Arial"/>
        </w:rPr>
      </w:pPr>
    </w:p>
    <w:p w14:paraId="53B886CB" w14:textId="77777777" w:rsidR="00835950" w:rsidRPr="00186EEB" w:rsidRDefault="00835950" w:rsidP="00FF0608">
      <w:pPr>
        <w:rPr>
          <w:rFonts w:ascii="Arial" w:hAnsi="Arial" w:cs="Arial"/>
        </w:rPr>
      </w:pPr>
    </w:p>
    <w:p w14:paraId="5A890964" w14:textId="55CDBAFB" w:rsidR="00835950" w:rsidRPr="00186EEB" w:rsidRDefault="00835950" w:rsidP="00FF0608">
      <w:pPr>
        <w:rPr>
          <w:rFonts w:ascii="Arial" w:hAnsi="Arial" w:cs="Arial"/>
        </w:rPr>
      </w:pPr>
    </w:p>
    <w:p w14:paraId="3CDE2340" w14:textId="423686D9" w:rsidR="00FF0608" w:rsidRPr="00186EEB" w:rsidRDefault="00FF0608" w:rsidP="00FF0608">
      <w:pPr>
        <w:rPr>
          <w:rFonts w:ascii="Arial" w:hAnsi="Arial" w:cs="Arial"/>
          <w:b/>
          <w:bCs/>
          <w:i/>
          <w:iCs/>
        </w:rPr>
      </w:pPr>
      <w:r w:rsidRPr="00186EEB">
        <w:rPr>
          <w:rFonts w:ascii="Arial" w:hAnsi="Arial" w:cs="Arial"/>
          <w:b/>
          <w:bCs/>
          <w:i/>
          <w:iCs/>
        </w:rPr>
        <w:t xml:space="preserve">For incidents which put/or have put, a student at an immediate risk of harm, staff are to call the DSL immediately, followed by the completion of a safeguarding report on the designated word document, which all staff have a copy of on their laptops. </w:t>
      </w:r>
    </w:p>
    <w:p w14:paraId="1726B6DC" w14:textId="77777777" w:rsidR="00835950" w:rsidRPr="00186EEB" w:rsidRDefault="00835950" w:rsidP="00FF0608">
      <w:pPr>
        <w:rPr>
          <w:rFonts w:ascii="Arial" w:hAnsi="Arial" w:cs="Arial"/>
          <w:b/>
          <w:bCs/>
          <w:i/>
          <w:iCs/>
        </w:rPr>
      </w:pPr>
    </w:p>
    <w:p w14:paraId="30FB1FB3" w14:textId="77777777" w:rsidR="00FF0608" w:rsidRPr="00186EEB" w:rsidRDefault="00FF0608" w:rsidP="00FF0608">
      <w:pPr>
        <w:rPr>
          <w:rFonts w:ascii="Arial" w:hAnsi="Arial" w:cs="Arial"/>
        </w:rPr>
      </w:pPr>
      <w:r w:rsidRPr="00186EEB">
        <w:rPr>
          <w:rFonts w:ascii="Arial" w:hAnsi="Arial" w:cs="Arial"/>
        </w:rPr>
        <w:t xml:space="preserve">For all other safeguarding concerns, forms should be completed and submitted on the </w:t>
      </w:r>
      <w:r w:rsidRPr="00186EEB">
        <w:rPr>
          <w:rFonts w:ascii="Arial" w:hAnsi="Arial" w:cs="Arial"/>
          <w:b/>
          <w:bCs/>
        </w:rPr>
        <w:t>same day</w:t>
      </w:r>
      <w:r w:rsidRPr="00186EEB">
        <w:rPr>
          <w:rFonts w:ascii="Arial" w:hAnsi="Arial" w:cs="Arial"/>
        </w:rPr>
        <w:t xml:space="preserve"> as the incident occurs. </w:t>
      </w:r>
    </w:p>
    <w:p w14:paraId="4E36FB75" w14:textId="77777777" w:rsidR="00835950" w:rsidRPr="00186EEB" w:rsidRDefault="00835950" w:rsidP="00FF0608">
      <w:pPr>
        <w:rPr>
          <w:rFonts w:ascii="Arial" w:hAnsi="Arial" w:cs="Arial"/>
        </w:rPr>
      </w:pPr>
    </w:p>
    <w:p w14:paraId="2CFBDA83" w14:textId="77777777" w:rsidR="00FF0608" w:rsidRPr="00186EEB" w:rsidRDefault="00FF0608" w:rsidP="00FF0608">
      <w:pPr>
        <w:rPr>
          <w:rFonts w:ascii="Arial" w:hAnsi="Arial" w:cs="Arial"/>
        </w:rPr>
      </w:pPr>
      <w:r w:rsidRPr="00186EEB">
        <w:rPr>
          <w:rFonts w:ascii="Arial" w:hAnsi="Arial" w:cs="Arial"/>
        </w:rPr>
        <w:t xml:space="preserve">For incidents where there is a physical mark/injury to the student, staff must indicate this on the body map. </w:t>
      </w:r>
    </w:p>
    <w:p w14:paraId="3FB63149" w14:textId="77777777" w:rsidR="00835950" w:rsidRPr="00186EEB" w:rsidRDefault="00835950" w:rsidP="00FF0608">
      <w:pPr>
        <w:rPr>
          <w:rFonts w:ascii="Arial" w:hAnsi="Arial" w:cs="Arial"/>
        </w:rPr>
      </w:pPr>
    </w:p>
    <w:p w14:paraId="0FACF05A" w14:textId="77777777" w:rsidR="00835950" w:rsidRPr="00186EEB" w:rsidRDefault="00835950" w:rsidP="00FF0608">
      <w:pPr>
        <w:rPr>
          <w:rFonts w:ascii="Arial" w:hAnsi="Arial" w:cs="Arial"/>
        </w:rPr>
      </w:pPr>
    </w:p>
    <w:p w14:paraId="3EC81CFA" w14:textId="77777777" w:rsidR="00835950" w:rsidRPr="00186EEB" w:rsidRDefault="00FF0608" w:rsidP="00FF0608">
      <w:pPr>
        <w:rPr>
          <w:rFonts w:ascii="Arial" w:hAnsi="Arial" w:cs="Arial"/>
        </w:rPr>
      </w:pPr>
      <w:r w:rsidRPr="00186EEB">
        <w:rPr>
          <w:rFonts w:ascii="Arial" w:hAnsi="Arial" w:cs="Arial"/>
          <w:b/>
          <w:bCs/>
          <w:i/>
          <w:iCs/>
        </w:rPr>
        <w:t xml:space="preserve">The deadline for forms is 3:30pm for in-school staff, and 4:00pm for outreach staff. </w:t>
      </w:r>
    </w:p>
    <w:p w14:paraId="5F3F9AC4" w14:textId="77777777" w:rsidR="00835950" w:rsidRPr="00186EEB" w:rsidRDefault="00835950" w:rsidP="00FF0608">
      <w:pPr>
        <w:rPr>
          <w:rFonts w:ascii="Arial" w:hAnsi="Arial" w:cs="Arial"/>
        </w:rPr>
      </w:pPr>
    </w:p>
    <w:p w14:paraId="53CB9157" w14:textId="1E0C770B" w:rsidR="00FF0608" w:rsidRPr="00186EEB" w:rsidRDefault="00FF0608" w:rsidP="00FF0608">
      <w:pPr>
        <w:rPr>
          <w:rFonts w:ascii="Arial" w:hAnsi="Arial" w:cs="Arial"/>
        </w:rPr>
      </w:pPr>
      <w:r w:rsidRPr="00186EEB">
        <w:rPr>
          <w:rFonts w:ascii="Arial" w:hAnsi="Arial" w:cs="Arial"/>
        </w:rPr>
        <w:t xml:space="preserve">However, where possible, these need to be completed sooner. </w:t>
      </w:r>
    </w:p>
    <w:p w14:paraId="7F2EFAFE" w14:textId="77777777" w:rsidR="00835950" w:rsidRPr="00186EEB" w:rsidRDefault="00835950" w:rsidP="00FF0608">
      <w:pPr>
        <w:rPr>
          <w:rFonts w:ascii="Arial" w:hAnsi="Arial" w:cs="Arial"/>
        </w:rPr>
      </w:pPr>
    </w:p>
    <w:p w14:paraId="4393A8A5" w14:textId="26212CC4" w:rsidR="00FF0608" w:rsidRPr="00186EEB" w:rsidRDefault="00FF0608" w:rsidP="00835950">
      <w:pPr>
        <w:pStyle w:val="ListParagraph"/>
        <w:numPr>
          <w:ilvl w:val="0"/>
          <w:numId w:val="49"/>
        </w:numPr>
        <w:rPr>
          <w:rFonts w:ascii="Arial" w:hAnsi="Arial" w:cs="Arial"/>
        </w:rPr>
      </w:pPr>
      <w:r w:rsidRPr="00186EEB">
        <w:rPr>
          <w:rFonts w:ascii="Arial" w:hAnsi="Arial" w:cs="Arial"/>
        </w:rPr>
        <w:t xml:space="preserve">Every member of staff needs to be mindful that their recordings could potentially be part of a Freedom of Information request from a parent or agency such as the courts/police; it is therefore of paramount importance that every recording contains ONLY factual information and nothing which is open to interpretation or untrue. Recordings must be of a professional standard, including accurate spelling and language which is in no way discriminatory. </w:t>
      </w:r>
    </w:p>
    <w:p w14:paraId="01AD679B" w14:textId="77777777" w:rsidR="00835950" w:rsidRPr="00186EEB" w:rsidRDefault="00835950" w:rsidP="00835950">
      <w:pPr>
        <w:pStyle w:val="ListParagraph"/>
        <w:rPr>
          <w:rFonts w:ascii="Arial" w:hAnsi="Arial" w:cs="Arial"/>
        </w:rPr>
      </w:pPr>
    </w:p>
    <w:p w14:paraId="12B9AD51" w14:textId="746C4E84" w:rsidR="00FF0608" w:rsidRPr="00186EEB" w:rsidRDefault="00FF0608" w:rsidP="00835950">
      <w:pPr>
        <w:pStyle w:val="ListParagraph"/>
        <w:numPr>
          <w:ilvl w:val="0"/>
          <w:numId w:val="49"/>
        </w:numPr>
        <w:rPr>
          <w:rFonts w:ascii="Arial" w:hAnsi="Arial" w:cs="Arial"/>
        </w:rPr>
      </w:pPr>
      <w:r w:rsidRPr="00186EEB">
        <w:rPr>
          <w:rFonts w:ascii="Arial" w:hAnsi="Arial" w:cs="Arial"/>
        </w:rPr>
        <w:t xml:space="preserve">In the main body of the safeguarding report, staff must write in the first person, refer to students using their initials only, and use other staff member’s first names. Staff must use the first letter of other staff member’s surnames, should there be more than one employee with the same first name. The information must also include context that led to an incident, and include any immediate action/responses. </w:t>
      </w:r>
    </w:p>
    <w:p w14:paraId="0C488AFC" w14:textId="77777777" w:rsidR="00835950" w:rsidRPr="00186EEB" w:rsidRDefault="00835950" w:rsidP="00835950">
      <w:pPr>
        <w:pStyle w:val="ListParagraph"/>
        <w:rPr>
          <w:rFonts w:ascii="Arial" w:hAnsi="Arial" w:cs="Arial"/>
        </w:rPr>
      </w:pPr>
    </w:p>
    <w:p w14:paraId="19EBF5FC" w14:textId="77777777" w:rsidR="00835950" w:rsidRPr="00186EEB" w:rsidRDefault="00835950" w:rsidP="00835950">
      <w:pPr>
        <w:pStyle w:val="ListParagraph"/>
        <w:rPr>
          <w:rFonts w:ascii="Arial" w:hAnsi="Arial" w:cs="Arial"/>
        </w:rPr>
      </w:pPr>
    </w:p>
    <w:p w14:paraId="783ABB10" w14:textId="13FBC849" w:rsidR="00FF0608" w:rsidRPr="00186EEB" w:rsidRDefault="00FF0608" w:rsidP="00835950">
      <w:pPr>
        <w:pStyle w:val="ListParagraph"/>
        <w:numPr>
          <w:ilvl w:val="0"/>
          <w:numId w:val="49"/>
        </w:numPr>
        <w:rPr>
          <w:rFonts w:ascii="Arial" w:hAnsi="Arial" w:cs="Arial"/>
        </w:rPr>
      </w:pPr>
      <w:r w:rsidRPr="00186EEB">
        <w:rPr>
          <w:rFonts w:ascii="Arial" w:hAnsi="Arial" w:cs="Arial"/>
        </w:rPr>
        <w:t>It is then the duty of the DSL or Deputy DSL to act on the information received. The children’s detailed account should be read, assessed, and follow-up action/s identified. This may include further conversations with pupils/ adults in school to gather more information, contact with outside agencies, informing parents/ carers, requests for support, contacting the police. In the case of accusations against staff, contacting the LADO. These actions will be logged on CPOMS at the earliest available opportunity.</w:t>
      </w:r>
    </w:p>
    <w:p w14:paraId="3EF9FADB" w14:textId="77777777" w:rsidR="00835950" w:rsidRPr="00186EEB" w:rsidRDefault="00835950" w:rsidP="00835950">
      <w:pPr>
        <w:rPr>
          <w:rFonts w:ascii="Arial" w:hAnsi="Arial" w:cs="Arial"/>
        </w:rPr>
      </w:pPr>
    </w:p>
    <w:p w14:paraId="7A6DD8A2" w14:textId="77777777" w:rsidR="00835950" w:rsidRPr="00186EEB" w:rsidRDefault="00835950" w:rsidP="00835950">
      <w:pPr>
        <w:rPr>
          <w:rFonts w:ascii="Arial" w:hAnsi="Arial" w:cs="Arial"/>
        </w:rPr>
      </w:pPr>
    </w:p>
    <w:p w14:paraId="5F7B9D9C" w14:textId="77777777" w:rsidR="00835950" w:rsidRPr="00186EEB" w:rsidRDefault="00835950" w:rsidP="00835950">
      <w:pPr>
        <w:rPr>
          <w:rFonts w:ascii="Arial" w:hAnsi="Arial" w:cs="Arial"/>
        </w:rPr>
      </w:pPr>
    </w:p>
    <w:p w14:paraId="37721807" w14:textId="77777777" w:rsidR="00835950" w:rsidRPr="00186EEB" w:rsidRDefault="00835950" w:rsidP="00835950">
      <w:pPr>
        <w:rPr>
          <w:rFonts w:ascii="Arial" w:hAnsi="Arial" w:cs="Arial"/>
        </w:rPr>
      </w:pPr>
    </w:p>
    <w:p w14:paraId="2AB011C0" w14:textId="77777777" w:rsidR="00835950" w:rsidRPr="00186EEB" w:rsidRDefault="00835950" w:rsidP="00835950">
      <w:pPr>
        <w:rPr>
          <w:rFonts w:ascii="Arial" w:hAnsi="Arial" w:cs="Arial"/>
        </w:rPr>
      </w:pPr>
    </w:p>
    <w:p w14:paraId="54DD8317" w14:textId="77777777" w:rsidR="00835950" w:rsidRPr="00186EEB" w:rsidRDefault="00835950" w:rsidP="00835950">
      <w:pPr>
        <w:rPr>
          <w:rFonts w:ascii="Arial" w:hAnsi="Arial" w:cs="Arial"/>
        </w:rPr>
      </w:pPr>
    </w:p>
    <w:p w14:paraId="00274F53" w14:textId="50FAE5D1" w:rsidR="00FF0608" w:rsidRPr="00186EEB" w:rsidRDefault="00FF0608" w:rsidP="00835950">
      <w:pPr>
        <w:pStyle w:val="ListParagraph"/>
        <w:numPr>
          <w:ilvl w:val="0"/>
          <w:numId w:val="49"/>
        </w:numPr>
        <w:rPr>
          <w:rFonts w:ascii="Arial" w:hAnsi="Arial" w:cs="Arial"/>
        </w:rPr>
      </w:pPr>
      <w:r w:rsidRPr="00186EEB">
        <w:rPr>
          <w:rFonts w:ascii="Arial" w:hAnsi="Arial" w:cs="Arial"/>
        </w:rPr>
        <w:t>If it’s felt that by sharing the information with parents, the student is put at a greater risk of harm, the DSL should report this directly to the Front Door/Social Care. However, if no additional risk is identified, the DSL or Deputy DSL should contact the parent or carer in the first instance before making an official referral.</w:t>
      </w:r>
    </w:p>
    <w:p w14:paraId="2F526ADC" w14:textId="77777777" w:rsidR="00835950" w:rsidRPr="00186EEB" w:rsidRDefault="00835950" w:rsidP="00835950">
      <w:pPr>
        <w:pStyle w:val="ListParagraph"/>
        <w:rPr>
          <w:rFonts w:ascii="Arial" w:hAnsi="Arial" w:cs="Arial"/>
        </w:rPr>
      </w:pPr>
    </w:p>
    <w:p w14:paraId="7F1AD606" w14:textId="07DA4C6C" w:rsidR="00FF0608" w:rsidRPr="00186EEB" w:rsidRDefault="00FF0608" w:rsidP="00835950">
      <w:pPr>
        <w:pStyle w:val="ListParagraph"/>
        <w:numPr>
          <w:ilvl w:val="0"/>
          <w:numId w:val="49"/>
        </w:numPr>
        <w:rPr>
          <w:rFonts w:ascii="Arial" w:hAnsi="Arial" w:cs="Arial"/>
        </w:rPr>
      </w:pPr>
      <w:r w:rsidRPr="00186EEB">
        <w:rPr>
          <w:rFonts w:ascii="Arial" w:hAnsi="Arial" w:cs="Arial"/>
        </w:rPr>
        <w:t>Agencies that may wish to access child protection information such as the Police/ Childrens social care may only do so with the permission of the Headteacher/DSL. Information relating to Child Protection (that may be needed in the case of a prosecution) may only be taken with the permission of the Headteacher/DSL and documents issued recorded. Written notes taken must be photocopied and a copy retained by the school.</w:t>
      </w:r>
    </w:p>
    <w:p w14:paraId="4391B132" w14:textId="77777777" w:rsidR="00FF0608" w:rsidRPr="00186EEB" w:rsidRDefault="00FF0608" w:rsidP="00FF0608">
      <w:pPr>
        <w:rPr>
          <w:rFonts w:ascii="Arial" w:hAnsi="Arial" w:cs="Arial"/>
        </w:rPr>
      </w:pPr>
    </w:p>
    <w:p w14:paraId="4747AD8B" w14:textId="40C7855B" w:rsidR="00FF0608" w:rsidRPr="00186EEB" w:rsidRDefault="00FF0608" w:rsidP="00FF0608">
      <w:pPr>
        <w:rPr>
          <w:rFonts w:ascii="Arial" w:hAnsi="Arial" w:cs="Arial"/>
        </w:rPr>
      </w:pPr>
    </w:p>
    <w:p w14:paraId="1DF08909" w14:textId="77777777" w:rsidR="00FF0608" w:rsidRPr="00186EEB" w:rsidRDefault="00FF0608" w:rsidP="00FF0608">
      <w:pPr>
        <w:spacing w:after="200" w:line="276" w:lineRule="auto"/>
        <w:rPr>
          <w:rFonts w:ascii="Arial" w:eastAsia="Calibri" w:hAnsi="Arial" w:cs="Arial"/>
          <w:b/>
        </w:rPr>
      </w:pPr>
    </w:p>
    <w:p w14:paraId="6F0957DA" w14:textId="77777777" w:rsidR="00FF0608" w:rsidRPr="00186EEB" w:rsidRDefault="00FF0608" w:rsidP="00FF0608">
      <w:pPr>
        <w:spacing w:after="200" w:line="276" w:lineRule="auto"/>
        <w:contextualSpacing/>
        <w:rPr>
          <w:rFonts w:ascii="Arial" w:eastAsia="Calibri" w:hAnsi="Arial" w:cs="Arial"/>
          <w:b/>
        </w:rPr>
      </w:pPr>
    </w:p>
    <w:p w14:paraId="05FD7D1D" w14:textId="77777777" w:rsidR="007517AF" w:rsidRPr="00186EEB" w:rsidRDefault="007517AF" w:rsidP="00FF0608">
      <w:pPr>
        <w:spacing w:after="200" w:line="276" w:lineRule="auto"/>
        <w:contextualSpacing/>
        <w:rPr>
          <w:rFonts w:ascii="Arial" w:eastAsia="Calibri" w:hAnsi="Arial" w:cs="Arial"/>
          <w:b/>
        </w:rPr>
      </w:pPr>
    </w:p>
    <w:p w14:paraId="454E5667" w14:textId="77777777" w:rsidR="00027389" w:rsidRPr="00186EEB" w:rsidRDefault="00027389" w:rsidP="00FF0608">
      <w:pPr>
        <w:spacing w:after="200" w:line="276" w:lineRule="auto"/>
        <w:contextualSpacing/>
        <w:rPr>
          <w:rFonts w:ascii="Arial" w:eastAsia="Calibri" w:hAnsi="Arial" w:cs="Arial"/>
          <w:b/>
        </w:rPr>
      </w:pPr>
    </w:p>
    <w:p w14:paraId="77BBD3D0" w14:textId="77777777" w:rsidR="00027389" w:rsidRPr="00186EEB" w:rsidRDefault="00027389" w:rsidP="00FF0608">
      <w:pPr>
        <w:spacing w:after="200" w:line="276" w:lineRule="auto"/>
        <w:contextualSpacing/>
        <w:rPr>
          <w:rFonts w:ascii="Arial" w:eastAsia="Calibri" w:hAnsi="Arial" w:cs="Arial"/>
          <w:b/>
        </w:rPr>
      </w:pPr>
    </w:p>
    <w:p w14:paraId="22E8BA2D" w14:textId="77777777" w:rsidR="00027389" w:rsidRPr="00186EEB" w:rsidRDefault="00027389" w:rsidP="00FF0608">
      <w:pPr>
        <w:spacing w:after="200" w:line="276" w:lineRule="auto"/>
        <w:contextualSpacing/>
        <w:rPr>
          <w:rFonts w:ascii="Arial" w:eastAsia="Calibri" w:hAnsi="Arial" w:cs="Arial"/>
          <w:b/>
        </w:rPr>
      </w:pPr>
    </w:p>
    <w:p w14:paraId="5716A468" w14:textId="77777777" w:rsidR="00027389" w:rsidRPr="00186EEB" w:rsidRDefault="00027389" w:rsidP="00FF0608">
      <w:pPr>
        <w:spacing w:after="200" w:line="276" w:lineRule="auto"/>
        <w:contextualSpacing/>
        <w:rPr>
          <w:rFonts w:ascii="Arial" w:eastAsia="Calibri" w:hAnsi="Arial" w:cs="Arial"/>
          <w:b/>
        </w:rPr>
      </w:pPr>
    </w:p>
    <w:p w14:paraId="20B6BD78" w14:textId="77777777" w:rsidR="00027389" w:rsidRPr="00186EEB" w:rsidRDefault="00027389" w:rsidP="00FF0608">
      <w:pPr>
        <w:spacing w:after="200" w:line="276" w:lineRule="auto"/>
        <w:contextualSpacing/>
        <w:rPr>
          <w:rFonts w:ascii="Arial" w:eastAsia="Calibri" w:hAnsi="Arial" w:cs="Arial"/>
          <w:b/>
        </w:rPr>
      </w:pPr>
    </w:p>
    <w:p w14:paraId="24120416" w14:textId="77777777" w:rsidR="00027389" w:rsidRPr="00186EEB" w:rsidRDefault="00027389" w:rsidP="00FF0608">
      <w:pPr>
        <w:spacing w:after="200" w:line="276" w:lineRule="auto"/>
        <w:contextualSpacing/>
        <w:rPr>
          <w:rFonts w:ascii="Arial" w:eastAsia="Calibri" w:hAnsi="Arial" w:cs="Arial"/>
          <w:b/>
        </w:rPr>
      </w:pPr>
    </w:p>
    <w:p w14:paraId="6CFDFBF3" w14:textId="77777777" w:rsidR="00027389" w:rsidRPr="00186EEB" w:rsidRDefault="00027389" w:rsidP="00FF0608">
      <w:pPr>
        <w:spacing w:after="200" w:line="276" w:lineRule="auto"/>
        <w:contextualSpacing/>
        <w:rPr>
          <w:rFonts w:ascii="Arial" w:eastAsia="Calibri" w:hAnsi="Arial" w:cs="Arial"/>
          <w:b/>
        </w:rPr>
      </w:pPr>
    </w:p>
    <w:p w14:paraId="2B572324" w14:textId="77777777" w:rsidR="00027389" w:rsidRPr="00186EEB" w:rsidRDefault="00027389" w:rsidP="00FF0608">
      <w:pPr>
        <w:spacing w:after="200" w:line="276" w:lineRule="auto"/>
        <w:contextualSpacing/>
        <w:rPr>
          <w:rFonts w:ascii="Arial" w:eastAsia="Calibri" w:hAnsi="Arial" w:cs="Arial"/>
          <w:b/>
        </w:rPr>
      </w:pPr>
    </w:p>
    <w:p w14:paraId="1CB98767" w14:textId="77777777" w:rsidR="00027389" w:rsidRPr="00186EEB" w:rsidRDefault="00027389" w:rsidP="00FF0608">
      <w:pPr>
        <w:spacing w:after="200" w:line="276" w:lineRule="auto"/>
        <w:contextualSpacing/>
        <w:rPr>
          <w:rFonts w:ascii="Arial" w:eastAsia="Calibri" w:hAnsi="Arial" w:cs="Arial"/>
          <w:b/>
        </w:rPr>
      </w:pPr>
    </w:p>
    <w:p w14:paraId="62EE8329" w14:textId="77777777" w:rsidR="00027389" w:rsidRPr="00186EEB" w:rsidRDefault="00027389" w:rsidP="00FF0608">
      <w:pPr>
        <w:spacing w:after="200" w:line="276" w:lineRule="auto"/>
        <w:contextualSpacing/>
        <w:rPr>
          <w:rFonts w:ascii="Arial" w:eastAsia="Calibri" w:hAnsi="Arial" w:cs="Arial"/>
          <w:b/>
        </w:rPr>
      </w:pPr>
    </w:p>
    <w:p w14:paraId="4673DFCD" w14:textId="77777777" w:rsidR="00027389" w:rsidRPr="00186EEB" w:rsidRDefault="00027389" w:rsidP="00FF0608">
      <w:pPr>
        <w:spacing w:after="200" w:line="276" w:lineRule="auto"/>
        <w:contextualSpacing/>
        <w:rPr>
          <w:rFonts w:ascii="Arial" w:eastAsia="Calibri" w:hAnsi="Arial" w:cs="Arial"/>
          <w:b/>
        </w:rPr>
      </w:pPr>
    </w:p>
    <w:p w14:paraId="2FCB6903" w14:textId="77777777" w:rsidR="00027389" w:rsidRPr="00186EEB" w:rsidRDefault="00027389" w:rsidP="00FF0608">
      <w:pPr>
        <w:spacing w:after="200" w:line="276" w:lineRule="auto"/>
        <w:contextualSpacing/>
        <w:rPr>
          <w:rFonts w:ascii="Arial" w:eastAsia="Calibri" w:hAnsi="Arial" w:cs="Arial"/>
          <w:b/>
        </w:rPr>
      </w:pPr>
    </w:p>
    <w:p w14:paraId="6F17F0B4" w14:textId="77777777" w:rsidR="00027389" w:rsidRPr="00186EEB" w:rsidRDefault="00027389" w:rsidP="00FF0608">
      <w:pPr>
        <w:spacing w:after="200" w:line="276" w:lineRule="auto"/>
        <w:contextualSpacing/>
        <w:rPr>
          <w:rFonts w:ascii="Arial" w:eastAsia="Calibri" w:hAnsi="Arial" w:cs="Arial"/>
          <w:b/>
        </w:rPr>
      </w:pPr>
    </w:p>
    <w:p w14:paraId="5CCB8747" w14:textId="77777777" w:rsidR="00027389" w:rsidRPr="00186EEB" w:rsidRDefault="00027389" w:rsidP="00FF0608">
      <w:pPr>
        <w:spacing w:after="200" w:line="276" w:lineRule="auto"/>
        <w:contextualSpacing/>
        <w:rPr>
          <w:rFonts w:ascii="Arial" w:eastAsia="Calibri" w:hAnsi="Arial" w:cs="Arial"/>
          <w:b/>
        </w:rPr>
      </w:pPr>
    </w:p>
    <w:p w14:paraId="4626A6DC" w14:textId="77777777" w:rsidR="00027389" w:rsidRPr="00186EEB" w:rsidRDefault="00027389" w:rsidP="00FF0608">
      <w:pPr>
        <w:spacing w:after="200" w:line="276" w:lineRule="auto"/>
        <w:contextualSpacing/>
        <w:rPr>
          <w:rFonts w:ascii="Arial" w:eastAsia="Calibri" w:hAnsi="Arial" w:cs="Arial"/>
          <w:b/>
        </w:rPr>
      </w:pPr>
    </w:p>
    <w:p w14:paraId="402E1CD4" w14:textId="77777777" w:rsidR="00027389" w:rsidRPr="00186EEB" w:rsidRDefault="00027389" w:rsidP="00FF0608">
      <w:pPr>
        <w:spacing w:after="200" w:line="276" w:lineRule="auto"/>
        <w:contextualSpacing/>
        <w:rPr>
          <w:rFonts w:ascii="Arial" w:eastAsia="Calibri" w:hAnsi="Arial" w:cs="Arial"/>
          <w:b/>
        </w:rPr>
      </w:pPr>
    </w:p>
    <w:p w14:paraId="6D779C90" w14:textId="77777777" w:rsidR="00027389" w:rsidRPr="00186EEB" w:rsidRDefault="00027389" w:rsidP="00FF0608">
      <w:pPr>
        <w:spacing w:after="200" w:line="276" w:lineRule="auto"/>
        <w:contextualSpacing/>
        <w:rPr>
          <w:rFonts w:ascii="Arial" w:eastAsia="Calibri" w:hAnsi="Arial" w:cs="Arial"/>
          <w:b/>
        </w:rPr>
      </w:pPr>
    </w:p>
    <w:p w14:paraId="3C8A4777" w14:textId="77777777" w:rsidR="00027389" w:rsidRPr="00186EEB" w:rsidRDefault="00027389" w:rsidP="00FF0608">
      <w:pPr>
        <w:spacing w:after="200" w:line="276" w:lineRule="auto"/>
        <w:contextualSpacing/>
        <w:rPr>
          <w:rFonts w:ascii="Arial" w:eastAsia="Calibri" w:hAnsi="Arial" w:cs="Arial"/>
          <w:b/>
        </w:rPr>
      </w:pPr>
    </w:p>
    <w:p w14:paraId="1832187C" w14:textId="77777777" w:rsidR="00027389" w:rsidRPr="00186EEB" w:rsidRDefault="00027389" w:rsidP="00FF0608">
      <w:pPr>
        <w:spacing w:after="200" w:line="276" w:lineRule="auto"/>
        <w:contextualSpacing/>
        <w:rPr>
          <w:rFonts w:ascii="Arial" w:eastAsia="Calibri" w:hAnsi="Arial" w:cs="Arial"/>
          <w:b/>
        </w:rPr>
      </w:pPr>
    </w:p>
    <w:p w14:paraId="7FD8A837" w14:textId="77777777" w:rsidR="00027389" w:rsidRPr="00186EEB" w:rsidRDefault="00027389" w:rsidP="00FF0608">
      <w:pPr>
        <w:spacing w:after="200" w:line="276" w:lineRule="auto"/>
        <w:contextualSpacing/>
        <w:rPr>
          <w:rFonts w:ascii="Arial" w:eastAsia="Calibri" w:hAnsi="Arial" w:cs="Arial"/>
          <w:b/>
        </w:rPr>
      </w:pPr>
    </w:p>
    <w:p w14:paraId="45E6ED9D" w14:textId="77777777" w:rsidR="00027389" w:rsidRPr="00186EEB" w:rsidRDefault="00027389" w:rsidP="00FF0608">
      <w:pPr>
        <w:spacing w:after="200" w:line="276" w:lineRule="auto"/>
        <w:contextualSpacing/>
        <w:rPr>
          <w:rFonts w:ascii="Arial" w:eastAsia="Calibri" w:hAnsi="Arial" w:cs="Arial"/>
          <w:b/>
        </w:rPr>
      </w:pPr>
    </w:p>
    <w:p w14:paraId="0DAC920B" w14:textId="77777777" w:rsidR="00027389" w:rsidRPr="00186EEB" w:rsidRDefault="00027389" w:rsidP="00FF0608">
      <w:pPr>
        <w:spacing w:after="200" w:line="276" w:lineRule="auto"/>
        <w:contextualSpacing/>
        <w:rPr>
          <w:rFonts w:ascii="Arial" w:eastAsia="Calibri" w:hAnsi="Arial" w:cs="Arial"/>
          <w:b/>
        </w:rPr>
      </w:pPr>
    </w:p>
    <w:p w14:paraId="2629A439" w14:textId="77777777" w:rsidR="00027389" w:rsidRPr="00186EEB" w:rsidRDefault="00027389" w:rsidP="00FF0608">
      <w:pPr>
        <w:spacing w:after="200" w:line="276" w:lineRule="auto"/>
        <w:contextualSpacing/>
        <w:rPr>
          <w:rFonts w:ascii="Arial" w:eastAsia="Calibri" w:hAnsi="Arial" w:cs="Arial"/>
          <w:b/>
        </w:rPr>
      </w:pPr>
    </w:p>
    <w:p w14:paraId="136DF03D" w14:textId="77777777" w:rsidR="007517AF" w:rsidRPr="00186EEB" w:rsidRDefault="007517AF" w:rsidP="00FF0608">
      <w:pPr>
        <w:spacing w:after="200" w:line="276" w:lineRule="auto"/>
        <w:contextualSpacing/>
        <w:rPr>
          <w:rFonts w:ascii="Arial" w:eastAsia="Calibri" w:hAnsi="Arial" w:cs="Arial"/>
          <w:b/>
        </w:rPr>
      </w:pPr>
    </w:p>
    <w:p w14:paraId="2F767C3C" w14:textId="77777777" w:rsidR="007517AF" w:rsidRPr="00186EEB" w:rsidRDefault="007517AF" w:rsidP="00FF0608">
      <w:pPr>
        <w:spacing w:after="200" w:line="276" w:lineRule="auto"/>
        <w:contextualSpacing/>
        <w:rPr>
          <w:rFonts w:ascii="Arial" w:eastAsia="Calibri" w:hAnsi="Arial" w:cs="Arial"/>
          <w:b/>
        </w:rPr>
      </w:pPr>
    </w:p>
    <w:p w14:paraId="76C5939B" w14:textId="77777777" w:rsidR="00B07145" w:rsidRPr="00186EEB" w:rsidRDefault="00B07145" w:rsidP="00272AA1">
      <w:pPr>
        <w:rPr>
          <w:rFonts w:ascii="Arial" w:hAnsi="Arial" w:cs="Arial"/>
        </w:rPr>
      </w:pPr>
    </w:p>
    <w:p w14:paraId="23873099" w14:textId="77777777" w:rsidR="00B07145" w:rsidRPr="00186EEB" w:rsidRDefault="00B07145" w:rsidP="00272AA1">
      <w:pPr>
        <w:rPr>
          <w:rFonts w:ascii="Arial" w:hAnsi="Arial" w:cs="Arial"/>
        </w:rPr>
      </w:pPr>
    </w:p>
    <w:p w14:paraId="46B184A5" w14:textId="77777777" w:rsidR="00B07145" w:rsidRPr="00186EEB" w:rsidRDefault="00B07145" w:rsidP="00272AA1">
      <w:pPr>
        <w:rPr>
          <w:rFonts w:ascii="Arial" w:hAnsi="Arial" w:cs="Arial"/>
        </w:rPr>
      </w:pPr>
    </w:p>
    <w:p w14:paraId="167800D7" w14:textId="77777777" w:rsidR="00B07145" w:rsidRPr="00186EEB" w:rsidRDefault="00B07145" w:rsidP="00272AA1">
      <w:pPr>
        <w:rPr>
          <w:rFonts w:ascii="Arial" w:hAnsi="Arial" w:cs="Arial"/>
        </w:rPr>
      </w:pPr>
    </w:p>
    <w:p w14:paraId="210E8B9F" w14:textId="233A811D" w:rsidR="00272AA1" w:rsidRPr="00186EEB" w:rsidRDefault="00272AA1" w:rsidP="00272AA1">
      <w:pPr>
        <w:rPr>
          <w:rFonts w:ascii="Arial" w:hAnsi="Arial" w:cs="Arial"/>
        </w:rPr>
      </w:pPr>
      <w:r w:rsidRPr="00186EEB">
        <w:rPr>
          <w:rFonts w:ascii="Arial" w:hAnsi="Arial" w:cs="Arial"/>
        </w:rPr>
        <w:t xml:space="preserve">Acronyms </w:t>
      </w:r>
    </w:p>
    <w:p w14:paraId="14BCF706" w14:textId="77777777" w:rsidR="00980B99" w:rsidRPr="00186EEB" w:rsidRDefault="00980B99" w:rsidP="00980B99">
      <w:pPr>
        <w:rPr>
          <w:rFonts w:ascii="Arial" w:hAnsi="Arial" w:cs="Arial"/>
          <w:b/>
          <w:bCs/>
          <w:u w:val="single"/>
        </w:rPr>
      </w:pPr>
      <w:r w:rsidRPr="00186EEB">
        <w:rPr>
          <w:rFonts w:ascii="Arial" w:hAnsi="Arial" w:cs="Arial"/>
          <w:b/>
          <w:bCs/>
          <w:u w:val="single"/>
        </w:rPr>
        <w:t>Safeguarding</w:t>
      </w:r>
    </w:p>
    <w:tbl>
      <w:tblPr>
        <w:tblStyle w:val="TableGrid"/>
        <w:tblpPr w:leftFromText="180" w:rightFromText="180" w:vertAnchor="text" w:horzAnchor="margin" w:tblpY="92"/>
        <w:tblW w:w="0" w:type="auto"/>
        <w:tblLook w:val="04A0" w:firstRow="1" w:lastRow="0" w:firstColumn="1" w:lastColumn="0" w:noHBand="0" w:noVBand="1"/>
      </w:tblPr>
      <w:tblGrid>
        <w:gridCol w:w="4508"/>
        <w:gridCol w:w="4508"/>
      </w:tblGrid>
      <w:tr w:rsidR="00980B99" w:rsidRPr="00186EEB" w14:paraId="76951294" w14:textId="77777777" w:rsidTr="004434C0">
        <w:tc>
          <w:tcPr>
            <w:tcW w:w="4508" w:type="dxa"/>
          </w:tcPr>
          <w:p w14:paraId="305D5A47" w14:textId="77777777" w:rsidR="00980B99" w:rsidRPr="00186EEB" w:rsidRDefault="00980B99" w:rsidP="004434C0">
            <w:pPr>
              <w:rPr>
                <w:rFonts w:ascii="Arial" w:hAnsi="Arial" w:cs="Arial"/>
                <w:b/>
                <w:bCs/>
              </w:rPr>
            </w:pPr>
            <w:r w:rsidRPr="00186EEB">
              <w:rPr>
                <w:rFonts w:ascii="Arial" w:hAnsi="Arial" w:cs="Arial"/>
                <w:b/>
                <w:bCs/>
              </w:rPr>
              <w:t>CPOMS</w:t>
            </w:r>
          </w:p>
        </w:tc>
        <w:tc>
          <w:tcPr>
            <w:tcW w:w="4508" w:type="dxa"/>
          </w:tcPr>
          <w:p w14:paraId="085D1902" w14:textId="77777777" w:rsidR="00980B99" w:rsidRPr="00186EEB" w:rsidRDefault="00980B99" w:rsidP="004434C0">
            <w:pPr>
              <w:rPr>
                <w:rFonts w:ascii="Arial" w:hAnsi="Arial" w:cs="Arial"/>
              </w:rPr>
            </w:pPr>
            <w:r w:rsidRPr="00186EEB">
              <w:rPr>
                <w:rFonts w:ascii="Arial" w:hAnsi="Arial" w:cs="Arial"/>
              </w:rPr>
              <w:t xml:space="preserve">Child Protection Online Management System </w:t>
            </w:r>
          </w:p>
        </w:tc>
      </w:tr>
      <w:tr w:rsidR="00980B99" w:rsidRPr="00186EEB" w14:paraId="16172E64" w14:textId="77777777" w:rsidTr="004434C0">
        <w:tc>
          <w:tcPr>
            <w:tcW w:w="4508" w:type="dxa"/>
          </w:tcPr>
          <w:p w14:paraId="4FF6A217" w14:textId="77777777" w:rsidR="00980B99" w:rsidRPr="00186EEB" w:rsidRDefault="00980B99" w:rsidP="004434C0">
            <w:pPr>
              <w:rPr>
                <w:rFonts w:ascii="Arial" w:hAnsi="Arial" w:cs="Arial"/>
                <w:b/>
                <w:bCs/>
              </w:rPr>
            </w:pPr>
            <w:r w:rsidRPr="00186EEB">
              <w:rPr>
                <w:rFonts w:ascii="Arial" w:hAnsi="Arial" w:cs="Arial"/>
                <w:b/>
                <w:bCs/>
              </w:rPr>
              <w:t>DSL</w:t>
            </w:r>
          </w:p>
        </w:tc>
        <w:tc>
          <w:tcPr>
            <w:tcW w:w="4508" w:type="dxa"/>
          </w:tcPr>
          <w:p w14:paraId="43B51C9B" w14:textId="77777777" w:rsidR="00980B99" w:rsidRPr="00186EEB" w:rsidRDefault="00980B99" w:rsidP="004434C0">
            <w:pPr>
              <w:rPr>
                <w:rFonts w:ascii="Arial" w:hAnsi="Arial" w:cs="Arial"/>
              </w:rPr>
            </w:pPr>
            <w:r w:rsidRPr="00186EEB">
              <w:rPr>
                <w:rFonts w:ascii="Arial" w:hAnsi="Arial" w:cs="Arial"/>
              </w:rPr>
              <w:t xml:space="preserve">Designated Safeguarding Lead </w:t>
            </w:r>
          </w:p>
        </w:tc>
      </w:tr>
      <w:tr w:rsidR="00980B99" w:rsidRPr="00186EEB" w14:paraId="086AEC4A" w14:textId="77777777" w:rsidTr="004434C0">
        <w:tc>
          <w:tcPr>
            <w:tcW w:w="4508" w:type="dxa"/>
          </w:tcPr>
          <w:p w14:paraId="125B8221" w14:textId="77777777" w:rsidR="00980B99" w:rsidRPr="00186EEB" w:rsidRDefault="00980B99" w:rsidP="004434C0">
            <w:pPr>
              <w:rPr>
                <w:rFonts w:ascii="Arial" w:hAnsi="Arial" w:cs="Arial"/>
                <w:b/>
                <w:bCs/>
              </w:rPr>
            </w:pPr>
            <w:r w:rsidRPr="00186EEB">
              <w:rPr>
                <w:rFonts w:ascii="Arial" w:hAnsi="Arial" w:cs="Arial"/>
                <w:b/>
                <w:bCs/>
              </w:rPr>
              <w:t>CSWS</w:t>
            </w:r>
          </w:p>
        </w:tc>
        <w:tc>
          <w:tcPr>
            <w:tcW w:w="4508" w:type="dxa"/>
          </w:tcPr>
          <w:p w14:paraId="5B9BF09F" w14:textId="77777777" w:rsidR="00980B99" w:rsidRPr="00186EEB" w:rsidRDefault="00980B99" w:rsidP="004434C0">
            <w:pPr>
              <w:rPr>
                <w:rFonts w:ascii="Arial" w:hAnsi="Arial" w:cs="Arial"/>
              </w:rPr>
            </w:pPr>
            <w:r w:rsidRPr="00186EEB">
              <w:rPr>
                <w:rFonts w:ascii="Arial" w:hAnsi="Arial" w:cs="Arial"/>
              </w:rPr>
              <w:t>Children’s Social Work Services</w:t>
            </w:r>
          </w:p>
        </w:tc>
      </w:tr>
      <w:tr w:rsidR="00980B99" w:rsidRPr="00186EEB" w14:paraId="61BF4759" w14:textId="77777777" w:rsidTr="004434C0">
        <w:tc>
          <w:tcPr>
            <w:tcW w:w="4508" w:type="dxa"/>
          </w:tcPr>
          <w:p w14:paraId="08F79546" w14:textId="77777777" w:rsidR="00980B99" w:rsidRPr="00186EEB" w:rsidRDefault="00980B99" w:rsidP="004434C0">
            <w:pPr>
              <w:rPr>
                <w:rFonts w:ascii="Arial" w:hAnsi="Arial" w:cs="Arial"/>
                <w:b/>
                <w:bCs/>
              </w:rPr>
            </w:pPr>
            <w:r w:rsidRPr="00186EEB">
              <w:rPr>
                <w:rFonts w:ascii="Arial" w:hAnsi="Arial" w:cs="Arial"/>
                <w:b/>
                <w:bCs/>
              </w:rPr>
              <w:t>RFS</w:t>
            </w:r>
          </w:p>
        </w:tc>
        <w:tc>
          <w:tcPr>
            <w:tcW w:w="4508" w:type="dxa"/>
          </w:tcPr>
          <w:p w14:paraId="1D264F5C" w14:textId="77777777" w:rsidR="00980B99" w:rsidRPr="00186EEB" w:rsidRDefault="00980B99" w:rsidP="004434C0">
            <w:pPr>
              <w:rPr>
                <w:rFonts w:ascii="Arial" w:hAnsi="Arial" w:cs="Arial"/>
              </w:rPr>
            </w:pPr>
            <w:r w:rsidRPr="00186EEB">
              <w:rPr>
                <w:rFonts w:ascii="Arial" w:hAnsi="Arial" w:cs="Arial"/>
              </w:rPr>
              <w:t xml:space="preserve">Request For Support </w:t>
            </w:r>
          </w:p>
        </w:tc>
      </w:tr>
      <w:tr w:rsidR="00980B99" w:rsidRPr="00186EEB" w14:paraId="6734EA8F" w14:textId="77777777" w:rsidTr="004434C0">
        <w:tc>
          <w:tcPr>
            <w:tcW w:w="4508" w:type="dxa"/>
          </w:tcPr>
          <w:p w14:paraId="022113C0" w14:textId="77777777" w:rsidR="00980B99" w:rsidRPr="00186EEB" w:rsidRDefault="00980B99" w:rsidP="004434C0">
            <w:pPr>
              <w:rPr>
                <w:rFonts w:ascii="Arial" w:hAnsi="Arial" w:cs="Arial"/>
                <w:b/>
                <w:bCs/>
              </w:rPr>
            </w:pPr>
            <w:r w:rsidRPr="00186EEB">
              <w:rPr>
                <w:rFonts w:ascii="Arial" w:hAnsi="Arial" w:cs="Arial"/>
                <w:b/>
                <w:bCs/>
              </w:rPr>
              <w:t>EH</w:t>
            </w:r>
          </w:p>
        </w:tc>
        <w:tc>
          <w:tcPr>
            <w:tcW w:w="4508" w:type="dxa"/>
          </w:tcPr>
          <w:p w14:paraId="49FF6E3D" w14:textId="77777777" w:rsidR="00980B99" w:rsidRPr="00186EEB" w:rsidRDefault="00980B99" w:rsidP="004434C0">
            <w:pPr>
              <w:rPr>
                <w:rFonts w:ascii="Arial" w:hAnsi="Arial" w:cs="Arial"/>
              </w:rPr>
            </w:pPr>
            <w:r w:rsidRPr="00186EEB">
              <w:rPr>
                <w:rFonts w:ascii="Arial" w:hAnsi="Arial" w:cs="Arial"/>
              </w:rPr>
              <w:t>Early Help</w:t>
            </w:r>
          </w:p>
        </w:tc>
      </w:tr>
      <w:tr w:rsidR="00980B99" w:rsidRPr="00186EEB" w14:paraId="73B782A2" w14:textId="77777777" w:rsidTr="004434C0">
        <w:tc>
          <w:tcPr>
            <w:tcW w:w="4508" w:type="dxa"/>
          </w:tcPr>
          <w:p w14:paraId="74175CF8" w14:textId="77777777" w:rsidR="00980B99" w:rsidRPr="00186EEB" w:rsidRDefault="00980B99" w:rsidP="004434C0">
            <w:pPr>
              <w:rPr>
                <w:rFonts w:ascii="Arial" w:hAnsi="Arial" w:cs="Arial"/>
                <w:b/>
                <w:bCs/>
              </w:rPr>
            </w:pPr>
            <w:r w:rsidRPr="00186EEB">
              <w:rPr>
                <w:rFonts w:ascii="Arial" w:hAnsi="Arial" w:cs="Arial"/>
                <w:b/>
                <w:bCs/>
              </w:rPr>
              <w:t>ASC</w:t>
            </w:r>
          </w:p>
        </w:tc>
        <w:tc>
          <w:tcPr>
            <w:tcW w:w="4508" w:type="dxa"/>
          </w:tcPr>
          <w:p w14:paraId="3F567AF3" w14:textId="77777777" w:rsidR="00980B99" w:rsidRPr="00186EEB" w:rsidRDefault="00980B99" w:rsidP="004434C0">
            <w:pPr>
              <w:rPr>
                <w:rFonts w:ascii="Arial" w:hAnsi="Arial" w:cs="Arial"/>
              </w:rPr>
            </w:pPr>
            <w:r w:rsidRPr="00186EEB">
              <w:rPr>
                <w:rFonts w:ascii="Arial" w:hAnsi="Arial" w:cs="Arial"/>
              </w:rPr>
              <w:t xml:space="preserve">Adult Social Care </w:t>
            </w:r>
          </w:p>
        </w:tc>
      </w:tr>
      <w:tr w:rsidR="00980B99" w:rsidRPr="00186EEB" w14:paraId="4F48E535" w14:textId="77777777" w:rsidTr="004434C0">
        <w:tc>
          <w:tcPr>
            <w:tcW w:w="4508" w:type="dxa"/>
          </w:tcPr>
          <w:p w14:paraId="621B7031" w14:textId="77777777" w:rsidR="00980B99" w:rsidRPr="00186EEB" w:rsidRDefault="00980B99" w:rsidP="004434C0">
            <w:pPr>
              <w:rPr>
                <w:rFonts w:ascii="Arial" w:hAnsi="Arial" w:cs="Arial"/>
                <w:b/>
                <w:bCs/>
              </w:rPr>
            </w:pPr>
            <w:r w:rsidRPr="00186EEB">
              <w:rPr>
                <w:rFonts w:ascii="Arial" w:hAnsi="Arial" w:cs="Arial"/>
                <w:b/>
                <w:bCs/>
              </w:rPr>
              <w:t>CP</w:t>
            </w:r>
          </w:p>
        </w:tc>
        <w:tc>
          <w:tcPr>
            <w:tcW w:w="4508" w:type="dxa"/>
          </w:tcPr>
          <w:p w14:paraId="51AC0501" w14:textId="77777777" w:rsidR="00980B99" w:rsidRPr="00186EEB" w:rsidRDefault="00980B99" w:rsidP="004434C0">
            <w:pPr>
              <w:rPr>
                <w:rFonts w:ascii="Arial" w:hAnsi="Arial" w:cs="Arial"/>
              </w:rPr>
            </w:pPr>
            <w:r w:rsidRPr="00186EEB">
              <w:rPr>
                <w:rFonts w:ascii="Arial" w:hAnsi="Arial" w:cs="Arial"/>
              </w:rPr>
              <w:t>Child Protection</w:t>
            </w:r>
          </w:p>
        </w:tc>
      </w:tr>
      <w:tr w:rsidR="00980B99" w:rsidRPr="00186EEB" w14:paraId="147D97C2" w14:textId="77777777" w:rsidTr="004434C0">
        <w:tc>
          <w:tcPr>
            <w:tcW w:w="4508" w:type="dxa"/>
          </w:tcPr>
          <w:p w14:paraId="3A8E0708" w14:textId="77777777" w:rsidR="00980B99" w:rsidRPr="00186EEB" w:rsidRDefault="00980B99" w:rsidP="004434C0">
            <w:pPr>
              <w:rPr>
                <w:rFonts w:ascii="Arial" w:hAnsi="Arial" w:cs="Arial"/>
                <w:b/>
                <w:bCs/>
              </w:rPr>
            </w:pPr>
            <w:r w:rsidRPr="00186EEB">
              <w:rPr>
                <w:rFonts w:ascii="Arial" w:hAnsi="Arial" w:cs="Arial"/>
                <w:b/>
                <w:bCs/>
              </w:rPr>
              <w:t>CIN</w:t>
            </w:r>
          </w:p>
        </w:tc>
        <w:tc>
          <w:tcPr>
            <w:tcW w:w="4508" w:type="dxa"/>
          </w:tcPr>
          <w:p w14:paraId="75B0A382" w14:textId="77777777" w:rsidR="00980B99" w:rsidRPr="00186EEB" w:rsidRDefault="00980B99" w:rsidP="004434C0">
            <w:pPr>
              <w:rPr>
                <w:rFonts w:ascii="Arial" w:hAnsi="Arial" w:cs="Arial"/>
              </w:rPr>
            </w:pPr>
            <w:r w:rsidRPr="00186EEB">
              <w:rPr>
                <w:rFonts w:ascii="Arial" w:hAnsi="Arial" w:cs="Arial"/>
              </w:rPr>
              <w:t>Child in Need</w:t>
            </w:r>
          </w:p>
        </w:tc>
      </w:tr>
      <w:tr w:rsidR="00980B99" w:rsidRPr="00186EEB" w14:paraId="00D88975" w14:textId="77777777" w:rsidTr="004434C0">
        <w:tc>
          <w:tcPr>
            <w:tcW w:w="4508" w:type="dxa"/>
          </w:tcPr>
          <w:p w14:paraId="3133A5C0" w14:textId="77777777" w:rsidR="00980B99" w:rsidRPr="00186EEB" w:rsidRDefault="00980B99" w:rsidP="004434C0">
            <w:pPr>
              <w:rPr>
                <w:rFonts w:ascii="Arial" w:hAnsi="Arial" w:cs="Arial"/>
                <w:b/>
                <w:bCs/>
              </w:rPr>
            </w:pPr>
            <w:r w:rsidRPr="00186EEB">
              <w:rPr>
                <w:rFonts w:ascii="Arial" w:hAnsi="Arial" w:cs="Arial"/>
                <w:b/>
                <w:bCs/>
              </w:rPr>
              <w:t>LAC/CIC</w:t>
            </w:r>
          </w:p>
        </w:tc>
        <w:tc>
          <w:tcPr>
            <w:tcW w:w="4508" w:type="dxa"/>
          </w:tcPr>
          <w:p w14:paraId="256A7A0A" w14:textId="77777777" w:rsidR="00980B99" w:rsidRPr="00186EEB" w:rsidRDefault="00980B99" w:rsidP="004434C0">
            <w:pPr>
              <w:rPr>
                <w:rFonts w:ascii="Arial" w:hAnsi="Arial" w:cs="Arial"/>
              </w:rPr>
            </w:pPr>
            <w:r w:rsidRPr="00186EEB">
              <w:rPr>
                <w:rFonts w:ascii="Arial" w:hAnsi="Arial" w:cs="Arial"/>
              </w:rPr>
              <w:t>Looked After Child/Child in Care</w:t>
            </w:r>
          </w:p>
        </w:tc>
      </w:tr>
      <w:tr w:rsidR="00980B99" w:rsidRPr="00186EEB" w14:paraId="47C3EC69" w14:textId="77777777" w:rsidTr="004434C0">
        <w:tc>
          <w:tcPr>
            <w:tcW w:w="4508" w:type="dxa"/>
          </w:tcPr>
          <w:p w14:paraId="0E1E0D59" w14:textId="77777777" w:rsidR="00980B99" w:rsidRPr="00186EEB" w:rsidRDefault="00980B99" w:rsidP="004434C0">
            <w:pPr>
              <w:rPr>
                <w:rFonts w:ascii="Arial" w:hAnsi="Arial" w:cs="Arial"/>
                <w:b/>
                <w:bCs/>
              </w:rPr>
            </w:pPr>
            <w:r w:rsidRPr="00186EEB">
              <w:rPr>
                <w:rFonts w:ascii="Arial" w:hAnsi="Arial" w:cs="Arial"/>
                <w:b/>
                <w:bCs/>
              </w:rPr>
              <w:t>CFC</w:t>
            </w:r>
          </w:p>
        </w:tc>
        <w:tc>
          <w:tcPr>
            <w:tcW w:w="4508" w:type="dxa"/>
          </w:tcPr>
          <w:p w14:paraId="31F2B985" w14:textId="77777777" w:rsidR="00980B99" w:rsidRPr="00186EEB" w:rsidRDefault="00980B99" w:rsidP="004434C0">
            <w:pPr>
              <w:rPr>
                <w:rFonts w:ascii="Arial" w:hAnsi="Arial" w:cs="Arial"/>
              </w:rPr>
            </w:pPr>
            <w:r w:rsidRPr="00186EEB">
              <w:rPr>
                <w:rFonts w:ascii="Arial" w:hAnsi="Arial" w:cs="Arial"/>
              </w:rPr>
              <w:t>Cared for Children</w:t>
            </w:r>
          </w:p>
        </w:tc>
      </w:tr>
      <w:tr w:rsidR="00980B99" w:rsidRPr="00186EEB" w14:paraId="41A1D800" w14:textId="77777777" w:rsidTr="004434C0">
        <w:tc>
          <w:tcPr>
            <w:tcW w:w="4508" w:type="dxa"/>
          </w:tcPr>
          <w:p w14:paraId="4251461C" w14:textId="77777777" w:rsidR="00980B99" w:rsidRPr="00186EEB" w:rsidRDefault="00980B99" w:rsidP="004434C0">
            <w:pPr>
              <w:rPr>
                <w:rFonts w:ascii="Arial" w:hAnsi="Arial" w:cs="Arial"/>
                <w:b/>
                <w:bCs/>
              </w:rPr>
            </w:pPr>
            <w:r w:rsidRPr="00186EEB">
              <w:rPr>
                <w:rFonts w:ascii="Arial" w:hAnsi="Arial" w:cs="Arial"/>
                <w:b/>
                <w:bCs/>
              </w:rPr>
              <w:t>CO</w:t>
            </w:r>
          </w:p>
        </w:tc>
        <w:tc>
          <w:tcPr>
            <w:tcW w:w="4508" w:type="dxa"/>
          </w:tcPr>
          <w:p w14:paraId="42FB66C1" w14:textId="77777777" w:rsidR="00980B99" w:rsidRPr="00186EEB" w:rsidRDefault="00980B99" w:rsidP="004434C0">
            <w:pPr>
              <w:rPr>
                <w:rFonts w:ascii="Arial" w:hAnsi="Arial" w:cs="Arial"/>
              </w:rPr>
            </w:pPr>
            <w:r w:rsidRPr="00186EEB">
              <w:rPr>
                <w:rFonts w:ascii="Arial" w:hAnsi="Arial" w:cs="Arial"/>
              </w:rPr>
              <w:t xml:space="preserve">Care Order </w:t>
            </w:r>
          </w:p>
        </w:tc>
      </w:tr>
      <w:tr w:rsidR="00980B99" w:rsidRPr="00186EEB" w14:paraId="6021EA63" w14:textId="77777777" w:rsidTr="004434C0">
        <w:tc>
          <w:tcPr>
            <w:tcW w:w="4508" w:type="dxa"/>
          </w:tcPr>
          <w:p w14:paraId="78E84253" w14:textId="77777777" w:rsidR="00980B99" w:rsidRPr="00186EEB" w:rsidRDefault="00980B99" w:rsidP="004434C0">
            <w:pPr>
              <w:rPr>
                <w:rFonts w:ascii="Arial" w:hAnsi="Arial" w:cs="Arial"/>
                <w:b/>
                <w:bCs/>
              </w:rPr>
            </w:pPr>
            <w:r w:rsidRPr="00186EEB">
              <w:rPr>
                <w:rFonts w:ascii="Arial" w:hAnsi="Arial" w:cs="Arial"/>
                <w:b/>
                <w:bCs/>
              </w:rPr>
              <w:t>ICO</w:t>
            </w:r>
          </w:p>
        </w:tc>
        <w:tc>
          <w:tcPr>
            <w:tcW w:w="4508" w:type="dxa"/>
          </w:tcPr>
          <w:p w14:paraId="0145718D" w14:textId="77777777" w:rsidR="00980B99" w:rsidRPr="00186EEB" w:rsidRDefault="00980B99" w:rsidP="004434C0">
            <w:pPr>
              <w:rPr>
                <w:rFonts w:ascii="Arial" w:hAnsi="Arial" w:cs="Arial"/>
              </w:rPr>
            </w:pPr>
            <w:r w:rsidRPr="00186EEB">
              <w:rPr>
                <w:rFonts w:ascii="Arial" w:hAnsi="Arial" w:cs="Arial"/>
              </w:rPr>
              <w:t>Interim Care Order</w:t>
            </w:r>
          </w:p>
        </w:tc>
      </w:tr>
      <w:tr w:rsidR="00980B99" w:rsidRPr="00186EEB" w14:paraId="19FF9FD5" w14:textId="77777777" w:rsidTr="004434C0">
        <w:tc>
          <w:tcPr>
            <w:tcW w:w="4508" w:type="dxa"/>
          </w:tcPr>
          <w:p w14:paraId="1029D2B4" w14:textId="77777777" w:rsidR="00980B99" w:rsidRPr="00186EEB" w:rsidRDefault="00980B99" w:rsidP="004434C0">
            <w:pPr>
              <w:rPr>
                <w:rFonts w:ascii="Arial" w:hAnsi="Arial" w:cs="Arial"/>
                <w:b/>
                <w:bCs/>
              </w:rPr>
            </w:pPr>
            <w:r w:rsidRPr="00186EEB">
              <w:rPr>
                <w:rFonts w:ascii="Arial" w:hAnsi="Arial" w:cs="Arial"/>
                <w:b/>
                <w:bCs/>
              </w:rPr>
              <w:t>SGO</w:t>
            </w:r>
          </w:p>
        </w:tc>
        <w:tc>
          <w:tcPr>
            <w:tcW w:w="4508" w:type="dxa"/>
          </w:tcPr>
          <w:p w14:paraId="2F84F033" w14:textId="77777777" w:rsidR="00980B99" w:rsidRPr="00186EEB" w:rsidRDefault="00980B99" w:rsidP="004434C0">
            <w:pPr>
              <w:rPr>
                <w:rFonts w:ascii="Arial" w:hAnsi="Arial" w:cs="Arial"/>
              </w:rPr>
            </w:pPr>
            <w:r w:rsidRPr="00186EEB">
              <w:rPr>
                <w:rFonts w:ascii="Arial" w:hAnsi="Arial" w:cs="Arial"/>
              </w:rPr>
              <w:t xml:space="preserve">Special Guardianship Order </w:t>
            </w:r>
          </w:p>
        </w:tc>
      </w:tr>
      <w:tr w:rsidR="00980B99" w:rsidRPr="00186EEB" w14:paraId="380A4C2D" w14:textId="77777777" w:rsidTr="004434C0">
        <w:tc>
          <w:tcPr>
            <w:tcW w:w="4508" w:type="dxa"/>
          </w:tcPr>
          <w:p w14:paraId="7EA376E8" w14:textId="77777777" w:rsidR="00980B99" w:rsidRPr="00186EEB" w:rsidRDefault="00980B99" w:rsidP="004434C0">
            <w:pPr>
              <w:rPr>
                <w:rFonts w:ascii="Arial" w:hAnsi="Arial" w:cs="Arial"/>
                <w:b/>
                <w:bCs/>
              </w:rPr>
            </w:pPr>
            <w:r w:rsidRPr="00186EEB">
              <w:rPr>
                <w:rFonts w:ascii="Arial" w:hAnsi="Arial" w:cs="Arial"/>
                <w:b/>
                <w:bCs/>
              </w:rPr>
              <w:t>PLO</w:t>
            </w:r>
          </w:p>
        </w:tc>
        <w:tc>
          <w:tcPr>
            <w:tcW w:w="4508" w:type="dxa"/>
          </w:tcPr>
          <w:p w14:paraId="60159BE3" w14:textId="77777777" w:rsidR="00980B99" w:rsidRPr="00186EEB" w:rsidRDefault="00980B99" w:rsidP="004434C0">
            <w:pPr>
              <w:rPr>
                <w:rFonts w:ascii="Arial" w:hAnsi="Arial" w:cs="Arial"/>
              </w:rPr>
            </w:pPr>
            <w:r w:rsidRPr="00186EEB">
              <w:rPr>
                <w:rFonts w:ascii="Arial" w:hAnsi="Arial" w:cs="Arial"/>
              </w:rPr>
              <w:t xml:space="preserve">Public Law Outline </w:t>
            </w:r>
          </w:p>
        </w:tc>
      </w:tr>
      <w:tr w:rsidR="00980B99" w:rsidRPr="00186EEB" w14:paraId="2FE021BD" w14:textId="77777777" w:rsidTr="004434C0">
        <w:tc>
          <w:tcPr>
            <w:tcW w:w="4508" w:type="dxa"/>
          </w:tcPr>
          <w:p w14:paraId="7E1925B9" w14:textId="77777777" w:rsidR="00980B99" w:rsidRPr="00186EEB" w:rsidRDefault="00980B99" w:rsidP="004434C0">
            <w:pPr>
              <w:rPr>
                <w:rFonts w:ascii="Arial" w:hAnsi="Arial" w:cs="Arial"/>
                <w:b/>
                <w:bCs/>
              </w:rPr>
            </w:pPr>
            <w:r w:rsidRPr="00186EEB">
              <w:rPr>
                <w:rFonts w:ascii="Arial" w:hAnsi="Arial" w:cs="Arial"/>
                <w:b/>
                <w:bCs/>
              </w:rPr>
              <w:t>C&amp;F</w:t>
            </w:r>
          </w:p>
        </w:tc>
        <w:tc>
          <w:tcPr>
            <w:tcW w:w="4508" w:type="dxa"/>
          </w:tcPr>
          <w:p w14:paraId="25C92012" w14:textId="77777777" w:rsidR="00980B99" w:rsidRPr="00186EEB" w:rsidRDefault="00980B99" w:rsidP="004434C0">
            <w:pPr>
              <w:rPr>
                <w:rFonts w:ascii="Arial" w:hAnsi="Arial" w:cs="Arial"/>
              </w:rPr>
            </w:pPr>
            <w:r w:rsidRPr="00186EEB">
              <w:rPr>
                <w:rFonts w:ascii="Arial" w:hAnsi="Arial" w:cs="Arial"/>
              </w:rPr>
              <w:t>Child and Family Assessment</w:t>
            </w:r>
          </w:p>
        </w:tc>
      </w:tr>
      <w:tr w:rsidR="00980B99" w:rsidRPr="00186EEB" w14:paraId="33D864B4" w14:textId="77777777" w:rsidTr="004434C0">
        <w:tc>
          <w:tcPr>
            <w:tcW w:w="4508" w:type="dxa"/>
          </w:tcPr>
          <w:p w14:paraId="447B2946" w14:textId="77777777" w:rsidR="00980B99" w:rsidRPr="00186EEB" w:rsidRDefault="00980B99" w:rsidP="004434C0">
            <w:pPr>
              <w:rPr>
                <w:rFonts w:ascii="Arial" w:hAnsi="Arial" w:cs="Arial"/>
                <w:b/>
                <w:bCs/>
              </w:rPr>
            </w:pPr>
            <w:r w:rsidRPr="00186EEB">
              <w:rPr>
                <w:rFonts w:ascii="Arial" w:hAnsi="Arial" w:cs="Arial"/>
                <w:b/>
                <w:bCs/>
              </w:rPr>
              <w:t>RRP</w:t>
            </w:r>
          </w:p>
        </w:tc>
        <w:tc>
          <w:tcPr>
            <w:tcW w:w="4508" w:type="dxa"/>
          </w:tcPr>
          <w:p w14:paraId="43EB458F" w14:textId="77777777" w:rsidR="00980B99" w:rsidRPr="00186EEB" w:rsidRDefault="00980B99" w:rsidP="004434C0">
            <w:pPr>
              <w:rPr>
                <w:rFonts w:ascii="Arial" w:hAnsi="Arial" w:cs="Arial"/>
              </w:rPr>
            </w:pPr>
            <w:r w:rsidRPr="00186EEB">
              <w:rPr>
                <w:rFonts w:ascii="Arial" w:hAnsi="Arial" w:cs="Arial"/>
              </w:rPr>
              <w:t xml:space="preserve">Risk Reduction Plan </w:t>
            </w:r>
          </w:p>
        </w:tc>
      </w:tr>
      <w:tr w:rsidR="00980B99" w:rsidRPr="00186EEB" w14:paraId="11A897CA" w14:textId="77777777" w:rsidTr="004434C0">
        <w:tc>
          <w:tcPr>
            <w:tcW w:w="4508" w:type="dxa"/>
          </w:tcPr>
          <w:p w14:paraId="0F9C1A7F" w14:textId="77777777" w:rsidR="00980B99" w:rsidRPr="00186EEB" w:rsidRDefault="00980B99" w:rsidP="004434C0">
            <w:pPr>
              <w:rPr>
                <w:rFonts w:ascii="Arial" w:hAnsi="Arial" w:cs="Arial"/>
                <w:b/>
                <w:bCs/>
              </w:rPr>
            </w:pPr>
            <w:r w:rsidRPr="00186EEB">
              <w:rPr>
                <w:rFonts w:ascii="Arial" w:hAnsi="Arial" w:cs="Arial"/>
                <w:b/>
                <w:bCs/>
              </w:rPr>
              <w:t>PEP</w:t>
            </w:r>
          </w:p>
        </w:tc>
        <w:tc>
          <w:tcPr>
            <w:tcW w:w="4508" w:type="dxa"/>
          </w:tcPr>
          <w:p w14:paraId="72B12A17" w14:textId="77777777" w:rsidR="00980B99" w:rsidRPr="00186EEB" w:rsidRDefault="00980B99" w:rsidP="004434C0">
            <w:pPr>
              <w:rPr>
                <w:rFonts w:ascii="Arial" w:hAnsi="Arial" w:cs="Arial"/>
              </w:rPr>
            </w:pPr>
            <w:r w:rsidRPr="00186EEB">
              <w:rPr>
                <w:rFonts w:ascii="Arial" w:hAnsi="Arial" w:cs="Arial"/>
              </w:rPr>
              <w:t>Personal Education Plan</w:t>
            </w:r>
          </w:p>
        </w:tc>
      </w:tr>
      <w:tr w:rsidR="00980B99" w:rsidRPr="00186EEB" w14:paraId="7D33966B" w14:textId="77777777" w:rsidTr="004434C0">
        <w:tc>
          <w:tcPr>
            <w:tcW w:w="4508" w:type="dxa"/>
          </w:tcPr>
          <w:p w14:paraId="0BD3D55C" w14:textId="77777777" w:rsidR="00980B99" w:rsidRPr="00186EEB" w:rsidRDefault="00980B99" w:rsidP="004434C0">
            <w:pPr>
              <w:rPr>
                <w:rFonts w:ascii="Arial" w:hAnsi="Arial" w:cs="Arial"/>
                <w:b/>
                <w:bCs/>
              </w:rPr>
            </w:pPr>
            <w:r w:rsidRPr="00186EEB">
              <w:rPr>
                <w:rFonts w:ascii="Arial" w:hAnsi="Arial" w:cs="Arial"/>
                <w:b/>
                <w:bCs/>
              </w:rPr>
              <w:t>ICPC</w:t>
            </w:r>
          </w:p>
        </w:tc>
        <w:tc>
          <w:tcPr>
            <w:tcW w:w="4508" w:type="dxa"/>
          </w:tcPr>
          <w:p w14:paraId="58ACEE02" w14:textId="77777777" w:rsidR="00980B99" w:rsidRPr="00186EEB" w:rsidRDefault="00980B99" w:rsidP="004434C0">
            <w:pPr>
              <w:rPr>
                <w:rFonts w:ascii="Arial" w:hAnsi="Arial" w:cs="Arial"/>
              </w:rPr>
            </w:pPr>
            <w:r w:rsidRPr="00186EEB">
              <w:rPr>
                <w:rFonts w:ascii="Arial" w:hAnsi="Arial" w:cs="Arial"/>
              </w:rPr>
              <w:t>Initial Child Protection Conference</w:t>
            </w:r>
          </w:p>
        </w:tc>
      </w:tr>
      <w:tr w:rsidR="00980B99" w:rsidRPr="00186EEB" w14:paraId="6391E1CE" w14:textId="77777777" w:rsidTr="004434C0">
        <w:tc>
          <w:tcPr>
            <w:tcW w:w="4508" w:type="dxa"/>
          </w:tcPr>
          <w:p w14:paraId="3F1E82F4" w14:textId="77777777" w:rsidR="00980B99" w:rsidRPr="00186EEB" w:rsidRDefault="00980B99" w:rsidP="004434C0">
            <w:pPr>
              <w:rPr>
                <w:rFonts w:ascii="Arial" w:hAnsi="Arial" w:cs="Arial"/>
                <w:b/>
                <w:bCs/>
              </w:rPr>
            </w:pPr>
            <w:r w:rsidRPr="00186EEB">
              <w:rPr>
                <w:rFonts w:ascii="Arial" w:hAnsi="Arial" w:cs="Arial"/>
                <w:b/>
                <w:bCs/>
              </w:rPr>
              <w:t>RCPC</w:t>
            </w:r>
          </w:p>
        </w:tc>
        <w:tc>
          <w:tcPr>
            <w:tcW w:w="4508" w:type="dxa"/>
          </w:tcPr>
          <w:p w14:paraId="10929CB1" w14:textId="77777777" w:rsidR="00980B99" w:rsidRPr="00186EEB" w:rsidRDefault="00980B99" w:rsidP="004434C0">
            <w:pPr>
              <w:rPr>
                <w:rFonts w:ascii="Arial" w:hAnsi="Arial" w:cs="Arial"/>
              </w:rPr>
            </w:pPr>
            <w:r w:rsidRPr="00186EEB">
              <w:rPr>
                <w:rFonts w:ascii="Arial" w:hAnsi="Arial" w:cs="Arial"/>
              </w:rPr>
              <w:t>Review Child Protection Conference</w:t>
            </w:r>
          </w:p>
        </w:tc>
      </w:tr>
      <w:tr w:rsidR="00980B99" w:rsidRPr="00186EEB" w14:paraId="4BC295BD" w14:textId="77777777" w:rsidTr="004434C0">
        <w:tc>
          <w:tcPr>
            <w:tcW w:w="4508" w:type="dxa"/>
          </w:tcPr>
          <w:p w14:paraId="6E907BD1" w14:textId="77777777" w:rsidR="00980B99" w:rsidRPr="00186EEB" w:rsidRDefault="00980B99" w:rsidP="004434C0">
            <w:pPr>
              <w:rPr>
                <w:rFonts w:ascii="Arial" w:hAnsi="Arial" w:cs="Arial"/>
                <w:b/>
                <w:bCs/>
              </w:rPr>
            </w:pPr>
            <w:r w:rsidRPr="00186EEB">
              <w:rPr>
                <w:rFonts w:ascii="Arial" w:hAnsi="Arial" w:cs="Arial"/>
                <w:b/>
                <w:bCs/>
              </w:rPr>
              <w:t>FGC</w:t>
            </w:r>
          </w:p>
        </w:tc>
        <w:tc>
          <w:tcPr>
            <w:tcW w:w="4508" w:type="dxa"/>
          </w:tcPr>
          <w:p w14:paraId="37EAF4EA" w14:textId="77777777" w:rsidR="00980B99" w:rsidRPr="00186EEB" w:rsidRDefault="00980B99" w:rsidP="004434C0">
            <w:pPr>
              <w:rPr>
                <w:rFonts w:ascii="Arial" w:hAnsi="Arial" w:cs="Arial"/>
              </w:rPr>
            </w:pPr>
            <w:r w:rsidRPr="00186EEB">
              <w:rPr>
                <w:rFonts w:ascii="Arial" w:hAnsi="Arial" w:cs="Arial"/>
              </w:rPr>
              <w:t xml:space="preserve">Family Group Conference </w:t>
            </w:r>
          </w:p>
        </w:tc>
      </w:tr>
      <w:tr w:rsidR="00980B99" w:rsidRPr="00186EEB" w14:paraId="68DB607E" w14:textId="77777777" w:rsidTr="004434C0">
        <w:tc>
          <w:tcPr>
            <w:tcW w:w="4508" w:type="dxa"/>
          </w:tcPr>
          <w:p w14:paraId="02F7609C" w14:textId="77777777" w:rsidR="00980B99" w:rsidRPr="00186EEB" w:rsidRDefault="00980B99" w:rsidP="004434C0">
            <w:pPr>
              <w:rPr>
                <w:rFonts w:ascii="Arial" w:hAnsi="Arial" w:cs="Arial"/>
                <w:b/>
                <w:bCs/>
              </w:rPr>
            </w:pPr>
            <w:r w:rsidRPr="00186EEB">
              <w:rPr>
                <w:rFonts w:ascii="Arial" w:hAnsi="Arial" w:cs="Arial"/>
                <w:b/>
                <w:bCs/>
              </w:rPr>
              <w:t>KCSIE</w:t>
            </w:r>
          </w:p>
        </w:tc>
        <w:tc>
          <w:tcPr>
            <w:tcW w:w="4508" w:type="dxa"/>
          </w:tcPr>
          <w:p w14:paraId="6741F831" w14:textId="77777777" w:rsidR="00980B99" w:rsidRPr="00186EEB" w:rsidRDefault="00980B99" w:rsidP="004434C0">
            <w:pPr>
              <w:rPr>
                <w:rFonts w:ascii="Arial" w:hAnsi="Arial" w:cs="Arial"/>
              </w:rPr>
            </w:pPr>
            <w:r w:rsidRPr="00186EEB">
              <w:rPr>
                <w:rFonts w:ascii="Arial" w:hAnsi="Arial" w:cs="Arial"/>
              </w:rPr>
              <w:t xml:space="preserve">Keeping Children Safe in Education </w:t>
            </w:r>
          </w:p>
        </w:tc>
      </w:tr>
      <w:tr w:rsidR="00980B99" w:rsidRPr="00186EEB" w14:paraId="42865615" w14:textId="77777777" w:rsidTr="004434C0">
        <w:tc>
          <w:tcPr>
            <w:tcW w:w="4508" w:type="dxa"/>
          </w:tcPr>
          <w:p w14:paraId="4311B9CF" w14:textId="77777777" w:rsidR="00980B99" w:rsidRPr="00186EEB" w:rsidRDefault="00980B99" w:rsidP="004434C0">
            <w:pPr>
              <w:rPr>
                <w:rFonts w:ascii="Arial" w:hAnsi="Arial" w:cs="Arial"/>
                <w:b/>
                <w:bCs/>
              </w:rPr>
            </w:pPr>
            <w:r w:rsidRPr="00186EEB">
              <w:rPr>
                <w:rFonts w:ascii="Arial" w:hAnsi="Arial" w:cs="Arial"/>
                <w:b/>
                <w:bCs/>
              </w:rPr>
              <w:t>ACEs</w:t>
            </w:r>
          </w:p>
        </w:tc>
        <w:tc>
          <w:tcPr>
            <w:tcW w:w="4508" w:type="dxa"/>
          </w:tcPr>
          <w:p w14:paraId="1A121397" w14:textId="77777777" w:rsidR="00980B99" w:rsidRPr="00186EEB" w:rsidRDefault="00980B99" w:rsidP="004434C0">
            <w:pPr>
              <w:rPr>
                <w:rFonts w:ascii="Arial" w:hAnsi="Arial" w:cs="Arial"/>
              </w:rPr>
            </w:pPr>
            <w:r w:rsidRPr="00186EEB">
              <w:rPr>
                <w:rFonts w:ascii="Arial" w:hAnsi="Arial" w:cs="Arial"/>
              </w:rPr>
              <w:t xml:space="preserve">Adverse Childhood Experiences </w:t>
            </w:r>
          </w:p>
        </w:tc>
      </w:tr>
      <w:tr w:rsidR="00980B99" w:rsidRPr="00186EEB" w14:paraId="7DA1A4A5" w14:textId="77777777" w:rsidTr="004434C0">
        <w:tc>
          <w:tcPr>
            <w:tcW w:w="4508" w:type="dxa"/>
          </w:tcPr>
          <w:p w14:paraId="36A12F62" w14:textId="77777777" w:rsidR="00980B99" w:rsidRPr="00186EEB" w:rsidRDefault="00980B99" w:rsidP="004434C0">
            <w:pPr>
              <w:rPr>
                <w:rFonts w:ascii="Arial" w:hAnsi="Arial" w:cs="Arial"/>
                <w:b/>
                <w:bCs/>
              </w:rPr>
            </w:pPr>
            <w:r w:rsidRPr="00186EEB">
              <w:rPr>
                <w:rFonts w:ascii="Arial" w:hAnsi="Arial" w:cs="Arial"/>
                <w:b/>
                <w:bCs/>
              </w:rPr>
              <w:t>CDR</w:t>
            </w:r>
          </w:p>
        </w:tc>
        <w:tc>
          <w:tcPr>
            <w:tcW w:w="4508" w:type="dxa"/>
          </w:tcPr>
          <w:p w14:paraId="60A38E94" w14:textId="77777777" w:rsidR="00980B99" w:rsidRPr="00186EEB" w:rsidRDefault="00980B99" w:rsidP="004434C0">
            <w:pPr>
              <w:rPr>
                <w:rFonts w:ascii="Arial" w:hAnsi="Arial" w:cs="Arial"/>
              </w:rPr>
            </w:pPr>
            <w:r w:rsidRPr="00186EEB">
              <w:rPr>
                <w:rFonts w:ascii="Arial" w:hAnsi="Arial" w:cs="Arial"/>
              </w:rPr>
              <w:t xml:space="preserve">Child Death Review </w:t>
            </w:r>
          </w:p>
        </w:tc>
      </w:tr>
      <w:tr w:rsidR="00980B99" w:rsidRPr="00186EEB" w14:paraId="6E3CDAAF" w14:textId="77777777" w:rsidTr="004434C0">
        <w:tc>
          <w:tcPr>
            <w:tcW w:w="4508" w:type="dxa"/>
          </w:tcPr>
          <w:p w14:paraId="3D3648D3" w14:textId="77777777" w:rsidR="00980B99" w:rsidRPr="00186EEB" w:rsidRDefault="00980B99" w:rsidP="004434C0">
            <w:pPr>
              <w:rPr>
                <w:rFonts w:ascii="Arial" w:hAnsi="Arial" w:cs="Arial"/>
                <w:b/>
                <w:bCs/>
              </w:rPr>
            </w:pPr>
            <w:r w:rsidRPr="00186EEB">
              <w:rPr>
                <w:rFonts w:ascii="Arial" w:hAnsi="Arial" w:cs="Arial"/>
                <w:b/>
                <w:bCs/>
              </w:rPr>
              <w:t>SCR</w:t>
            </w:r>
          </w:p>
        </w:tc>
        <w:tc>
          <w:tcPr>
            <w:tcW w:w="4508" w:type="dxa"/>
          </w:tcPr>
          <w:p w14:paraId="66949C4B" w14:textId="77777777" w:rsidR="00980B99" w:rsidRPr="00186EEB" w:rsidRDefault="00980B99" w:rsidP="004434C0">
            <w:pPr>
              <w:rPr>
                <w:rFonts w:ascii="Arial" w:hAnsi="Arial" w:cs="Arial"/>
              </w:rPr>
            </w:pPr>
            <w:r w:rsidRPr="00186EEB">
              <w:rPr>
                <w:rFonts w:ascii="Arial" w:hAnsi="Arial" w:cs="Arial"/>
              </w:rPr>
              <w:t xml:space="preserve">Serious Case Review </w:t>
            </w:r>
          </w:p>
        </w:tc>
      </w:tr>
      <w:tr w:rsidR="00980B99" w:rsidRPr="00186EEB" w14:paraId="57D1CAC5" w14:textId="77777777" w:rsidTr="004434C0">
        <w:tc>
          <w:tcPr>
            <w:tcW w:w="4508" w:type="dxa"/>
          </w:tcPr>
          <w:p w14:paraId="2F9E6BED" w14:textId="77777777" w:rsidR="00980B99" w:rsidRPr="00186EEB" w:rsidRDefault="00980B99" w:rsidP="004434C0">
            <w:pPr>
              <w:rPr>
                <w:rFonts w:ascii="Arial" w:hAnsi="Arial" w:cs="Arial"/>
                <w:b/>
                <w:bCs/>
              </w:rPr>
            </w:pPr>
            <w:r w:rsidRPr="00186EEB">
              <w:rPr>
                <w:rFonts w:ascii="Arial" w:hAnsi="Arial" w:cs="Arial"/>
                <w:b/>
                <w:bCs/>
              </w:rPr>
              <w:t>ART</w:t>
            </w:r>
          </w:p>
        </w:tc>
        <w:tc>
          <w:tcPr>
            <w:tcW w:w="4508" w:type="dxa"/>
          </w:tcPr>
          <w:p w14:paraId="6B9F42C7" w14:textId="77777777" w:rsidR="00980B99" w:rsidRPr="00186EEB" w:rsidRDefault="00980B99" w:rsidP="004434C0">
            <w:pPr>
              <w:rPr>
                <w:rFonts w:ascii="Arial" w:hAnsi="Arial" w:cs="Arial"/>
              </w:rPr>
            </w:pPr>
            <w:r w:rsidRPr="00186EEB">
              <w:rPr>
                <w:rFonts w:ascii="Arial" w:hAnsi="Arial" w:cs="Arial"/>
              </w:rPr>
              <w:t>Adolescent Response Team</w:t>
            </w:r>
          </w:p>
        </w:tc>
      </w:tr>
      <w:tr w:rsidR="00980B99" w:rsidRPr="00186EEB" w14:paraId="29DB3D6B" w14:textId="77777777" w:rsidTr="004434C0">
        <w:tc>
          <w:tcPr>
            <w:tcW w:w="4508" w:type="dxa"/>
          </w:tcPr>
          <w:p w14:paraId="265CD8C9" w14:textId="77777777" w:rsidR="00980B99" w:rsidRPr="00186EEB" w:rsidRDefault="00980B99" w:rsidP="004434C0">
            <w:pPr>
              <w:rPr>
                <w:rFonts w:ascii="Arial" w:hAnsi="Arial" w:cs="Arial"/>
                <w:b/>
                <w:bCs/>
              </w:rPr>
            </w:pPr>
            <w:r w:rsidRPr="00186EEB">
              <w:rPr>
                <w:rFonts w:ascii="Arial" w:hAnsi="Arial" w:cs="Arial"/>
                <w:b/>
                <w:bCs/>
              </w:rPr>
              <w:t>CAHM</w:t>
            </w:r>
          </w:p>
        </w:tc>
        <w:tc>
          <w:tcPr>
            <w:tcW w:w="4508" w:type="dxa"/>
          </w:tcPr>
          <w:p w14:paraId="52F55C1A" w14:textId="77777777" w:rsidR="00980B99" w:rsidRPr="00186EEB" w:rsidRDefault="00980B99" w:rsidP="004434C0">
            <w:pPr>
              <w:rPr>
                <w:rFonts w:ascii="Arial" w:hAnsi="Arial" w:cs="Arial"/>
              </w:rPr>
            </w:pPr>
            <w:r w:rsidRPr="00186EEB">
              <w:rPr>
                <w:rFonts w:ascii="Arial" w:hAnsi="Arial" w:cs="Arial"/>
              </w:rPr>
              <w:t>Complex Adolescent Harm Meeting</w:t>
            </w:r>
          </w:p>
        </w:tc>
      </w:tr>
      <w:tr w:rsidR="00980B99" w:rsidRPr="00186EEB" w14:paraId="1894ED19" w14:textId="77777777" w:rsidTr="004434C0">
        <w:trPr>
          <w:trHeight w:val="56"/>
        </w:trPr>
        <w:tc>
          <w:tcPr>
            <w:tcW w:w="4508" w:type="dxa"/>
          </w:tcPr>
          <w:p w14:paraId="5AD001E5" w14:textId="77777777" w:rsidR="00980B99" w:rsidRPr="00186EEB" w:rsidRDefault="00980B99" w:rsidP="004434C0">
            <w:pPr>
              <w:rPr>
                <w:rFonts w:ascii="Arial" w:hAnsi="Arial" w:cs="Arial"/>
                <w:b/>
                <w:bCs/>
              </w:rPr>
            </w:pPr>
            <w:r w:rsidRPr="00186EEB">
              <w:rPr>
                <w:rFonts w:ascii="Arial" w:hAnsi="Arial" w:cs="Arial"/>
                <w:b/>
                <w:bCs/>
              </w:rPr>
              <w:t>DCSM</w:t>
            </w:r>
          </w:p>
        </w:tc>
        <w:tc>
          <w:tcPr>
            <w:tcW w:w="4508" w:type="dxa"/>
          </w:tcPr>
          <w:p w14:paraId="78E587BA" w14:textId="77777777" w:rsidR="00980B99" w:rsidRPr="00186EEB" w:rsidRDefault="00980B99" w:rsidP="004434C0">
            <w:pPr>
              <w:rPr>
                <w:rFonts w:ascii="Arial" w:hAnsi="Arial" w:cs="Arial"/>
              </w:rPr>
            </w:pPr>
            <w:r w:rsidRPr="00186EEB">
              <w:rPr>
                <w:rFonts w:ascii="Arial" w:hAnsi="Arial" w:cs="Arial"/>
              </w:rPr>
              <w:t>District Contextual Safeguarding Meeting</w:t>
            </w:r>
          </w:p>
        </w:tc>
      </w:tr>
      <w:tr w:rsidR="00980B99" w:rsidRPr="00186EEB" w14:paraId="347D0B89" w14:textId="77777777" w:rsidTr="004434C0">
        <w:trPr>
          <w:trHeight w:val="56"/>
        </w:trPr>
        <w:tc>
          <w:tcPr>
            <w:tcW w:w="4508" w:type="dxa"/>
          </w:tcPr>
          <w:p w14:paraId="24589BBF" w14:textId="77777777" w:rsidR="00980B99" w:rsidRPr="00186EEB" w:rsidRDefault="00980B99" w:rsidP="004434C0">
            <w:pPr>
              <w:rPr>
                <w:rFonts w:ascii="Arial" w:hAnsi="Arial" w:cs="Arial"/>
                <w:b/>
                <w:bCs/>
              </w:rPr>
            </w:pPr>
            <w:r w:rsidRPr="00186EEB">
              <w:rPr>
                <w:rFonts w:ascii="Arial" w:hAnsi="Arial" w:cs="Arial"/>
                <w:b/>
                <w:bCs/>
              </w:rPr>
              <w:t>PP</w:t>
            </w:r>
          </w:p>
        </w:tc>
        <w:tc>
          <w:tcPr>
            <w:tcW w:w="4508" w:type="dxa"/>
          </w:tcPr>
          <w:p w14:paraId="765BA2AF" w14:textId="77777777" w:rsidR="00980B99" w:rsidRPr="00186EEB" w:rsidRDefault="00980B99" w:rsidP="004434C0">
            <w:pPr>
              <w:rPr>
                <w:rFonts w:ascii="Arial" w:hAnsi="Arial" w:cs="Arial"/>
              </w:rPr>
            </w:pPr>
            <w:r w:rsidRPr="00186EEB">
              <w:rPr>
                <w:rFonts w:ascii="Arial" w:hAnsi="Arial" w:cs="Arial"/>
              </w:rPr>
              <w:t>Police Protection</w:t>
            </w:r>
          </w:p>
        </w:tc>
      </w:tr>
      <w:tr w:rsidR="00980B99" w:rsidRPr="00186EEB" w14:paraId="38930A13" w14:textId="77777777" w:rsidTr="004434C0">
        <w:trPr>
          <w:trHeight w:val="56"/>
        </w:trPr>
        <w:tc>
          <w:tcPr>
            <w:tcW w:w="4508" w:type="dxa"/>
          </w:tcPr>
          <w:p w14:paraId="3C305944" w14:textId="77777777" w:rsidR="00980B99" w:rsidRPr="00186EEB" w:rsidRDefault="00980B99" w:rsidP="004434C0">
            <w:pPr>
              <w:rPr>
                <w:rFonts w:ascii="Arial" w:hAnsi="Arial" w:cs="Arial"/>
                <w:b/>
                <w:bCs/>
              </w:rPr>
            </w:pPr>
            <w:r w:rsidRPr="00186EEB">
              <w:rPr>
                <w:rFonts w:ascii="Arial" w:hAnsi="Arial" w:cs="Arial"/>
                <w:b/>
                <w:bCs/>
              </w:rPr>
              <w:t>EPO</w:t>
            </w:r>
          </w:p>
        </w:tc>
        <w:tc>
          <w:tcPr>
            <w:tcW w:w="4508" w:type="dxa"/>
          </w:tcPr>
          <w:p w14:paraId="25DD5F05" w14:textId="77777777" w:rsidR="00980B99" w:rsidRPr="00186EEB" w:rsidRDefault="00980B99" w:rsidP="004434C0">
            <w:pPr>
              <w:rPr>
                <w:rFonts w:ascii="Arial" w:hAnsi="Arial" w:cs="Arial"/>
              </w:rPr>
            </w:pPr>
            <w:r w:rsidRPr="00186EEB">
              <w:rPr>
                <w:rFonts w:ascii="Arial" w:hAnsi="Arial" w:cs="Arial"/>
              </w:rPr>
              <w:t xml:space="preserve">Emergency Protection Order </w:t>
            </w:r>
          </w:p>
        </w:tc>
      </w:tr>
      <w:tr w:rsidR="00980B99" w:rsidRPr="00186EEB" w14:paraId="2BFA58AC" w14:textId="77777777" w:rsidTr="004434C0">
        <w:trPr>
          <w:trHeight w:val="56"/>
        </w:trPr>
        <w:tc>
          <w:tcPr>
            <w:tcW w:w="4508" w:type="dxa"/>
          </w:tcPr>
          <w:p w14:paraId="7BF64AC6" w14:textId="77777777" w:rsidR="00980B99" w:rsidRPr="00186EEB" w:rsidRDefault="00980B99" w:rsidP="004434C0">
            <w:pPr>
              <w:rPr>
                <w:rFonts w:ascii="Arial" w:hAnsi="Arial" w:cs="Arial"/>
                <w:b/>
                <w:bCs/>
              </w:rPr>
            </w:pPr>
            <w:r w:rsidRPr="00186EEB">
              <w:rPr>
                <w:rFonts w:ascii="Arial" w:hAnsi="Arial" w:cs="Arial"/>
                <w:b/>
                <w:bCs/>
              </w:rPr>
              <w:t>MAPPA</w:t>
            </w:r>
          </w:p>
        </w:tc>
        <w:tc>
          <w:tcPr>
            <w:tcW w:w="4508" w:type="dxa"/>
          </w:tcPr>
          <w:p w14:paraId="329F7FE6" w14:textId="77777777" w:rsidR="00980B99" w:rsidRPr="00186EEB" w:rsidRDefault="00980B99" w:rsidP="004434C0">
            <w:pPr>
              <w:rPr>
                <w:rFonts w:ascii="Arial" w:hAnsi="Arial" w:cs="Arial"/>
              </w:rPr>
            </w:pPr>
            <w:r w:rsidRPr="00186EEB">
              <w:rPr>
                <w:rFonts w:ascii="Arial" w:hAnsi="Arial" w:cs="Arial"/>
              </w:rPr>
              <w:t xml:space="preserve">Multi-Agency Public Protection Arrangements </w:t>
            </w:r>
          </w:p>
        </w:tc>
      </w:tr>
      <w:tr w:rsidR="00980B99" w:rsidRPr="00186EEB" w14:paraId="43F37E8D" w14:textId="77777777" w:rsidTr="004434C0">
        <w:trPr>
          <w:trHeight w:val="56"/>
        </w:trPr>
        <w:tc>
          <w:tcPr>
            <w:tcW w:w="4508" w:type="dxa"/>
          </w:tcPr>
          <w:p w14:paraId="3E288837" w14:textId="77777777" w:rsidR="00980B99" w:rsidRPr="00186EEB" w:rsidRDefault="00980B99" w:rsidP="004434C0">
            <w:pPr>
              <w:rPr>
                <w:rFonts w:ascii="Arial" w:hAnsi="Arial" w:cs="Arial"/>
                <w:b/>
                <w:bCs/>
              </w:rPr>
            </w:pPr>
            <w:r w:rsidRPr="00186EEB">
              <w:rPr>
                <w:rFonts w:ascii="Arial" w:hAnsi="Arial" w:cs="Arial"/>
                <w:b/>
                <w:bCs/>
              </w:rPr>
              <w:t>CRU</w:t>
            </w:r>
          </w:p>
        </w:tc>
        <w:tc>
          <w:tcPr>
            <w:tcW w:w="4508" w:type="dxa"/>
          </w:tcPr>
          <w:p w14:paraId="33FE75A1" w14:textId="77777777" w:rsidR="00980B99" w:rsidRPr="00186EEB" w:rsidRDefault="00980B99" w:rsidP="004434C0">
            <w:pPr>
              <w:rPr>
                <w:rFonts w:ascii="Arial" w:hAnsi="Arial" w:cs="Arial"/>
              </w:rPr>
            </w:pPr>
            <w:r w:rsidRPr="00186EEB">
              <w:rPr>
                <w:rFonts w:ascii="Arial" w:hAnsi="Arial" w:cs="Arial"/>
              </w:rPr>
              <w:t>Central Referral Unit</w:t>
            </w:r>
          </w:p>
        </w:tc>
      </w:tr>
      <w:tr w:rsidR="00980B99" w:rsidRPr="00186EEB" w14:paraId="0655BCF7" w14:textId="77777777" w:rsidTr="004434C0">
        <w:trPr>
          <w:trHeight w:val="56"/>
        </w:trPr>
        <w:tc>
          <w:tcPr>
            <w:tcW w:w="4508" w:type="dxa"/>
          </w:tcPr>
          <w:p w14:paraId="6F4AB1A0" w14:textId="77777777" w:rsidR="00980B99" w:rsidRPr="00186EEB" w:rsidRDefault="00980B99" w:rsidP="004434C0">
            <w:pPr>
              <w:rPr>
                <w:rFonts w:ascii="Arial" w:hAnsi="Arial" w:cs="Arial"/>
                <w:b/>
                <w:bCs/>
              </w:rPr>
            </w:pPr>
            <w:r w:rsidRPr="00186EEB">
              <w:rPr>
                <w:rFonts w:ascii="Arial" w:hAnsi="Arial" w:cs="Arial"/>
                <w:b/>
                <w:bCs/>
              </w:rPr>
              <w:t>CEOP</w:t>
            </w:r>
          </w:p>
        </w:tc>
        <w:tc>
          <w:tcPr>
            <w:tcW w:w="4508" w:type="dxa"/>
          </w:tcPr>
          <w:p w14:paraId="1F8D2F21" w14:textId="77777777" w:rsidR="00980B99" w:rsidRPr="00186EEB" w:rsidRDefault="00980B99" w:rsidP="004434C0">
            <w:pPr>
              <w:rPr>
                <w:rFonts w:ascii="Arial" w:hAnsi="Arial" w:cs="Arial"/>
              </w:rPr>
            </w:pPr>
            <w:r w:rsidRPr="00186EEB">
              <w:rPr>
                <w:rFonts w:ascii="Arial" w:hAnsi="Arial" w:cs="Arial"/>
              </w:rPr>
              <w:t xml:space="preserve">Child Exploitation and Online Protection Centre </w:t>
            </w:r>
          </w:p>
        </w:tc>
      </w:tr>
      <w:tr w:rsidR="00980B99" w:rsidRPr="00186EEB" w14:paraId="51EE9A17" w14:textId="77777777" w:rsidTr="004434C0">
        <w:trPr>
          <w:trHeight w:val="56"/>
        </w:trPr>
        <w:tc>
          <w:tcPr>
            <w:tcW w:w="4508" w:type="dxa"/>
          </w:tcPr>
          <w:p w14:paraId="223EF725" w14:textId="77777777" w:rsidR="00980B99" w:rsidRPr="00186EEB" w:rsidRDefault="00980B99" w:rsidP="004434C0">
            <w:pPr>
              <w:rPr>
                <w:rFonts w:ascii="Arial" w:hAnsi="Arial" w:cs="Arial"/>
                <w:b/>
                <w:bCs/>
              </w:rPr>
            </w:pPr>
            <w:r w:rsidRPr="00186EEB">
              <w:rPr>
                <w:rFonts w:ascii="Arial" w:hAnsi="Arial" w:cs="Arial"/>
                <w:b/>
                <w:bCs/>
              </w:rPr>
              <w:t>ABE</w:t>
            </w:r>
          </w:p>
        </w:tc>
        <w:tc>
          <w:tcPr>
            <w:tcW w:w="4508" w:type="dxa"/>
          </w:tcPr>
          <w:p w14:paraId="649C0EBF" w14:textId="77777777" w:rsidR="00980B99" w:rsidRPr="00186EEB" w:rsidRDefault="00980B99" w:rsidP="004434C0">
            <w:pPr>
              <w:rPr>
                <w:rFonts w:ascii="Arial" w:hAnsi="Arial" w:cs="Arial"/>
              </w:rPr>
            </w:pPr>
            <w:r w:rsidRPr="00186EEB">
              <w:rPr>
                <w:rFonts w:ascii="Arial" w:hAnsi="Arial" w:cs="Arial"/>
              </w:rPr>
              <w:t xml:space="preserve">Achieving Best Evidence </w:t>
            </w:r>
          </w:p>
        </w:tc>
      </w:tr>
      <w:tr w:rsidR="00980B99" w:rsidRPr="00186EEB" w14:paraId="72C2C522" w14:textId="77777777" w:rsidTr="004434C0">
        <w:trPr>
          <w:trHeight w:val="56"/>
        </w:trPr>
        <w:tc>
          <w:tcPr>
            <w:tcW w:w="4508" w:type="dxa"/>
          </w:tcPr>
          <w:p w14:paraId="499A42FD" w14:textId="77777777" w:rsidR="00980B99" w:rsidRPr="00186EEB" w:rsidRDefault="00980B99" w:rsidP="004434C0">
            <w:pPr>
              <w:rPr>
                <w:rFonts w:ascii="Arial" w:hAnsi="Arial" w:cs="Arial"/>
                <w:b/>
                <w:bCs/>
              </w:rPr>
            </w:pPr>
            <w:r w:rsidRPr="00186EEB">
              <w:rPr>
                <w:rFonts w:ascii="Arial" w:hAnsi="Arial" w:cs="Arial"/>
                <w:b/>
                <w:bCs/>
              </w:rPr>
              <w:t>SARC</w:t>
            </w:r>
          </w:p>
        </w:tc>
        <w:tc>
          <w:tcPr>
            <w:tcW w:w="4508" w:type="dxa"/>
          </w:tcPr>
          <w:p w14:paraId="3E08CD8F" w14:textId="77777777" w:rsidR="00980B99" w:rsidRPr="00186EEB" w:rsidRDefault="00980B99" w:rsidP="004434C0">
            <w:pPr>
              <w:rPr>
                <w:rFonts w:ascii="Arial" w:hAnsi="Arial" w:cs="Arial"/>
              </w:rPr>
            </w:pPr>
            <w:r w:rsidRPr="00186EEB">
              <w:rPr>
                <w:rFonts w:ascii="Arial" w:hAnsi="Arial" w:cs="Arial"/>
              </w:rPr>
              <w:t xml:space="preserve">Sexual Assault Referral Centre </w:t>
            </w:r>
          </w:p>
        </w:tc>
      </w:tr>
      <w:tr w:rsidR="00980B99" w:rsidRPr="00186EEB" w14:paraId="5860FB4E" w14:textId="77777777" w:rsidTr="004434C0">
        <w:tc>
          <w:tcPr>
            <w:tcW w:w="4508" w:type="dxa"/>
          </w:tcPr>
          <w:p w14:paraId="35118F8E" w14:textId="77777777" w:rsidR="00980B99" w:rsidRPr="00186EEB" w:rsidRDefault="00980B99" w:rsidP="004434C0">
            <w:pPr>
              <w:rPr>
                <w:rFonts w:ascii="Arial" w:hAnsi="Arial" w:cs="Arial"/>
                <w:b/>
                <w:bCs/>
              </w:rPr>
            </w:pPr>
            <w:r w:rsidRPr="00186EEB">
              <w:rPr>
                <w:rFonts w:ascii="Arial" w:hAnsi="Arial" w:cs="Arial"/>
                <w:b/>
                <w:bCs/>
              </w:rPr>
              <w:t>CAWN</w:t>
            </w:r>
          </w:p>
        </w:tc>
        <w:tc>
          <w:tcPr>
            <w:tcW w:w="4508" w:type="dxa"/>
          </w:tcPr>
          <w:p w14:paraId="7DBD0B21" w14:textId="77777777" w:rsidR="00980B99" w:rsidRPr="00186EEB" w:rsidRDefault="00980B99" w:rsidP="004434C0">
            <w:pPr>
              <w:rPr>
                <w:rFonts w:ascii="Arial" w:hAnsi="Arial" w:cs="Arial"/>
              </w:rPr>
            </w:pPr>
            <w:r w:rsidRPr="00186EEB">
              <w:rPr>
                <w:rFonts w:ascii="Arial" w:hAnsi="Arial" w:cs="Arial"/>
              </w:rPr>
              <w:t xml:space="preserve">Child Abduction Warning Notice </w:t>
            </w:r>
          </w:p>
        </w:tc>
      </w:tr>
      <w:tr w:rsidR="00980B99" w:rsidRPr="00186EEB" w14:paraId="7DAE58B5" w14:textId="77777777" w:rsidTr="004434C0">
        <w:tc>
          <w:tcPr>
            <w:tcW w:w="4508" w:type="dxa"/>
          </w:tcPr>
          <w:p w14:paraId="1B95C52B" w14:textId="77777777" w:rsidR="00980B99" w:rsidRPr="00186EEB" w:rsidRDefault="00980B99" w:rsidP="004434C0">
            <w:pPr>
              <w:rPr>
                <w:rFonts w:ascii="Arial" w:hAnsi="Arial" w:cs="Arial"/>
                <w:b/>
                <w:bCs/>
              </w:rPr>
            </w:pPr>
            <w:r w:rsidRPr="00186EEB">
              <w:rPr>
                <w:rFonts w:ascii="Arial" w:hAnsi="Arial" w:cs="Arial"/>
                <w:b/>
                <w:bCs/>
              </w:rPr>
              <w:t>PPRC</w:t>
            </w:r>
          </w:p>
        </w:tc>
        <w:tc>
          <w:tcPr>
            <w:tcW w:w="4508" w:type="dxa"/>
          </w:tcPr>
          <w:p w14:paraId="5BB9B053" w14:textId="77777777" w:rsidR="00980B99" w:rsidRPr="00186EEB" w:rsidRDefault="00980B99" w:rsidP="004434C0">
            <w:pPr>
              <w:rPr>
                <w:rFonts w:ascii="Arial" w:hAnsi="Arial" w:cs="Arial"/>
              </w:rPr>
            </w:pPr>
            <w:r w:rsidRPr="00186EEB">
              <w:rPr>
                <w:rFonts w:ascii="Arial" w:hAnsi="Arial" w:cs="Arial"/>
              </w:rPr>
              <w:t>Person Posing a Risk to Children</w:t>
            </w:r>
          </w:p>
        </w:tc>
      </w:tr>
      <w:tr w:rsidR="00980B99" w:rsidRPr="00186EEB" w14:paraId="647540B2" w14:textId="77777777" w:rsidTr="004434C0">
        <w:tc>
          <w:tcPr>
            <w:tcW w:w="4508" w:type="dxa"/>
          </w:tcPr>
          <w:p w14:paraId="248E21EC" w14:textId="77777777" w:rsidR="00980B99" w:rsidRPr="00186EEB" w:rsidRDefault="00980B99" w:rsidP="004434C0">
            <w:pPr>
              <w:rPr>
                <w:rFonts w:ascii="Arial" w:hAnsi="Arial" w:cs="Arial"/>
                <w:b/>
                <w:bCs/>
              </w:rPr>
            </w:pPr>
            <w:r w:rsidRPr="00186EEB">
              <w:rPr>
                <w:rFonts w:ascii="Arial" w:hAnsi="Arial" w:cs="Arial"/>
                <w:b/>
                <w:bCs/>
              </w:rPr>
              <w:t>BOLO</w:t>
            </w:r>
          </w:p>
        </w:tc>
        <w:tc>
          <w:tcPr>
            <w:tcW w:w="4508" w:type="dxa"/>
          </w:tcPr>
          <w:p w14:paraId="7BB83279" w14:textId="77777777" w:rsidR="00980B99" w:rsidRPr="00186EEB" w:rsidRDefault="00980B99" w:rsidP="004434C0">
            <w:pPr>
              <w:rPr>
                <w:rFonts w:ascii="Arial" w:hAnsi="Arial" w:cs="Arial"/>
              </w:rPr>
            </w:pPr>
            <w:r w:rsidRPr="00186EEB">
              <w:rPr>
                <w:rFonts w:ascii="Arial" w:hAnsi="Arial" w:cs="Arial"/>
              </w:rPr>
              <w:t xml:space="preserve">Be On the Lookout </w:t>
            </w:r>
          </w:p>
        </w:tc>
      </w:tr>
      <w:tr w:rsidR="00980B99" w:rsidRPr="00186EEB" w14:paraId="05B3A52A" w14:textId="77777777" w:rsidTr="004434C0">
        <w:tc>
          <w:tcPr>
            <w:tcW w:w="4508" w:type="dxa"/>
          </w:tcPr>
          <w:p w14:paraId="013FC682" w14:textId="77777777" w:rsidR="00980B99" w:rsidRPr="00186EEB" w:rsidRDefault="00980B99" w:rsidP="004434C0">
            <w:pPr>
              <w:rPr>
                <w:rFonts w:ascii="Arial" w:hAnsi="Arial" w:cs="Arial"/>
                <w:b/>
                <w:bCs/>
              </w:rPr>
            </w:pPr>
            <w:r w:rsidRPr="00186EEB">
              <w:rPr>
                <w:rFonts w:ascii="Arial" w:hAnsi="Arial" w:cs="Arial"/>
                <w:b/>
                <w:bCs/>
              </w:rPr>
              <w:t>CSE</w:t>
            </w:r>
          </w:p>
        </w:tc>
        <w:tc>
          <w:tcPr>
            <w:tcW w:w="4508" w:type="dxa"/>
          </w:tcPr>
          <w:p w14:paraId="06AF148A" w14:textId="77777777" w:rsidR="00980B99" w:rsidRPr="00186EEB" w:rsidRDefault="00980B99" w:rsidP="004434C0">
            <w:pPr>
              <w:rPr>
                <w:rFonts w:ascii="Arial" w:hAnsi="Arial" w:cs="Arial"/>
              </w:rPr>
            </w:pPr>
            <w:r w:rsidRPr="00186EEB">
              <w:rPr>
                <w:rFonts w:ascii="Arial" w:hAnsi="Arial" w:cs="Arial"/>
              </w:rPr>
              <w:t>Child Sexual Exploitation</w:t>
            </w:r>
          </w:p>
        </w:tc>
      </w:tr>
      <w:tr w:rsidR="00980B99" w:rsidRPr="00186EEB" w14:paraId="2713F4B0" w14:textId="77777777" w:rsidTr="004434C0">
        <w:tc>
          <w:tcPr>
            <w:tcW w:w="4508" w:type="dxa"/>
          </w:tcPr>
          <w:p w14:paraId="57D3EF9F" w14:textId="77777777" w:rsidR="00980B99" w:rsidRPr="00186EEB" w:rsidRDefault="00980B99" w:rsidP="004434C0">
            <w:pPr>
              <w:rPr>
                <w:rFonts w:ascii="Arial" w:hAnsi="Arial" w:cs="Arial"/>
                <w:b/>
                <w:bCs/>
              </w:rPr>
            </w:pPr>
            <w:r w:rsidRPr="00186EEB">
              <w:rPr>
                <w:rFonts w:ascii="Arial" w:hAnsi="Arial" w:cs="Arial"/>
                <w:b/>
                <w:bCs/>
              </w:rPr>
              <w:t>CCE</w:t>
            </w:r>
          </w:p>
        </w:tc>
        <w:tc>
          <w:tcPr>
            <w:tcW w:w="4508" w:type="dxa"/>
          </w:tcPr>
          <w:p w14:paraId="789C8129" w14:textId="77777777" w:rsidR="00980B99" w:rsidRPr="00186EEB" w:rsidRDefault="00980B99" w:rsidP="004434C0">
            <w:pPr>
              <w:rPr>
                <w:rFonts w:ascii="Arial" w:hAnsi="Arial" w:cs="Arial"/>
              </w:rPr>
            </w:pPr>
            <w:r w:rsidRPr="00186EEB">
              <w:rPr>
                <w:rFonts w:ascii="Arial" w:hAnsi="Arial" w:cs="Arial"/>
              </w:rPr>
              <w:t xml:space="preserve">Child Criminal Exploitation </w:t>
            </w:r>
          </w:p>
        </w:tc>
      </w:tr>
      <w:tr w:rsidR="00980B99" w:rsidRPr="00186EEB" w14:paraId="5373B9CB" w14:textId="77777777" w:rsidTr="004434C0">
        <w:tc>
          <w:tcPr>
            <w:tcW w:w="4508" w:type="dxa"/>
          </w:tcPr>
          <w:p w14:paraId="439EC1E7" w14:textId="77777777" w:rsidR="00980B99" w:rsidRPr="00186EEB" w:rsidRDefault="00980B99" w:rsidP="004434C0">
            <w:pPr>
              <w:rPr>
                <w:rFonts w:ascii="Arial" w:hAnsi="Arial" w:cs="Arial"/>
                <w:b/>
                <w:bCs/>
              </w:rPr>
            </w:pPr>
            <w:r w:rsidRPr="00186EEB">
              <w:rPr>
                <w:rFonts w:ascii="Arial" w:hAnsi="Arial" w:cs="Arial"/>
                <w:b/>
                <w:bCs/>
              </w:rPr>
              <w:t>FGM</w:t>
            </w:r>
          </w:p>
        </w:tc>
        <w:tc>
          <w:tcPr>
            <w:tcW w:w="4508" w:type="dxa"/>
          </w:tcPr>
          <w:p w14:paraId="3C819D13" w14:textId="77777777" w:rsidR="00980B99" w:rsidRPr="00186EEB" w:rsidRDefault="00980B99" w:rsidP="004434C0">
            <w:pPr>
              <w:rPr>
                <w:rFonts w:ascii="Arial" w:hAnsi="Arial" w:cs="Arial"/>
              </w:rPr>
            </w:pPr>
            <w:r w:rsidRPr="00186EEB">
              <w:rPr>
                <w:rFonts w:ascii="Arial" w:hAnsi="Arial" w:cs="Arial"/>
              </w:rPr>
              <w:t xml:space="preserve">Female Genital Mutilation </w:t>
            </w:r>
          </w:p>
        </w:tc>
      </w:tr>
      <w:tr w:rsidR="00980B99" w:rsidRPr="00186EEB" w14:paraId="31F6310A" w14:textId="77777777" w:rsidTr="004434C0">
        <w:tc>
          <w:tcPr>
            <w:tcW w:w="4508" w:type="dxa"/>
          </w:tcPr>
          <w:p w14:paraId="19AB7D0F" w14:textId="77777777" w:rsidR="00980B99" w:rsidRPr="00186EEB" w:rsidRDefault="00980B99" w:rsidP="004434C0">
            <w:pPr>
              <w:rPr>
                <w:rFonts w:ascii="Arial" w:hAnsi="Arial" w:cs="Arial"/>
                <w:b/>
                <w:bCs/>
              </w:rPr>
            </w:pPr>
            <w:r w:rsidRPr="00186EEB">
              <w:rPr>
                <w:rFonts w:ascii="Arial" w:hAnsi="Arial" w:cs="Arial"/>
                <w:b/>
                <w:bCs/>
              </w:rPr>
              <w:t>VAWG</w:t>
            </w:r>
          </w:p>
        </w:tc>
        <w:tc>
          <w:tcPr>
            <w:tcW w:w="4508" w:type="dxa"/>
          </w:tcPr>
          <w:p w14:paraId="62E979E5" w14:textId="77777777" w:rsidR="00980B99" w:rsidRPr="00186EEB" w:rsidRDefault="00980B99" w:rsidP="004434C0">
            <w:pPr>
              <w:rPr>
                <w:rFonts w:ascii="Arial" w:hAnsi="Arial" w:cs="Arial"/>
              </w:rPr>
            </w:pPr>
            <w:r w:rsidRPr="00186EEB">
              <w:rPr>
                <w:rFonts w:ascii="Arial" w:hAnsi="Arial" w:cs="Arial"/>
              </w:rPr>
              <w:t xml:space="preserve">Violence Against Women and Girls </w:t>
            </w:r>
          </w:p>
        </w:tc>
      </w:tr>
      <w:tr w:rsidR="00980B99" w:rsidRPr="00186EEB" w14:paraId="4C4539C9" w14:textId="77777777" w:rsidTr="004434C0">
        <w:tc>
          <w:tcPr>
            <w:tcW w:w="4508" w:type="dxa"/>
          </w:tcPr>
          <w:p w14:paraId="4CC42738" w14:textId="77777777" w:rsidR="00980B99" w:rsidRPr="00186EEB" w:rsidRDefault="00980B99" w:rsidP="004434C0">
            <w:pPr>
              <w:rPr>
                <w:rFonts w:ascii="Arial" w:hAnsi="Arial" w:cs="Arial"/>
                <w:b/>
                <w:bCs/>
              </w:rPr>
            </w:pPr>
            <w:r w:rsidRPr="00186EEB">
              <w:rPr>
                <w:rFonts w:ascii="Arial" w:hAnsi="Arial" w:cs="Arial"/>
                <w:b/>
                <w:bCs/>
              </w:rPr>
              <w:t>HBA</w:t>
            </w:r>
          </w:p>
        </w:tc>
        <w:tc>
          <w:tcPr>
            <w:tcW w:w="4508" w:type="dxa"/>
          </w:tcPr>
          <w:p w14:paraId="1C218057" w14:textId="77777777" w:rsidR="00980B99" w:rsidRPr="00186EEB" w:rsidRDefault="00980B99" w:rsidP="004434C0">
            <w:pPr>
              <w:rPr>
                <w:rFonts w:ascii="Arial" w:hAnsi="Arial" w:cs="Arial"/>
              </w:rPr>
            </w:pPr>
            <w:r w:rsidRPr="00186EEB">
              <w:rPr>
                <w:rFonts w:ascii="Arial" w:hAnsi="Arial" w:cs="Arial"/>
              </w:rPr>
              <w:t xml:space="preserve">Honour-Based Abuse </w:t>
            </w:r>
          </w:p>
        </w:tc>
      </w:tr>
      <w:tr w:rsidR="00980B99" w:rsidRPr="00186EEB" w14:paraId="2E710C17" w14:textId="77777777" w:rsidTr="004434C0">
        <w:tc>
          <w:tcPr>
            <w:tcW w:w="4508" w:type="dxa"/>
          </w:tcPr>
          <w:p w14:paraId="16C6A5FE" w14:textId="77777777" w:rsidR="00980B99" w:rsidRPr="00186EEB" w:rsidRDefault="00980B99" w:rsidP="004434C0">
            <w:pPr>
              <w:rPr>
                <w:rFonts w:ascii="Arial" w:hAnsi="Arial" w:cs="Arial"/>
                <w:b/>
                <w:bCs/>
              </w:rPr>
            </w:pPr>
            <w:r w:rsidRPr="00186EEB">
              <w:rPr>
                <w:rFonts w:ascii="Arial" w:hAnsi="Arial" w:cs="Arial"/>
                <w:b/>
                <w:bCs/>
              </w:rPr>
              <w:t>FMU</w:t>
            </w:r>
          </w:p>
        </w:tc>
        <w:tc>
          <w:tcPr>
            <w:tcW w:w="4508" w:type="dxa"/>
          </w:tcPr>
          <w:p w14:paraId="5DDAD02C" w14:textId="77777777" w:rsidR="00980B99" w:rsidRPr="00186EEB" w:rsidRDefault="00980B99" w:rsidP="004434C0">
            <w:pPr>
              <w:rPr>
                <w:rFonts w:ascii="Arial" w:hAnsi="Arial" w:cs="Arial"/>
              </w:rPr>
            </w:pPr>
            <w:r w:rsidRPr="00186EEB">
              <w:rPr>
                <w:rFonts w:ascii="Arial" w:hAnsi="Arial" w:cs="Arial"/>
              </w:rPr>
              <w:t xml:space="preserve">Forced-Marriage Unit </w:t>
            </w:r>
          </w:p>
        </w:tc>
      </w:tr>
      <w:tr w:rsidR="00980B99" w:rsidRPr="00186EEB" w14:paraId="308F0880" w14:textId="77777777" w:rsidTr="004434C0">
        <w:tc>
          <w:tcPr>
            <w:tcW w:w="4508" w:type="dxa"/>
          </w:tcPr>
          <w:p w14:paraId="41E99B9B" w14:textId="77777777" w:rsidR="00980B99" w:rsidRPr="00186EEB" w:rsidRDefault="00980B99" w:rsidP="004434C0">
            <w:pPr>
              <w:rPr>
                <w:rFonts w:ascii="Arial" w:hAnsi="Arial" w:cs="Arial"/>
                <w:b/>
                <w:bCs/>
              </w:rPr>
            </w:pPr>
            <w:r w:rsidRPr="00186EEB">
              <w:rPr>
                <w:rFonts w:ascii="Arial" w:hAnsi="Arial" w:cs="Arial"/>
                <w:b/>
                <w:bCs/>
              </w:rPr>
              <w:t>DA/DV</w:t>
            </w:r>
          </w:p>
        </w:tc>
        <w:tc>
          <w:tcPr>
            <w:tcW w:w="4508" w:type="dxa"/>
          </w:tcPr>
          <w:p w14:paraId="3A036D90" w14:textId="77777777" w:rsidR="00980B99" w:rsidRPr="00186EEB" w:rsidRDefault="00980B99" w:rsidP="004434C0">
            <w:pPr>
              <w:rPr>
                <w:rFonts w:ascii="Arial" w:hAnsi="Arial" w:cs="Arial"/>
              </w:rPr>
            </w:pPr>
            <w:r w:rsidRPr="00186EEB">
              <w:rPr>
                <w:rFonts w:ascii="Arial" w:hAnsi="Arial" w:cs="Arial"/>
              </w:rPr>
              <w:t xml:space="preserve">Domestic Abuse/ Domestic Violence </w:t>
            </w:r>
          </w:p>
        </w:tc>
      </w:tr>
      <w:tr w:rsidR="00980B99" w:rsidRPr="00186EEB" w14:paraId="7B117B15" w14:textId="77777777" w:rsidTr="004434C0">
        <w:tc>
          <w:tcPr>
            <w:tcW w:w="4508" w:type="dxa"/>
          </w:tcPr>
          <w:p w14:paraId="7A45F282" w14:textId="77777777" w:rsidR="00980B99" w:rsidRPr="00186EEB" w:rsidRDefault="00980B99" w:rsidP="004434C0">
            <w:pPr>
              <w:rPr>
                <w:rFonts w:ascii="Arial" w:hAnsi="Arial" w:cs="Arial"/>
                <w:b/>
                <w:bCs/>
              </w:rPr>
            </w:pPr>
            <w:r w:rsidRPr="00186EEB">
              <w:rPr>
                <w:rFonts w:ascii="Arial" w:hAnsi="Arial" w:cs="Arial"/>
                <w:b/>
                <w:bCs/>
              </w:rPr>
              <w:t>MARAC</w:t>
            </w:r>
          </w:p>
        </w:tc>
        <w:tc>
          <w:tcPr>
            <w:tcW w:w="4508" w:type="dxa"/>
          </w:tcPr>
          <w:p w14:paraId="68756786" w14:textId="77777777" w:rsidR="00980B99" w:rsidRPr="00186EEB" w:rsidRDefault="00980B99" w:rsidP="004434C0">
            <w:pPr>
              <w:rPr>
                <w:rFonts w:ascii="Arial" w:hAnsi="Arial" w:cs="Arial"/>
              </w:rPr>
            </w:pPr>
            <w:r w:rsidRPr="00186EEB">
              <w:rPr>
                <w:rFonts w:ascii="Arial" w:hAnsi="Arial" w:cs="Arial"/>
              </w:rPr>
              <w:t xml:space="preserve">Multi-Agency Risk Assessment Conference </w:t>
            </w:r>
          </w:p>
        </w:tc>
      </w:tr>
      <w:tr w:rsidR="00980B99" w:rsidRPr="00186EEB" w14:paraId="15A4FDC8" w14:textId="77777777" w:rsidTr="004434C0">
        <w:tc>
          <w:tcPr>
            <w:tcW w:w="4508" w:type="dxa"/>
          </w:tcPr>
          <w:p w14:paraId="68ABDB0C" w14:textId="77777777" w:rsidR="00980B99" w:rsidRPr="00186EEB" w:rsidRDefault="00980B99" w:rsidP="004434C0">
            <w:pPr>
              <w:rPr>
                <w:rFonts w:ascii="Arial" w:hAnsi="Arial" w:cs="Arial"/>
                <w:b/>
                <w:bCs/>
              </w:rPr>
            </w:pPr>
            <w:r w:rsidRPr="00186EEB">
              <w:rPr>
                <w:rFonts w:ascii="Arial" w:hAnsi="Arial" w:cs="Arial"/>
                <w:b/>
                <w:bCs/>
              </w:rPr>
              <w:t>DRB</w:t>
            </w:r>
          </w:p>
        </w:tc>
        <w:tc>
          <w:tcPr>
            <w:tcW w:w="4508" w:type="dxa"/>
          </w:tcPr>
          <w:p w14:paraId="23FF5678" w14:textId="77777777" w:rsidR="00980B99" w:rsidRPr="00186EEB" w:rsidRDefault="00980B99" w:rsidP="004434C0">
            <w:pPr>
              <w:rPr>
                <w:rFonts w:ascii="Arial" w:hAnsi="Arial" w:cs="Arial"/>
              </w:rPr>
            </w:pPr>
            <w:r w:rsidRPr="00186EEB">
              <w:rPr>
                <w:rFonts w:ascii="Arial" w:hAnsi="Arial" w:cs="Arial"/>
              </w:rPr>
              <w:t xml:space="preserve">Disclosure &amp; Barring Service </w:t>
            </w:r>
          </w:p>
        </w:tc>
      </w:tr>
      <w:tr w:rsidR="00980B99" w:rsidRPr="00186EEB" w14:paraId="38EBCA2B" w14:textId="77777777" w:rsidTr="004434C0">
        <w:tc>
          <w:tcPr>
            <w:tcW w:w="4508" w:type="dxa"/>
          </w:tcPr>
          <w:p w14:paraId="75A8A05E" w14:textId="77777777" w:rsidR="00980B99" w:rsidRPr="00186EEB" w:rsidRDefault="00980B99" w:rsidP="004434C0">
            <w:pPr>
              <w:rPr>
                <w:rFonts w:ascii="Arial" w:hAnsi="Arial" w:cs="Arial"/>
                <w:b/>
                <w:bCs/>
              </w:rPr>
            </w:pPr>
            <w:r w:rsidRPr="00186EEB">
              <w:rPr>
                <w:rFonts w:ascii="Arial" w:hAnsi="Arial" w:cs="Arial"/>
                <w:b/>
                <w:bCs/>
              </w:rPr>
              <w:t>SATEDA</w:t>
            </w:r>
          </w:p>
        </w:tc>
        <w:tc>
          <w:tcPr>
            <w:tcW w:w="4508" w:type="dxa"/>
          </w:tcPr>
          <w:p w14:paraId="611D379F" w14:textId="77777777" w:rsidR="00980B99" w:rsidRPr="00186EEB" w:rsidRDefault="00980B99" w:rsidP="004434C0">
            <w:pPr>
              <w:rPr>
                <w:rFonts w:ascii="Arial" w:hAnsi="Arial" w:cs="Arial"/>
              </w:rPr>
            </w:pPr>
            <w:r w:rsidRPr="00186EEB">
              <w:rPr>
                <w:rFonts w:ascii="Arial" w:hAnsi="Arial" w:cs="Arial"/>
              </w:rPr>
              <w:t xml:space="preserve">Swale Action to End Domestic Abuse </w:t>
            </w:r>
          </w:p>
        </w:tc>
      </w:tr>
      <w:tr w:rsidR="00980B99" w:rsidRPr="00186EEB" w14:paraId="02FA3174" w14:textId="77777777" w:rsidTr="004434C0">
        <w:tc>
          <w:tcPr>
            <w:tcW w:w="4508" w:type="dxa"/>
          </w:tcPr>
          <w:p w14:paraId="48B7B3AE" w14:textId="77777777" w:rsidR="00980B99" w:rsidRPr="00186EEB" w:rsidRDefault="00980B99" w:rsidP="004434C0">
            <w:pPr>
              <w:rPr>
                <w:rFonts w:ascii="Arial" w:hAnsi="Arial" w:cs="Arial"/>
                <w:b/>
                <w:bCs/>
              </w:rPr>
            </w:pPr>
            <w:r w:rsidRPr="00186EEB">
              <w:rPr>
                <w:rFonts w:ascii="Arial" w:hAnsi="Arial" w:cs="Arial"/>
                <w:b/>
                <w:bCs/>
              </w:rPr>
              <w:t>IDVA</w:t>
            </w:r>
          </w:p>
        </w:tc>
        <w:tc>
          <w:tcPr>
            <w:tcW w:w="4508" w:type="dxa"/>
          </w:tcPr>
          <w:p w14:paraId="4A74EECE" w14:textId="77777777" w:rsidR="00980B99" w:rsidRPr="00186EEB" w:rsidRDefault="00980B99" w:rsidP="004434C0">
            <w:pPr>
              <w:rPr>
                <w:rFonts w:ascii="Arial" w:hAnsi="Arial" w:cs="Arial"/>
              </w:rPr>
            </w:pPr>
            <w:r w:rsidRPr="00186EEB">
              <w:rPr>
                <w:rFonts w:ascii="Arial" w:hAnsi="Arial" w:cs="Arial"/>
              </w:rPr>
              <w:t xml:space="preserve">Independent Domestic Violence Advisor </w:t>
            </w:r>
          </w:p>
        </w:tc>
      </w:tr>
      <w:tr w:rsidR="00980B99" w:rsidRPr="00186EEB" w14:paraId="6825FB7B" w14:textId="77777777" w:rsidTr="004434C0">
        <w:tc>
          <w:tcPr>
            <w:tcW w:w="4508" w:type="dxa"/>
          </w:tcPr>
          <w:p w14:paraId="5347CFBC" w14:textId="77777777" w:rsidR="00980B99" w:rsidRPr="00186EEB" w:rsidRDefault="00980B99" w:rsidP="004434C0">
            <w:pPr>
              <w:rPr>
                <w:rFonts w:ascii="Arial" w:hAnsi="Arial" w:cs="Arial"/>
                <w:b/>
                <w:bCs/>
              </w:rPr>
            </w:pPr>
            <w:r w:rsidRPr="00186EEB">
              <w:rPr>
                <w:rFonts w:ascii="Arial" w:hAnsi="Arial" w:cs="Arial"/>
                <w:b/>
                <w:bCs/>
              </w:rPr>
              <w:t>DAN</w:t>
            </w:r>
          </w:p>
        </w:tc>
        <w:tc>
          <w:tcPr>
            <w:tcW w:w="4508" w:type="dxa"/>
          </w:tcPr>
          <w:p w14:paraId="04F939AB" w14:textId="77777777" w:rsidR="00980B99" w:rsidRPr="00186EEB" w:rsidRDefault="00980B99" w:rsidP="004434C0">
            <w:pPr>
              <w:rPr>
                <w:rFonts w:ascii="Arial" w:hAnsi="Arial" w:cs="Arial"/>
              </w:rPr>
            </w:pPr>
            <w:r w:rsidRPr="00186EEB">
              <w:rPr>
                <w:rFonts w:ascii="Arial" w:hAnsi="Arial" w:cs="Arial"/>
              </w:rPr>
              <w:t xml:space="preserve">Domestic Abuse Notification </w:t>
            </w:r>
          </w:p>
        </w:tc>
      </w:tr>
      <w:tr w:rsidR="00980B99" w:rsidRPr="00186EEB" w14:paraId="16931B1B" w14:textId="77777777" w:rsidTr="004434C0">
        <w:tc>
          <w:tcPr>
            <w:tcW w:w="4508" w:type="dxa"/>
          </w:tcPr>
          <w:p w14:paraId="142D9DE4" w14:textId="77777777" w:rsidR="00980B99" w:rsidRPr="00186EEB" w:rsidRDefault="00980B99" w:rsidP="004434C0">
            <w:pPr>
              <w:rPr>
                <w:rFonts w:ascii="Arial" w:hAnsi="Arial" w:cs="Arial"/>
                <w:b/>
                <w:bCs/>
              </w:rPr>
            </w:pPr>
            <w:r w:rsidRPr="00186EEB">
              <w:rPr>
                <w:rFonts w:ascii="Arial" w:hAnsi="Arial" w:cs="Arial"/>
                <w:b/>
                <w:bCs/>
              </w:rPr>
              <w:t>VSK</w:t>
            </w:r>
          </w:p>
        </w:tc>
        <w:tc>
          <w:tcPr>
            <w:tcW w:w="4508" w:type="dxa"/>
          </w:tcPr>
          <w:p w14:paraId="350EDF23" w14:textId="77777777" w:rsidR="00980B99" w:rsidRPr="00186EEB" w:rsidRDefault="00980B99" w:rsidP="004434C0">
            <w:pPr>
              <w:rPr>
                <w:rFonts w:ascii="Arial" w:hAnsi="Arial" w:cs="Arial"/>
              </w:rPr>
            </w:pPr>
            <w:r w:rsidRPr="00186EEB">
              <w:rPr>
                <w:rFonts w:ascii="Arial" w:hAnsi="Arial" w:cs="Arial"/>
              </w:rPr>
              <w:t xml:space="preserve">Virtual Schools Kent </w:t>
            </w:r>
          </w:p>
        </w:tc>
      </w:tr>
      <w:tr w:rsidR="00980B99" w:rsidRPr="00186EEB" w14:paraId="7ED3D427" w14:textId="77777777" w:rsidTr="004434C0">
        <w:tc>
          <w:tcPr>
            <w:tcW w:w="4508" w:type="dxa"/>
          </w:tcPr>
          <w:p w14:paraId="2483A909" w14:textId="77777777" w:rsidR="00980B99" w:rsidRPr="00186EEB" w:rsidRDefault="00980B99" w:rsidP="004434C0">
            <w:pPr>
              <w:rPr>
                <w:rFonts w:ascii="Arial" w:hAnsi="Arial" w:cs="Arial"/>
                <w:b/>
                <w:bCs/>
              </w:rPr>
            </w:pPr>
            <w:r w:rsidRPr="00186EEB">
              <w:rPr>
                <w:rFonts w:ascii="Arial" w:hAnsi="Arial" w:cs="Arial"/>
                <w:b/>
                <w:bCs/>
              </w:rPr>
              <w:t>CAFCASS</w:t>
            </w:r>
          </w:p>
        </w:tc>
        <w:tc>
          <w:tcPr>
            <w:tcW w:w="4508" w:type="dxa"/>
          </w:tcPr>
          <w:p w14:paraId="69F88A05" w14:textId="77777777" w:rsidR="00980B99" w:rsidRPr="00186EEB" w:rsidRDefault="00980B99" w:rsidP="004434C0">
            <w:pPr>
              <w:rPr>
                <w:rFonts w:ascii="Arial" w:hAnsi="Arial" w:cs="Arial"/>
              </w:rPr>
            </w:pPr>
            <w:r w:rsidRPr="00186EEB">
              <w:rPr>
                <w:rFonts w:ascii="Arial" w:hAnsi="Arial" w:cs="Arial"/>
              </w:rPr>
              <w:t>Children and Families Court Advisory Support Service</w:t>
            </w:r>
          </w:p>
        </w:tc>
      </w:tr>
      <w:tr w:rsidR="00980B99" w:rsidRPr="00186EEB" w14:paraId="7CE0780E" w14:textId="77777777" w:rsidTr="004434C0">
        <w:tc>
          <w:tcPr>
            <w:tcW w:w="4508" w:type="dxa"/>
          </w:tcPr>
          <w:p w14:paraId="1F7EE36A" w14:textId="77777777" w:rsidR="00980B99" w:rsidRPr="00186EEB" w:rsidRDefault="00980B99" w:rsidP="004434C0">
            <w:pPr>
              <w:rPr>
                <w:rFonts w:ascii="Arial" w:hAnsi="Arial" w:cs="Arial"/>
                <w:b/>
                <w:bCs/>
              </w:rPr>
            </w:pPr>
            <w:r w:rsidRPr="00186EEB">
              <w:rPr>
                <w:rFonts w:ascii="Arial" w:hAnsi="Arial" w:cs="Arial"/>
                <w:b/>
                <w:bCs/>
              </w:rPr>
              <w:t>LA</w:t>
            </w:r>
          </w:p>
        </w:tc>
        <w:tc>
          <w:tcPr>
            <w:tcW w:w="4508" w:type="dxa"/>
          </w:tcPr>
          <w:p w14:paraId="61E72E1A" w14:textId="77777777" w:rsidR="00980B99" w:rsidRPr="00186EEB" w:rsidRDefault="00980B99" w:rsidP="004434C0">
            <w:pPr>
              <w:rPr>
                <w:rFonts w:ascii="Arial" w:hAnsi="Arial" w:cs="Arial"/>
              </w:rPr>
            </w:pPr>
            <w:r w:rsidRPr="00186EEB">
              <w:rPr>
                <w:rFonts w:ascii="Arial" w:hAnsi="Arial" w:cs="Arial"/>
              </w:rPr>
              <w:t xml:space="preserve">Local Authority </w:t>
            </w:r>
          </w:p>
        </w:tc>
      </w:tr>
      <w:tr w:rsidR="00980B99" w:rsidRPr="00186EEB" w14:paraId="33660566" w14:textId="77777777" w:rsidTr="004434C0">
        <w:tc>
          <w:tcPr>
            <w:tcW w:w="4508" w:type="dxa"/>
          </w:tcPr>
          <w:p w14:paraId="4A6A9E68" w14:textId="77777777" w:rsidR="00980B99" w:rsidRPr="00186EEB" w:rsidRDefault="00980B99" w:rsidP="004434C0">
            <w:pPr>
              <w:rPr>
                <w:rFonts w:ascii="Arial" w:hAnsi="Arial" w:cs="Arial"/>
                <w:b/>
                <w:bCs/>
              </w:rPr>
            </w:pPr>
            <w:r w:rsidRPr="00186EEB">
              <w:rPr>
                <w:rFonts w:ascii="Arial" w:hAnsi="Arial" w:cs="Arial"/>
                <w:b/>
                <w:bCs/>
              </w:rPr>
              <w:t>RA</w:t>
            </w:r>
          </w:p>
        </w:tc>
        <w:tc>
          <w:tcPr>
            <w:tcW w:w="4508" w:type="dxa"/>
          </w:tcPr>
          <w:p w14:paraId="774BD637" w14:textId="77777777" w:rsidR="00980B99" w:rsidRPr="00186EEB" w:rsidRDefault="00980B99" w:rsidP="004434C0">
            <w:pPr>
              <w:rPr>
                <w:rFonts w:ascii="Arial" w:hAnsi="Arial" w:cs="Arial"/>
              </w:rPr>
            </w:pPr>
            <w:r w:rsidRPr="00186EEB">
              <w:rPr>
                <w:rFonts w:ascii="Arial" w:hAnsi="Arial" w:cs="Arial"/>
              </w:rPr>
              <w:t xml:space="preserve">Responsible Authority </w:t>
            </w:r>
          </w:p>
        </w:tc>
      </w:tr>
      <w:tr w:rsidR="00980B99" w:rsidRPr="00186EEB" w14:paraId="05243D65" w14:textId="77777777" w:rsidTr="004434C0">
        <w:tc>
          <w:tcPr>
            <w:tcW w:w="4508" w:type="dxa"/>
          </w:tcPr>
          <w:p w14:paraId="6BE9F8FD" w14:textId="77777777" w:rsidR="00980B99" w:rsidRPr="00186EEB" w:rsidRDefault="00980B99" w:rsidP="004434C0">
            <w:pPr>
              <w:rPr>
                <w:rFonts w:ascii="Arial" w:hAnsi="Arial" w:cs="Arial"/>
                <w:b/>
                <w:bCs/>
              </w:rPr>
            </w:pPr>
            <w:r w:rsidRPr="00186EEB">
              <w:rPr>
                <w:rFonts w:ascii="Arial" w:hAnsi="Arial" w:cs="Arial"/>
                <w:b/>
                <w:bCs/>
              </w:rPr>
              <w:t>YOT</w:t>
            </w:r>
          </w:p>
        </w:tc>
        <w:tc>
          <w:tcPr>
            <w:tcW w:w="4508" w:type="dxa"/>
          </w:tcPr>
          <w:p w14:paraId="0A01E113" w14:textId="77777777" w:rsidR="00980B99" w:rsidRPr="00186EEB" w:rsidRDefault="00980B99" w:rsidP="004434C0">
            <w:pPr>
              <w:rPr>
                <w:rFonts w:ascii="Arial" w:hAnsi="Arial" w:cs="Arial"/>
              </w:rPr>
            </w:pPr>
            <w:r w:rsidRPr="00186EEB">
              <w:rPr>
                <w:rFonts w:ascii="Arial" w:hAnsi="Arial" w:cs="Arial"/>
              </w:rPr>
              <w:t>Youth Offending Team</w:t>
            </w:r>
          </w:p>
        </w:tc>
      </w:tr>
      <w:tr w:rsidR="00980B99" w:rsidRPr="00186EEB" w14:paraId="4077520D" w14:textId="77777777" w:rsidTr="004434C0">
        <w:tc>
          <w:tcPr>
            <w:tcW w:w="4508" w:type="dxa"/>
          </w:tcPr>
          <w:p w14:paraId="5A53F49A" w14:textId="77777777" w:rsidR="00980B99" w:rsidRPr="00186EEB" w:rsidRDefault="00980B99" w:rsidP="004434C0">
            <w:pPr>
              <w:rPr>
                <w:rFonts w:ascii="Arial" w:hAnsi="Arial" w:cs="Arial"/>
                <w:b/>
                <w:bCs/>
              </w:rPr>
            </w:pPr>
            <w:r w:rsidRPr="00186EEB">
              <w:rPr>
                <w:rFonts w:ascii="Arial" w:hAnsi="Arial" w:cs="Arial"/>
                <w:b/>
                <w:bCs/>
              </w:rPr>
              <w:t>YJ</w:t>
            </w:r>
          </w:p>
        </w:tc>
        <w:tc>
          <w:tcPr>
            <w:tcW w:w="4508" w:type="dxa"/>
          </w:tcPr>
          <w:p w14:paraId="61DB9887" w14:textId="77777777" w:rsidR="00980B99" w:rsidRPr="00186EEB" w:rsidRDefault="00980B99" w:rsidP="004434C0">
            <w:pPr>
              <w:rPr>
                <w:rFonts w:ascii="Arial" w:hAnsi="Arial" w:cs="Arial"/>
              </w:rPr>
            </w:pPr>
            <w:r w:rsidRPr="00186EEB">
              <w:rPr>
                <w:rFonts w:ascii="Arial" w:hAnsi="Arial" w:cs="Arial"/>
              </w:rPr>
              <w:t xml:space="preserve">Youth Justice </w:t>
            </w:r>
          </w:p>
        </w:tc>
      </w:tr>
      <w:tr w:rsidR="00980B99" w:rsidRPr="00186EEB" w14:paraId="2669EA02" w14:textId="77777777" w:rsidTr="004434C0">
        <w:tc>
          <w:tcPr>
            <w:tcW w:w="4508" w:type="dxa"/>
          </w:tcPr>
          <w:p w14:paraId="3C93A2DA" w14:textId="77777777" w:rsidR="00980B99" w:rsidRPr="00186EEB" w:rsidRDefault="00980B99" w:rsidP="004434C0">
            <w:pPr>
              <w:rPr>
                <w:rFonts w:ascii="Arial" w:hAnsi="Arial" w:cs="Arial"/>
                <w:b/>
                <w:bCs/>
              </w:rPr>
            </w:pPr>
            <w:r w:rsidRPr="00186EEB">
              <w:rPr>
                <w:rFonts w:ascii="Arial" w:hAnsi="Arial" w:cs="Arial"/>
                <w:b/>
                <w:bCs/>
              </w:rPr>
              <w:t>YOIs</w:t>
            </w:r>
          </w:p>
        </w:tc>
        <w:tc>
          <w:tcPr>
            <w:tcW w:w="4508" w:type="dxa"/>
          </w:tcPr>
          <w:p w14:paraId="06DB4EC7" w14:textId="77777777" w:rsidR="00980B99" w:rsidRPr="00186EEB" w:rsidRDefault="00980B99" w:rsidP="004434C0">
            <w:pPr>
              <w:rPr>
                <w:rFonts w:ascii="Arial" w:hAnsi="Arial" w:cs="Arial"/>
              </w:rPr>
            </w:pPr>
            <w:r w:rsidRPr="00186EEB">
              <w:rPr>
                <w:rFonts w:ascii="Arial" w:hAnsi="Arial" w:cs="Arial"/>
              </w:rPr>
              <w:t xml:space="preserve">Youth Offending Institutions </w:t>
            </w:r>
          </w:p>
        </w:tc>
      </w:tr>
      <w:tr w:rsidR="00980B99" w:rsidRPr="00186EEB" w14:paraId="1BF2F4FA" w14:textId="77777777" w:rsidTr="004434C0">
        <w:tc>
          <w:tcPr>
            <w:tcW w:w="4508" w:type="dxa"/>
          </w:tcPr>
          <w:p w14:paraId="48430DAB" w14:textId="77777777" w:rsidR="00980B99" w:rsidRPr="00186EEB" w:rsidRDefault="00980B99" w:rsidP="004434C0">
            <w:pPr>
              <w:rPr>
                <w:rFonts w:ascii="Arial" w:hAnsi="Arial" w:cs="Arial"/>
                <w:b/>
                <w:bCs/>
              </w:rPr>
            </w:pPr>
            <w:r w:rsidRPr="00186EEB">
              <w:rPr>
                <w:rFonts w:ascii="Arial" w:hAnsi="Arial" w:cs="Arial"/>
                <w:b/>
                <w:bCs/>
              </w:rPr>
              <w:t>ASB</w:t>
            </w:r>
          </w:p>
        </w:tc>
        <w:tc>
          <w:tcPr>
            <w:tcW w:w="4508" w:type="dxa"/>
          </w:tcPr>
          <w:p w14:paraId="4F7022C6" w14:textId="77777777" w:rsidR="00980B99" w:rsidRPr="00186EEB" w:rsidRDefault="00980B99" w:rsidP="004434C0">
            <w:pPr>
              <w:rPr>
                <w:rFonts w:ascii="Arial" w:hAnsi="Arial" w:cs="Arial"/>
              </w:rPr>
            </w:pPr>
            <w:r w:rsidRPr="00186EEB">
              <w:rPr>
                <w:rFonts w:ascii="Arial" w:hAnsi="Arial" w:cs="Arial"/>
              </w:rPr>
              <w:t xml:space="preserve">Anti-Social Behaviour </w:t>
            </w:r>
          </w:p>
        </w:tc>
      </w:tr>
      <w:tr w:rsidR="00980B99" w:rsidRPr="00186EEB" w14:paraId="71792BD4" w14:textId="77777777" w:rsidTr="004434C0">
        <w:tc>
          <w:tcPr>
            <w:tcW w:w="4508" w:type="dxa"/>
          </w:tcPr>
          <w:p w14:paraId="52ACD5A3" w14:textId="77777777" w:rsidR="00980B99" w:rsidRPr="00186EEB" w:rsidRDefault="00980B99" w:rsidP="004434C0">
            <w:pPr>
              <w:rPr>
                <w:rFonts w:ascii="Arial" w:hAnsi="Arial" w:cs="Arial"/>
                <w:b/>
                <w:bCs/>
              </w:rPr>
            </w:pPr>
            <w:r w:rsidRPr="00186EEB">
              <w:rPr>
                <w:rFonts w:ascii="Arial" w:hAnsi="Arial" w:cs="Arial"/>
                <w:b/>
                <w:bCs/>
              </w:rPr>
              <w:t>OOCD</w:t>
            </w:r>
          </w:p>
        </w:tc>
        <w:tc>
          <w:tcPr>
            <w:tcW w:w="4508" w:type="dxa"/>
          </w:tcPr>
          <w:p w14:paraId="4B8CBE9B" w14:textId="77777777" w:rsidR="00980B99" w:rsidRPr="00186EEB" w:rsidRDefault="00980B99" w:rsidP="004434C0">
            <w:pPr>
              <w:rPr>
                <w:rFonts w:ascii="Arial" w:hAnsi="Arial" w:cs="Arial"/>
              </w:rPr>
            </w:pPr>
            <w:r w:rsidRPr="00186EEB">
              <w:rPr>
                <w:rFonts w:ascii="Arial" w:hAnsi="Arial" w:cs="Arial"/>
              </w:rPr>
              <w:t xml:space="preserve">Out Of Court Disposal </w:t>
            </w:r>
          </w:p>
        </w:tc>
      </w:tr>
      <w:tr w:rsidR="00980B99" w:rsidRPr="00186EEB" w14:paraId="09AA1DF1" w14:textId="77777777" w:rsidTr="004434C0">
        <w:tc>
          <w:tcPr>
            <w:tcW w:w="4508" w:type="dxa"/>
          </w:tcPr>
          <w:p w14:paraId="509356F4" w14:textId="77777777" w:rsidR="00980B99" w:rsidRPr="00186EEB" w:rsidRDefault="00980B99" w:rsidP="004434C0">
            <w:pPr>
              <w:rPr>
                <w:rFonts w:ascii="Arial" w:hAnsi="Arial" w:cs="Arial"/>
                <w:b/>
                <w:bCs/>
              </w:rPr>
            </w:pPr>
            <w:r w:rsidRPr="00186EEB">
              <w:rPr>
                <w:rFonts w:ascii="Arial" w:hAnsi="Arial" w:cs="Arial"/>
                <w:b/>
                <w:bCs/>
              </w:rPr>
              <w:t>MISPER</w:t>
            </w:r>
          </w:p>
        </w:tc>
        <w:tc>
          <w:tcPr>
            <w:tcW w:w="4508" w:type="dxa"/>
          </w:tcPr>
          <w:p w14:paraId="3F7BC10E" w14:textId="77777777" w:rsidR="00980B99" w:rsidRPr="00186EEB" w:rsidRDefault="00980B99" w:rsidP="004434C0">
            <w:pPr>
              <w:rPr>
                <w:rFonts w:ascii="Arial" w:hAnsi="Arial" w:cs="Arial"/>
              </w:rPr>
            </w:pPr>
            <w:r w:rsidRPr="00186EEB">
              <w:rPr>
                <w:rFonts w:ascii="Arial" w:hAnsi="Arial" w:cs="Arial"/>
              </w:rPr>
              <w:t>Missing Person</w:t>
            </w:r>
          </w:p>
        </w:tc>
      </w:tr>
      <w:tr w:rsidR="00980B99" w:rsidRPr="00186EEB" w14:paraId="08064926" w14:textId="77777777" w:rsidTr="004434C0">
        <w:tc>
          <w:tcPr>
            <w:tcW w:w="4508" w:type="dxa"/>
          </w:tcPr>
          <w:p w14:paraId="5E4B5096" w14:textId="77777777" w:rsidR="00980B99" w:rsidRPr="00186EEB" w:rsidRDefault="00980B99" w:rsidP="004434C0">
            <w:pPr>
              <w:rPr>
                <w:rFonts w:ascii="Arial" w:hAnsi="Arial" w:cs="Arial"/>
                <w:b/>
                <w:bCs/>
              </w:rPr>
            </w:pPr>
            <w:r w:rsidRPr="00186EEB">
              <w:rPr>
                <w:rFonts w:ascii="Arial" w:hAnsi="Arial" w:cs="Arial"/>
                <w:b/>
                <w:bCs/>
              </w:rPr>
              <w:t>OIC</w:t>
            </w:r>
          </w:p>
        </w:tc>
        <w:tc>
          <w:tcPr>
            <w:tcW w:w="4508" w:type="dxa"/>
          </w:tcPr>
          <w:p w14:paraId="0A5F6083" w14:textId="77777777" w:rsidR="00980B99" w:rsidRPr="00186EEB" w:rsidRDefault="00980B99" w:rsidP="004434C0">
            <w:pPr>
              <w:rPr>
                <w:rFonts w:ascii="Arial" w:hAnsi="Arial" w:cs="Arial"/>
              </w:rPr>
            </w:pPr>
            <w:r w:rsidRPr="00186EEB">
              <w:rPr>
                <w:rFonts w:ascii="Arial" w:hAnsi="Arial" w:cs="Arial"/>
              </w:rPr>
              <w:t xml:space="preserve">Officer in Charge </w:t>
            </w:r>
          </w:p>
        </w:tc>
      </w:tr>
      <w:tr w:rsidR="00980B99" w:rsidRPr="00186EEB" w14:paraId="54A88359" w14:textId="77777777" w:rsidTr="004434C0">
        <w:tc>
          <w:tcPr>
            <w:tcW w:w="4508" w:type="dxa"/>
          </w:tcPr>
          <w:p w14:paraId="7430FC2F" w14:textId="77777777" w:rsidR="00980B99" w:rsidRPr="00186EEB" w:rsidRDefault="00980B99" w:rsidP="004434C0">
            <w:pPr>
              <w:rPr>
                <w:rFonts w:ascii="Arial" w:hAnsi="Arial" w:cs="Arial"/>
                <w:b/>
                <w:bCs/>
              </w:rPr>
            </w:pPr>
            <w:r w:rsidRPr="00186EEB">
              <w:rPr>
                <w:rFonts w:ascii="Arial" w:hAnsi="Arial" w:cs="Arial"/>
                <w:b/>
                <w:bCs/>
              </w:rPr>
              <w:t>EIPS</w:t>
            </w:r>
          </w:p>
        </w:tc>
        <w:tc>
          <w:tcPr>
            <w:tcW w:w="4508" w:type="dxa"/>
          </w:tcPr>
          <w:p w14:paraId="16479EEC" w14:textId="77777777" w:rsidR="00980B99" w:rsidRPr="00186EEB" w:rsidRDefault="00980B99" w:rsidP="004434C0">
            <w:pPr>
              <w:rPr>
                <w:rFonts w:ascii="Arial" w:hAnsi="Arial" w:cs="Arial"/>
              </w:rPr>
            </w:pPr>
            <w:r w:rsidRPr="00186EEB">
              <w:rPr>
                <w:rFonts w:ascii="Arial" w:hAnsi="Arial" w:cs="Arial"/>
              </w:rPr>
              <w:t xml:space="preserve">Early Intervention Prevention Strategy </w:t>
            </w:r>
          </w:p>
        </w:tc>
      </w:tr>
      <w:tr w:rsidR="00980B99" w:rsidRPr="00186EEB" w14:paraId="7A668080" w14:textId="77777777" w:rsidTr="004434C0">
        <w:tc>
          <w:tcPr>
            <w:tcW w:w="4508" w:type="dxa"/>
          </w:tcPr>
          <w:p w14:paraId="5FC3CF56" w14:textId="77777777" w:rsidR="00980B99" w:rsidRPr="00186EEB" w:rsidRDefault="00980B99" w:rsidP="004434C0">
            <w:pPr>
              <w:rPr>
                <w:rFonts w:ascii="Arial" w:hAnsi="Arial" w:cs="Arial"/>
                <w:b/>
                <w:bCs/>
              </w:rPr>
            </w:pPr>
            <w:r w:rsidRPr="00186EEB">
              <w:rPr>
                <w:rFonts w:ascii="Arial" w:hAnsi="Arial" w:cs="Arial"/>
                <w:b/>
                <w:bCs/>
              </w:rPr>
              <w:t>DOLS</w:t>
            </w:r>
          </w:p>
        </w:tc>
        <w:tc>
          <w:tcPr>
            <w:tcW w:w="4508" w:type="dxa"/>
          </w:tcPr>
          <w:p w14:paraId="75F6068F" w14:textId="77777777" w:rsidR="00980B99" w:rsidRPr="00186EEB" w:rsidRDefault="00980B99" w:rsidP="004434C0">
            <w:pPr>
              <w:rPr>
                <w:rFonts w:ascii="Arial" w:hAnsi="Arial" w:cs="Arial"/>
              </w:rPr>
            </w:pPr>
            <w:r w:rsidRPr="00186EEB">
              <w:rPr>
                <w:rFonts w:ascii="Arial" w:hAnsi="Arial" w:cs="Arial"/>
              </w:rPr>
              <w:t xml:space="preserve">Deprivation of Liberty Safeguards </w:t>
            </w:r>
          </w:p>
        </w:tc>
      </w:tr>
      <w:tr w:rsidR="00980B99" w:rsidRPr="00186EEB" w14:paraId="07E1D932" w14:textId="77777777" w:rsidTr="004434C0">
        <w:tc>
          <w:tcPr>
            <w:tcW w:w="4508" w:type="dxa"/>
          </w:tcPr>
          <w:p w14:paraId="495CA5B6" w14:textId="77777777" w:rsidR="00980B99" w:rsidRPr="00186EEB" w:rsidRDefault="00980B99" w:rsidP="004434C0">
            <w:pPr>
              <w:rPr>
                <w:rFonts w:ascii="Arial" w:hAnsi="Arial" w:cs="Arial"/>
                <w:b/>
                <w:bCs/>
              </w:rPr>
            </w:pPr>
            <w:r w:rsidRPr="00186EEB">
              <w:rPr>
                <w:rFonts w:ascii="Arial" w:hAnsi="Arial" w:cs="Arial"/>
                <w:b/>
                <w:bCs/>
              </w:rPr>
              <w:t>IRO</w:t>
            </w:r>
          </w:p>
        </w:tc>
        <w:tc>
          <w:tcPr>
            <w:tcW w:w="4508" w:type="dxa"/>
          </w:tcPr>
          <w:p w14:paraId="024E10A9" w14:textId="77777777" w:rsidR="00980B99" w:rsidRPr="00186EEB" w:rsidRDefault="00980B99" w:rsidP="004434C0">
            <w:pPr>
              <w:rPr>
                <w:rFonts w:ascii="Arial" w:hAnsi="Arial" w:cs="Arial"/>
              </w:rPr>
            </w:pPr>
            <w:r w:rsidRPr="00186EEB">
              <w:rPr>
                <w:rFonts w:ascii="Arial" w:hAnsi="Arial" w:cs="Arial"/>
              </w:rPr>
              <w:t xml:space="preserve">Independent Reviewing Officer </w:t>
            </w:r>
          </w:p>
        </w:tc>
      </w:tr>
      <w:tr w:rsidR="00980B99" w:rsidRPr="00186EEB" w14:paraId="64F17899" w14:textId="77777777" w:rsidTr="004434C0">
        <w:tc>
          <w:tcPr>
            <w:tcW w:w="4508" w:type="dxa"/>
          </w:tcPr>
          <w:p w14:paraId="7E5616AC" w14:textId="77777777" w:rsidR="00980B99" w:rsidRPr="00186EEB" w:rsidRDefault="00980B99" w:rsidP="004434C0">
            <w:pPr>
              <w:rPr>
                <w:rFonts w:ascii="Arial" w:hAnsi="Arial" w:cs="Arial"/>
                <w:b/>
                <w:bCs/>
              </w:rPr>
            </w:pPr>
            <w:r w:rsidRPr="00186EEB">
              <w:rPr>
                <w:rFonts w:ascii="Arial" w:hAnsi="Arial" w:cs="Arial"/>
                <w:b/>
                <w:bCs/>
              </w:rPr>
              <w:t>KSCB</w:t>
            </w:r>
          </w:p>
        </w:tc>
        <w:tc>
          <w:tcPr>
            <w:tcW w:w="4508" w:type="dxa"/>
          </w:tcPr>
          <w:p w14:paraId="47B0CE91" w14:textId="77777777" w:rsidR="00980B99" w:rsidRPr="00186EEB" w:rsidRDefault="00980B99" w:rsidP="004434C0">
            <w:pPr>
              <w:rPr>
                <w:rFonts w:ascii="Arial" w:hAnsi="Arial" w:cs="Arial"/>
              </w:rPr>
            </w:pPr>
            <w:r w:rsidRPr="00186EEB">
              <w:rPr>
                <w:rFonts w:ascii="Arial" w:hAnsi="Arial" w:cs="Arial"/>
              </w:rPr>
              <w:t>Kent Safeguarding Children Board</w:t>
            </w:r>
          </w:p>
        </w:tc>
      </w:tr>
      <w:tr w:rsidR="00980B99" w:rsidRPr="00186EEB" w14:paraId="50F2564C" w14:textId="77777777" w:rsidTr="004434C0">
        <w:tc>
          <w:tcPr>
            <w:tcW w:w="4508" w:type="dxa"/>
          </w:tcPr>
          <w:p w14:paraId="1EAC8350" w14:textId="77777777" w:rsidR="00980B99" w:rsidRPr="00186EEB" w:rsidRDefault="00980B99" w:rsidP="004434C0">
            <w:pPr>
              <w:rPr>
                <w:rFonts w:ascii="Arial" w:hAnsi="Arial" w:cs="Arial"/>
                <w:b/>
                <w:bCs/>
              </w:rPr>
            </w:pPr>
            <w:r w:rsidRPr="00186EEB">
              <w:rPr>
                <w:rFonts w:ascii="Arial" w:hAnsi="Arial" w:cs="Arial"/>
                <w:b/>
                <w:bCs/>
              </w:rPr>
              <w:t>KCSIE</w:t>
            </w:r>
          </w:p>
        </w:tc>
        <w:tc>
          <w:tcPr>
            <w:tcW w:w="4508" w:type="dxa"/>
          </w:tcPr>
          <w:p w14:paraId="5B3665F5" w14:textId="77777777" w:rsidR="00980B99" w:rsidRPr="00186EEB" w:rsidRDefault="00980B99" w:rsidP="004434C0">
            <w:pPr>
              <w:rPr>
                <w:rFonts w:ascii="Arial" w:hAnsi="Arial" w:cs="Arial"/>
              </w:rPr>
            </w:pPr>
            <w:r w:rsidRPr="00186EEB">
              <w:rPr>
                <w:rFonts w:ascii="Arial" w:hAnsi="Arial" w:cs="Arial"/>
              </w:rPr>
              <w:t xml:space="preserve">Keeping Children Safe in Education </w:t>
            </w:r>
          </w:p>
        </w:tc>
      </w:tr>
      <w:tr w:rsidR="00980B99" w:rsidRPr="00186EEB" w14:paraId="17C2CC54" w14:textId="77777777" w:rsidTr="004434C0">
        <w:tc>
          <w:tcPr>
            <w:tcW w:w="4508" w:type="dxa"/>
          </w:tcPr>
          <w:p w14:paraId="7BE589D5" w14:textId="77777777" w:rsidR="00980B99" w:rsidRPr="00186EEB" w:rsidRDefault="00980B99" w:rsidP="004434C0">
            <w:pPr>
              <w:rPr>
                <w:rFonts w:ascii="Arial" w:hAnsi="Arial" w:cs="Arial"/>
                <w:b/>
                <w:bCs/>
              </w:rPr>
            </w:pPr>
            <w:r w:rsidRPr="00186EEB">
              <w:rPr>
                <w:rFonts w:ascii="Arial" w:hAnsi="Arial" w:cs="Arial"/>
                <w:b/>
                <w:bCs/>
              </w:rPr>
              <w:t>ChISVAs</w:t>
            </w:r>
          </w:p>
        </w:tc>
        <w:tc>
          <w:tcPr>
            <w:tcW w:w="4508" w:type="dxa"/>
          </w:tcPr>
          <w:p w14:paraId="2FE5A39F" w14:textId="77777777" w:rsidR="00980B99" w:rsidRPr="00186EEB" w:rsidRDefault="00980B99" w:rsidP="004434C0">
            <w:pPr>
              <w:rPr>
                <w:rFonts w:ascii="Arial" w:hAnsi="Arial" w:cs="Arial"/>
              </w:rPr>
            </w:pPr>
            <w:r w:rsidRPr="00186EEB">
              <w:rPr>
                <w:rFonts w:ascii="Arial" w:hAnsi="Arial" w:cs="Arial"/>
              </w:rPr>
              <w:t>Children and Young People’s Independent Sexual Violence Advisors</w:t>
            </w:r>
          </w:p>
        </w:tc>
      </w:tr>
      <w:tr w:rsidR="00980B99" w:rsidRPr="00186EEB" w14:paraId="05EC80EA" w14:textId="77777777" w:rsidTr="004434C0">
        <w:tc>
          <w:tcPr>
            <w:tcW w:w="4508" w:type="dxa"/>
          </w:tcPr>
          <w:p w14:paraId="27256385" w14:textId="77777777" w:rsidR="00980B99" w:rsidRPr="00186EEB" w:rsidRDefault="00980B99" w:rsidP="004434C0">
            <w:pPr>
              <w:rPr>
                <w:rFonts w:ascii="Arial" w:hAnsi="Arial" w:cs="Arial"/>
                <w:b/>
                <w:bCs/>
              </w:rPr>
            </w:pPr>
            <w:r w:rsidRPr="00186EEB">
              <w:rPr>
                <w:rFonts w:ascii="Arial" w:hAnsi="Arial" w:cs="Arial"/>
                <w:b/>
                <w:bCs/>
              </w:rPr>
              <w:t>LADO</w:t>
            </w:r>
          </w:p>
        </w:tc>
        <w:tc>
          <w:tcPr>
            <w:tcW w:w="4508" w:type="dxa"/>
          </w:tcPr>
          <w:p w14:paraId="6067B736" w14:textId="77777777" w:rsidR="00980B99" w:rsidRPr="00186EEB" w:rsidRDefault="00980B99" w:rsidP="004434C0">
            <w:pPr>
              <w:rPr>
                <w:rFonts w:ascii="Arial" w:hAnsi="Arial" w:cs="Arial"/>
              </w:rPr>
            </w:pPr>
            <w:r w:rsidRPr="00186EEB">
              <w:rPr>
                <w:rFonts w:ascii="Arial" w:hAnsi="Arial" w:cs="Arial"/>
              </w:rPr>
              <w:t xml:space="preserve">Local Authority Designated Officer </w:t>
            </w:r>
          </w:p>
        </w:tc>
      </w:tr>
      <w:tr w:rsidR="00980B99" w:rsidRPr="00186EEB" w14:paraId="0D57493E" w14:textId="77777777" w:rsidTr="004434C0">
        <w:tc>
          <w:tcPr>
            <w:tcW w:w="4508" w:type="dxa"/>
          </w:tcPr>
          <w:p w14:paraId="5D1A52DE" w14:textId="77777777" w:rsidR="00980B99" w:rsidRPr="00186EEB" w:rsidRDefault="00980B99" w:rsidP="004434C0">
            <w:pPr>
              <w:rPr>
                <w:rFonts w:ascii="Arial" w:hAnsi="Arial" w:cs="Arial"/>
                <w:b/>
                <w:bCs/>
              </w:rPr>
            </w:pPr>
            <w:r w:rsidRPr="00186EEB">
              <w:rPr>
                <w:rFonts w:ascii="Arial" w:hAnsi="Arial" w:cs="Arial"/>
                <w:b/>
                <w:bCs/>
              </w:rPr>
              <w:t>MCET</w:t>
            </w:r>
          </w:p>
        </w:tc>
        <w:tc>
          <w:tcPr>
            <w:tcW w:w="4508" w:type="dxa"/>
          </w:tcPr>
          <w:p w14:paraId="55EA01E3" w14:textId="77777777" w:rsidR="00980B99" w:rsidRPr="00186EEB" w:rsidRDefault="00980B99" w:rsidP="004434C0">
            <w:pPr>
              <w:rPr>
                <w:rFonts w:ascii="Arial" w:hAnsi="Arial" w:cs="Arial"/>
              </w:rPr>
            </w:pPr>
            <w:r w:rsidRPr="00186EEB">
              <w:rPr>
                <w:rFonts w:ascii="Arial" w:hAnsi="Arial" w:cs="Arial"/>
              </w:rPr>
              <w:t xml:space="preserve">Missing Child Exploitation Team </w:t>
            </w:r>
          </w:p>
        </w:tc>
      </w:tr>
      <w:tr w:rsidR="00980B99" w:rsidRPr="00186EEB" w14:paraId="2DF299D7" w14:textId="77777777" w:rsidTr="004434C0">
        <w:tc>
          <w:tcPr>
            <w:tcW w:w="4508" w:type="dxa"/>
          </w:tcPr>
          <w:p w14:paraId="68A198F3" w14:textId="77777777" w:rsidR="00980B99" w:rsidRPr="00186EEB" w:rsidRDefault="00980B99" w:rsidP="004434C0">
            <w:pPr>
              <w:rPr>
                <w:rFonts w:ascii="Arial" w:hAnsi="Arial" w:cs="Arial"/>
                <w:b/>
                <w:bCs/>
              </w:rPr>
            </w:pPr>
            <w:r w:rsidRPr="00186EEB">
              <w:rPr>
                <w:rFonts w:ascii="Arial" w:hAnsi="Arial" w:cs="Arial"/>
                <w:b/>
                <w:bCs/>
              </w:rPr>
              <w:t>PDAT</w:t>
            </w:r>
          </w:p>
        </w:tc>
        <w:tc>
          <w:tcPr>
            <w:tcW w:w="4508" w:type="dxa"/>
          </w:tcPr>
          <w:p w14:paraId="1A75A2C8" w14:textId="77777777" w:rsidR="00980B99" w:rsidRPr="00186EEB" w:rsidRDefault="00980B99" w:rsidP="004434C0">
            <w:pPr>
              <w:rPr>
                <w:rFonts w:ascii="Arial" w:hAnsi="Arial" w:cs="Arial"/>
              </w:rPr>
            </w:pPr>
            <w:r w:rsidRPr="00186EEB">
              <w:rPr>
                <w:rFonts w:ascii="Arial" w:hAnsi="Arial" w:cs="Arial"/>
              </w:rPr>
              <w:t xml:space="preserve">Prevention and Diversion Assessment Tool </w:t>
            </w:r>
          </w:p>
        </w:tc>
      </w:tr>
      <w:tr w:rsidR="00980B99" w:rsidRPr="00186EEB" w14:paraId="3E20CF98" w14:textId="77777777" w:rsidTr="004434C0">
        <w:tc>
          <w:tcPr>
            <w:tcW w:w="4508" w:type="dxa"/>
          </w:tcPr>
          <w:p w14:paraId="4F049603" w14:textId="77777777" w:rsidR="00980B99" w:rsidRPr="00186EEB" w:rsidRDefault="00980B99" w:rsidP="004434C0">
            <w:pPr>
              <w:rPr>
                <w:rFonts w:ascii="Arial" w:hAnsi="Arial" w:cs="Arial"/>
                <w:b/>
                <w:bCs/>
              </w:rPr>
            </w:pPr>
            <w:r w:rsidRPr="00186EEB">
              <w:rPr>
                <w:rFonts w:ascii="Arial" w:hAnsi="Arial" w:cs="Arial"/>
                <w:b/>
                <w:bCs/>
              </w:rPr>
              <w:t>NRM</w:t>
            </w:r>
          </w:p>
        </w:tc>
        <w:tc>
          <w:tcPr>
            <w:tcW w:w="4508" w:type="dxa"/>
          </w:tcPr>
          <w:p w14:paraId="7DFBC0CF" w14:textId="77777777" w:rsidR="00980B99" w:rsidRPr="00186EEB" w:rsidRDefault="00980B99" w:rsidP="004434C0">
            <w:pPr>
              <w:rPr>
                <w:rFonts w:ascii="Arial" w:hAnsi="Arial" w:cs="Arial"/>
              </w:rPr>
            </w:pPr>
            <w:r w:rsidRPr="00186EEB">
              <w:rPr>
                <w:rFonts w:ascii="Arial" w:hAnsi="Arial" w:cs="Arial"/>
              </w:rPr>
              <w:t xml:space="preserve">National Referral Mechanism </w:t>
            </w:r>
          </w:p>
        </w:tc>
      </w:tr>
      <w:tr w:rsidR="00980B99" w:rsidRPr="00186EEB" w14:paraId="5DBF9414" w14:textId="77777777" w:rsidTr="004434C0">
        <w:tc>
          <w:tcPr>
            <w:tcW w:w="4508" w:type="dxa"/>
          </w:tcPr>
          <w:p w14:paraId="0BC8C094" w14:textId="77777777" w:rsidR="00980B99" w:rsidRPr="00186EEB" w:rsidRDefault="00980B99" w:rsidP="004434C0">
            <w:pPr>
              <w:rPr>
                <w:rFonts w:ascii="Arial" w:hAnsi="Arial" w:cs="Arial"/>
                <w:b/>
                <w:bCs/>
              </w:rPr>
            </w:pPr>
            <w:r w:rsidRPr="00186EEB">
              <w:rPr>
                <w:rFonts w:ascii="Arial" w:hAnsi="Arial" w:cs="Arial"/>
                <w:b/>
                <w:bCs/>
              </w:rPr>
              <w:t>MAPPA</w:t>
            </w:r>
          </w:p>
        </w:tc>
        <w:tc>
          <w:tcPr>
            <w:tcW w:w="4508" w:type="dxa"/>
          </w:tcPr>
          <w:p w14:paraId="2F90B6BF" w14:textId="77777777" w:rsidR="00980B99" w:rsidRPr="00186EEB" w:rsidRDefault="00980B99" w:rsidP="004434C0">
            <w:pPr>
              <w:rPr>
                <w:rFonts w:ascii="Arial" w:hAnsi="Arial" w:cs="Arial"/>
              </w:rPr>
            </w:pPr>
            <w:r w:rsidRPr="00186EEB">
              <w:rPr>
                <w:rFonts w:ascii="Arial" w:hAnsi="Arial" w:cs="Arial"/>
              </w:rPr>
              <w:t xml:space="preserve">Multi-Agency Public Protection Arrangements </w:t>
            </w:r>
          </w:p>
        </w:tc>
      </w:tr>
      <w:tr w:rsidR="00980B99" w:rsidRPr="00186EEB" w14:paraId="2B595738" w14:textId="77777777" w:rsidTr="004434C0">
        <w:tc>
          <w:tcPr>
            <w:tcW w:w="4508" w:type="dxa"/>
          </w:tcPr>
          <w:p w14:paraId="19A0A32D" w14:textId="77777777" w:rsidR="00980B99" w:rsidRPr="00186EEB" w:rsidRDefault="00980B99" w:rsidP="004434C0">
            <w:pPr>
              <w:rPr>
                <w:rFonts w:ascii="Arial" w:hAnsi="Arial" w:cs="Arial"/>
                <w:b/>
                <w:bCs/>
              </w:rPr>
            </w:pPr>
            <w:r w:rsidRPr="00186EEB">
              <w:rPr>
                <w:rFonts w:ascii="Arial" w:hAnsi="Arial" w:cs="Arial"/>
                <w:b/>
                <w:bCs/>
              </w:rPr>
              <w:t>MASH</w:t>
            </w:r>
          </w:p>
        </w:tc>
        <w:tc>
          <w:tcPr>
            <w:tcW w:w="4508" w:type="dxa"/>
          </w:tcPr>
          <w:p w14:paraId="42A0BC01" w14:textId="77777777" w:rsidR="00980B99" w:rsidRPr="00186EEB" w:rsidRDefault="00980B99" w:rsidP="004434C0">
            <w:pPr>
              <w:rPr>
                <w:rFonts w:ascii="Arial" w:hAnsi="Arial" w:cs="Arial"/>
              </w:rPr>
            </w:pPr>
            <w:r w:rsidRPr="00186EEB">
              <w:rPr>
                <w:rFonts w:ascii="Arial" w:hAnsi="Arial" w:cs="Arial"/>
              </w:rPr>
              <w:t xml:space="preserve">Multi-Agency Safeguarding Hub </w:t>
            </w:r>
          </w:p>
        </w:tc>
      </w:tr>
      <w:tr w:rsidR="00980B99" w:rsidRPr="00186EEB" w14:paraId="1622666D" w14:textId="77777777" w:rsidTr="004434C0">
        <w:tc>
          <w:tcPr>
            <w:tcW w:w="4508" w:type="dxa"/>
          </w:tcPr>
          <w:p w14:paraId="1D73C58E" w14:textId="77777777" w:rsidR="00980B99" w:rsidRPr="00186EEB" w:rsidRDefault="00980B99" w:rsidP="004434C0">
            <w:pPr>
              <w:rPr>
                <w:rFonts w:ascii="Arial" w:hAnsi="Arial" w:cs="Arial"/>
                <w:b/>
                <w:bCs/>
              </w:rPr>
            </w:pPr>
            <w:r w:rsidRPr="00186EEB">
              <w:rPr>
                <w:rFonts w:ascii="Arial" w:hAnsi="Arial" w:cs="Arial"/>
                <w:b/>
                <w:bCs/>
              </w:rPr>
              <w:t>PR</w:t>
            </w:r>
          </w:p>
        </w:tc>
        <w:tc>
          <w:tcPr>
            <w:tcW w:w="4508" w:type="dxa"/>
          </w:tcPr>
          <w:p w14:paraId="7D6E93A0" w14:textId="77777777" w:rsidR="00980B99" w:rsidRPr="00186EEB" w:rsidRDefault="00980B99" w:rsidP="004434C0">
            <w:pPr>
              <w:rPr>
                <w:rFonts w:ascii="Arial" w:hAnsi="Arial" w:cs="Arial"/>
              </w:rPr>
            </w:pPr>
            <w:r w:rsidRPr="00186EEB">
              <w:rPr>
                <w:rFonts w:ascii="Arial" w:hAnsi="Arial" w:cs="Arial"/>
              </w:rPr>
              <w:t xml:space="preserve">Parental Responsibility </w:t>
            </w:r>
          </w:p>
        </w:tc>
      </w:tr>
      <w:tr w:rsidR="00980B99" w:rsidRPr="00186EEB" w14:paraId="17AA79EC" w14:textId="77777777" w:rsidTr="004434C0">
        <w:tc>
          <w:tcPr>
            <w:tcW w:w="4508" w:type="dxa"/>
          </w:tcPr>
          <w:p w14:paraId="40C01C78" w14:textId="77777777" w:rsidR="00980B99" w:rsidRPr="00186EEB" w:rsidRDefault="00980B99" w:rsidP="004434C0">
            <w:pPr>
              <w:rPr>
                <w:rFonts w:ascii="Arial" w:hAnsi="Arial" w:cs="Arial"/>
                <w:b/>
                <w:bCs/>
              </w:rPr>
            </w:pPr>
            <w:r w:rsidRPr="00186EEB">
              <w:rPr>
                <w:rFonts w:ascii="Arial" w:hAnsi="Arial" w:cs="Arial"/>
                <w:b/>
                <w:bCs/>
              </w:rPr>
              <w:t>VRU</w:t>
            </w:r>
          </w:p>
        </w:tc>
        <w:tc>
          <w:tcPr>
            <w:tcW w:w="4508" w:type="dxa"/>
          </w:tcPr>
          <w:p w14:paraId="2510FC44" w14:textId="77777777" w:rsidR="00980B99" w:rsidRPr="00186EEB" w:rsidRDefault="00980B99" w:rsidP="004434C0">
            <w:pPr>
              <w:rPr>
                <w:rFonts w:ascii="Arial" w:hAnsi="Arial" w:cs="Arial"/>
              </w:rPr>
            </w:pPr>
            <w:r w:rsidRPr="00186EEB">
              <w:rPr>
                <w:rFonts w:ascii="Arial" w:hAnsi="Arial" w:cs="Arial"/>
              </w:rPr>
              <w:t>Violence Reduction Unit</w:t>
            </w:r>
          </w:p>
        </w:tc>
      </w:tr>
      <w:tr w:rsidR="00980B99" w:rsidRPr="00186EEB" w14:paraId="3ED016DC" w14:textId="77777777" w:rsidTr="004434C0">
        <w:tc>
          <w:tcPr>
            <w:tcW w:w="4508" w:type="dxa"/>
          </w:tcPr>
          <w:p w14:paraId="02141593" w14:textId="77777777" w:rsidR="00980B99" w:rsidRPr="00186EEB" w:rsidRDefault="00980B99" w:rsidP="004434C0">
            <w:pPr>
              <w:rPr>
                <w:rFonts w:ascii="Arial" w:hAnsi="Arial" w:cs="Arial"/>
                <w:b/>
                <w:bCs/>
              </w:rPr>
            </w:pPr>
            <w:r w:rsidRPr="00186EEB">
              <w:rPr>
                <w:rFonts w:ascii="Arial" w:hAnsi="Arial" w:cs="Arial"/>
                <w:b/>
                <w:bCs/>
              </w:rPr>
              <w:t>NVR</w:t>
            </w:r>
          </w:p>
        </w:tc>
        <w:tc>
          <w:tcPr>
            <w:tcW w:w="4508" w:type="dxa"/>
          </w:tcPr>
          <w:p w14:paraId="578C5CC7" w14:textId="77777777" w:rsidR="00980B99" w:rsidRPr="00186EEB" w:rsidRDefault="00980B99" w:rsidP="004434C0">
            <w:pPr>
              <w:rPr>
                <w:rFonts w:ascii="Arial" w:hAnsi="Arial" w:cs="Arial"/>
              </w:rPr>
            </w:pPr>
            <w:r w:rsidRPr="00186EEB">
              <w:rPr>
                <w:rFonts w:ascii="Arial" w:hAnsi="Arial" w:cs="Arial"/>
              </w:rPr>
              <w:t xml:space="preserve">Non-Violence Resistance </w:t>
            </w:r>
          </w:p>
        </w:tc>
      </w:tr>
      <w:tr w:rsidR="00980B99" w:rsidRPr="00186EEB" w14:paraId="257DED41" w14:textId="77777777" w:rsidTr="004434C0">
        <w:tc>
          <w:tcPr>
            <w:tcW w:w="4508" w:type="dxa"/>
          </w:tcPr>
          <w:p w14:paraId="5009DB39" w14:textId="77777777" w:rsidR="00980B99" w:rsidRPr="00186EEB" w:rsidRDefault="00980B99" w:rsidP="004434C0">
            <w:pPr>
              <w:rPr>
                <w:rFonts w:ascii="Arial" w:hAnsi="Arial" w:cs="Arial"/>
                <w:b/>
                <w:bCs/>
              </w:rPr>
            </w:pPr>
            <w:r w:rsidRPr="00186EEB">
              <w:rPr>
                <w:rFonts w:ascii="Arial" w:hAnsi="Arial" w:cs="Arial"/>
                <w:b/>
                <w:bCs/>
              </w:rPr>
              <w:t>MARAC</w:t>
            </w:r>
          </w:p>
        </w:tc>
        <w:tc>
          <w:tcPr>
            <w:tcW w:w="4508" w:type="dxa"/>
          </w:tcPr>
          <w:p w14:paraId="252C09BA" w14:textId="77777777" w:rsidR="00980B99" w:rsidRPr="00186EEB" w:rsidRDefault="00980B99" w:rsidP="004434C0">
            <w:pPr>
              <w:rPr>
                <w:rFonts w:ascii="Arial" w:hAnsi="Arial" w:cs="Arial"/>
              </w:rPr>
            </w:pPr>
            <w:r w:rsidRPr="00186EEB">
              <w:rPr>
                <w:rFonts w:ascii="Arial" w:hAnsi="Arial" w:cs="Arial"/>
              </w:rPr>
              <w:t xml:space="preserve">Multi-Agency Risk Assessment Conference </w:t>
            </w:r>
          </w:p>
        </w:tc>
      </w:tr>
      <w:tr w:rsidR="00980B99" w:rsidRPr="00186EEB" w14:paraId="29AC7D38" w14:textId="77777777" w:rsidTr="004434C0">
        <w:tc>
          <w:tcPr>
            <w:tcW w:w="4508" w:type="dxa"/>
          </w:tcPr>
          <w:p w14:paraId="6B03916E" w14:textId="77777777" w:rsidR="00980B99" w:rsidRPr="00186EEB" w:rsidRDefault="00980B99" w:rsidP="004434C0">
            <w:pPr>
              <w:rPr>
                <w:rFonts w:ascii="Arial" w:hAnsi="Arial" w:cs="Arial"/>
                <w:b/>
                <w:bCs/>
              </w:rPr>
            </w:pPr>
            <w:r w:rsidRPr="00186EEB">
              <w:rPr>
                <w:rFonts w:ascii="Arial" w:hAnsi="Arial" w:cs="Arial"/>
                <w:b/>
                <w:bCs/>
              </w:rPr>
              <w:t>MASIP</w:t>
            </w:r>
          </w:p>
        </w:tc>
        <w:tc>
          <w:tcPr>
            <w:tcW w:w="4508" w:type="dxa"/>
          </w:tcPr>
          <w:p w14:paraId="02EF195C" w14:textId="77777777" w:rsidR="00980B99" w:rsidRPr="00186EEB" w:rsidRDefault="00980B99" w:rsidP="004434C0">
            <w:pPr>
              <w:rPr>
                <w:rFonts w:ascii="Arial" w:hAnsi="Arial" w:cs="Arial"/>
              </w:rPr>
            </w:pPr>
            <w:r w:rsidRPr="00186EEB">
              <w:rPr>
                <w:rFonts w:ascii="Arial" w:hAnsi="Arial" w:cs="Arial"/>
              </w:rPr>
              <w:t>Multi-Agency Stalking Intervention Panel</w:t>
            </w:r>
          </w:p>
        </w:tc>
      </w:tr>
      <w:tr w:rsidR="00980B99" w:rsidRPr="00186EEB" w14:paraId="7645C56C" w14:textId="77777777" w:rsidTr="004434C0">
        <w:tc>
          <w:tcPr>
            <w:tcW w:w="4508" w:type="dxa"/>
          </w:tcPr>
          <w:p w14:paraId="594C99EC" w14:textId="77777777" w:rsidR="00980B99" w:rsidRPr="00186EEB" w:rsidRDefault="00980B99" w:rsidP="004434C0">
            <w:pPr>
              <w:rPr>
                <w:rFonts w:ascii="Arial" w:hAnsi="Arial" w:cs="Arial"/>
                <w:b/>
                <w:bCs/>
              </w:rPr>
            </w:pPr>
            <w:r w:rsidRPr="00186EEB">
              <w:rPr>
                <w:rFonts w:ascii="Arial" w:hAnsi="Arial" w:cs="Arial"/>
                <w:b/>
                <w:bCs/>
              </w:rPr>
              <w:t>DASH</w:t>
            </w:r>
          </w:p>
        </w:tc>
        <w:tc>
          <w:tcPr>
            <w:tcW w:w="4508" w:type="dxa"/>
          </w:tcPr>
          <w:p w14:paraId="6AB9D5A3" w14:textId="77777777" w:rsidR="00980B99" w:rsidRPr="00186EEB" w:rsidRDefault="00980B99" w:rsidP="004434C0">
            <w:pPr>
              <w:rPr>
                <w:rFonts w:ascii="Arial" w:hAnsi="Arial" w:cs="Arial"/>
              </w:rPr>
            </w:pPr>
            <w:r w:rsidRPr="00186EEB">
              <w:rPr>
                <w:rFonts w:ascii="Arial" w:hAnsi="Arial" w:cs="Arial"/>
              </w:rPr>
              <w:t>Domestic Abuse, Stalking, Harassment and Honour-Based Violence Assessment</w:t>
            </w:r>
          </w:p>
        </w:tc>
      </w:tr>
      <w:tr w:rsidR="00980B99" w:rsidRPr="00186EEB" w14:paraId="493F032D" w14:textId="77777777" w:rsidTr="004434C0">
        <w:tc>
          <w:tcPr>
            <w:tcW w:w="4508" w:type="dxa"/>
          </w:tcPr>
          <w:p w14:paraId="6DB3C00F" w14:textId="77777777" w:rsidR="00980B99" w:rsidRPr="00186EEB" w:rsidRDefault="00980B99" w:rsidP="004434C0">
            <w:pPr>
              <w:rPr>
                <w:rFonts w:ascii="Arial" w:hAnsi="Arial" w:cs="Arial"/>
                <w:b/>
                <w:bCs/>
              </w:rPr>
            </w:pPr>
            <w:r w:rsidRPr="00186EEB">
              <w:rPr>
                <w:rFonts w:ascii="Arial" w:hAnsi="Arial" w:cs="Arial"/>
                <w:b/>
                <w:bCs/>
              </w:rPr>
              <w:t>IDVA</w:t>
            </w:r>
          </w:p>
        </w:tc>
        <w:tc>
          <w:tcPr>
            <w:tcW w:w="4508" w:type="dxa"/>
          </w:tcPr>
          <w:p w14:paraId="23DBFB28" w14:textId="77777777" w:rsidR="00980B99" w:rsidRPr="00186EEB" w:rsidRDefault="00980B99" w:rsidP="004434C0">
            <w:pPr>
              <w:rPr>
                <w:rFonts w:ascii="Arial" w:hAnsi="Arial" w:cs="Arial"/>
              </w:rPr>
            </w:pPr>
            <w:r w:rsidRPr="00186EEB">
              <w:rPr>
                <w:rFonts w:ascii="Arial" w:hAnsi="Arial" w:cs="Arial"/>
              </w:rPr>
              <w:t xml:space="preserve">Independent Domestic Violence Advisor </w:t>
            </w:r>
          </w:p>
        </w:tc>
      </w:tr>
      <w:tr w:rsidR="00980B99" w:rsidRPr="00186EEB" w14:paraId="50C60D1A" w14:textId="77777777" w:rsidTr="004434C0">
        <w:tc>
          <w:tcPr>
            <w:tcW w:w="4508" w:type="dxa"/>
          </w:tcPr>
          <w:p w14:paraId="1169A06E" w14:textId="77777777" w:rsidR="00980B99" w:rsidRPr="00186EEB" w:rsidRDefault="00980B99" w:rsidP="004434C0">
            <w:pPr>
              <w:rPr>
                <w:rFonts w:ascii="Arial" w:hAnsi="Arial" w:cs="Arial"/>
                <w:b/>
                <w:bCs/>
              </w:rPr>
            </w:pPr>
            <w:r w:rsidRPr="00186EEB">
              <w:rPr>
                <w:rFonts w:ascii="Arial" w:hAnsi="Arial" w:cs="Arial"/>
                <w:b/>
                <w:bCs/>
              </w:rPr>
              <w:t>SW</w:t>
            </w:r>
          </w:p>
        </w:tc>
        <w:tc>
          <w:tcPr>
            <w:tcW w:w="4508" w:type="dxa"/>
          </w:tcPr>
          <w:p w14:paraId="1C3C4F97" w14:textId="77777777" w:rsidR="00980B99" w:rsidRPr="00186EEB" w:rsidRDefault="00980B99" w:rsidP="004434C0">
            <w:pPr>
              <w:rPr>
                <w:rFonts w:ascii="Arial" w:hAnsi="Arial" w:cs="Arial"/>
              </w:rPr>
            </w:pPr>
            <w:r w:rsidRPr="00186EEB">
              <w:rPr>
                <w:rFonts w:ascii="Arial" w:hAnsi="Arial" w:cs="Arial"/>
              </w:rPr>
              <w:t xml:space="preserve">Social Worker </w:t>
            </w:r>
          </w:p>
        </w:tc>
      </w:tr>
      <w:tr w:rsidR="00980B99" w:rsidRPr="00186EEB" w14:paraId="24C8E7E0" w14:textId="77777777" w:rsidTr="004434C0">
        <w:tc>
          <w:tcPr>
            <w:tcW w:w="4508" w:type="dxa"/>
          </w:tcPr>
          <w:p w14:paraId="58F16F97" w14:textId="77777777" w:rsidR="00980B99" w:rsidRPr="00186EEB" w:rsidRDefault="00980B99" w:rsidP="004434C0">
            <w:pPr>
              <w:rPr>
                <w:rFonts w:ascii="Arial" w:hAnsi="Arial" w:cs="Arial"/>
                <w:b/>
                <w:bCs/>
              </w:rPr>
            </w:pPr>
            <w:r w:rsidRPr="00186EEB">
              <w:rPr>
                <w:rFonts w:ascii="Arial" w:hAnsi="Arial" w:cs="Arial"/>
                <w:b/>
                <w:bCs/>
              </w:rPr>
              <w:t>SWA</w:t>
            </w:r>
          </w:p>
        </w:tc>
        <w:tc>
          <w:tcPr>
            <w:tcW w:w="4508" w:type="dxa"/>
          </w:tcPr>
          <w:p w14:paraId="4152E932" w14:textId="77777777" w:rsidR="00980B99" w:rsidRPr="00186EEB" w:rsidRDefault="00980B99" w:rsidP="004434C0">
            <w:pPr>
              <w:rPr>
                <w:rFonts w:ascii="Arial" w:hAnsi="Arial" w:cs="Arial"/>
              </w:rPr>
            </w:pPr>
            <w:r w:rsidRPr="00186EEB">
              <w:rPr>
                <w:rFonts w:ascii="Arial" w:hAnsi="Arial" w:cs="Arial"/>
              </w:rPr>
              <w:t xml:space="preserve">Social Work Assistant </w:t>
            </w:r>
          </w:p>
        </w:tc>
      </w:tr>
      <w:tr w:rsidR="00980B99" w:rsidRPr="00186EEB" w14:paraId="05859B72" w14:textId="77777777" w:rsidTr="004434C0">
        <w:tc>
          <w:tcPr>
            <w:tcW w:w="4508" w:type="dxa"/>
          </w:tcPr>
          <w:p w14:paraId="4A744581" w14:textId="77777777" w:rsidR="00980B99" w:rsidRPr="00186EEB" w:rsidRDefault="00980B99" w:rsidP="004434C0">
            <w:pPr>
              <w:rPr>
                <w:rFonts w:ascii="Arial" w:hAnsi="Arial" w:cs="Arial"/>
                <w:b/>
                <w:bCs/>
              </w:rPr>
            </w:pPr>
            <w:r w:rsidRPr="00186EEB">
              <w:rPr>
                <w:rFonts w:ascii="Arial" w:hAnsi="Arial" w:cs="Arial"/>
                <w:b/>
                <w:bCs/>
              </w:rPr>
              <w:t>TM</w:t>
            </w:r>
          </w:p>
        </w:tc>
        <w:tc>
          <w:tcPr>
            <w:tcW w:w="4508" w:type="dxa"/>
          </w:tcPr>
          <w:p w14:paraId="699B4A7D" w14:textId="77777777" w:rsidR="00980B99" w:rsidRPr="00186EEB" w:rsidRDefault="00980B99" w:rsidP="004434C0">
            <w:pPr>
              <w:rPr>
                <w:rFonts w:ascii="Arial" w:hAnsi="Arial" w:cs="Arial"/>
              </w:rPr>
            </w:pPr>
            <w:r w:rsidRPr="00186EEB">
              <w:rPr>
                <w:rFonts w:ascii="Arial" w:hAnsi="Arial" w:cs="Arial"/>
              </w:rPr>
              <w:t xml:space="preserve">Team Manager </w:t>
            </w:r>
          </w:p>
        </w:tc>
      </w:tr>
      <w:tr w:rsidR="00980B99" w:rsidRPr="00186EEB" w14:paraId="39ADE1C9" w14:textId="77777777" w:rsidTr="004434C0">
        <w:tc>
          <w:tcPr>
            <w:tcW w:w="4508" w:type="dxa"/>
          </w:tcPr>
          <w:p w14:paraId="71A90574" w14:textId="77777777" w:rsidR="00980B99" w:rsidRPr="00186EEB" w:rsidRDefault="00980B99" w:rsidP="004434C0">
            <w:pPr>
              <w:rPr>
                <w:rFonts w:ascii="Arial" w:hAnsi="Arial" w:cs="Arial"/>
                <w:b/>
                <w:bCs/>
              </w:rPr>
            </w:pPr>
            <w:r w:rsidRPr="00186EEB">
              <w:rPr>
                <w:rFonts w:ascii="Arial" w:hAnsi="Arial" w:cs="Arial"/>
                <w:b/>
                <w:bCs/>
              </w:rPr>
              <w:t>NICCO</w:t>
            </w:r>
          </w:p>
        </w:tc>
        <w:tc>
          <w:tcPr>
            <w:tcW w:w="4508" w:type="dxa"/>
          </w:tcPr>
          <w:p w14:paraId="7C433750" w14:textId="77777777" w:rsidR="00980B99" w:rsidRPr="00186EEB" w:rsidRDefault="00980B99" w:rsidP="004434C0">
            <w:pPr>
              <w:rPr>
                <w:rFonts w:ascii="Arial" w:hAnsi="Arial" w:cs="Arial"/>
              </w:rPr>
            </w:pPr>
            <w:r w:rsidRPr="00186EEB">
              <w:rPr>
                <w:rFonts w:ascii="Arial" w:hAnsi="Arial" w:cs="Arial"/>
              </w:rPr>
              <w:t>The National Information Centre on Children of Offenders</w:t>
            </w:r>
          </w:p>
        </w:tc>
      </w:tr>
      <w:tr w:rsidR="00980B99" w:rsidRPr="00186EEB" w14:paraId="416CA1FD" w14:textId="77777777" w:rsidTr="004434C0">
        <w:tc>
          <w:tcPr>
            <w:tcW w:w="4508" w:type="dxa"/>
          </w:tcPr>
          <w:p w14:paraId="5EBBC13F" w14:textId="77777777" w:rsidR="00980B99" w:rsidRPr="00186EEB" w:rsidRDefault="00980B99" w:rsidP="004434C0">
            <w:pPr>
              <w:rPr>
                <w:rFonts w:ascii="Arial" w:hAnsi="Arial" w:cs="Arial"/>
                <w:b/>
                <w:bCs/>
              </w:rPr>
            </w:pPr>
            <w:r w:rsidRPr="00186EEB">
              <w:rPr>
                <w:rFonts w:ascii="Arial" w:hAnsi="Arial" w:cs="Arial"/>
                <w:b/>
                <w:bCs/>
              </w:rPr>
              <w:t>MDT</w:t>
            </w:r>
          </w:p>
        </w:tc>
        <w:tc>
          <w:tcPr>
            <w:tcW w:w="4508" w:type="dxa"/>
          </w:tcPr>
          <w:p w14:paraId="63F176EF" w14:textId="77777777" w:rsidR="00980B99" w:rsidRPr="00186EEB" w:rsidRDefault="00980B99" w:rsidP="004434C0">
            <w:pPr>
              <w:rPr>
                <w:rFonts w:ascii="Arial" w:hAnsi="Arial" w:cs="Arial"/>
              </w:rPr>
            </w:pPr>
            <w:r w:rsidRPr="00186EEB">
              <w:rPr>
                <w:rFonts w:ascii="Arial" w:hAnsi="Arial" w:cs="Arial"/>
              </w:rPr>
              <w:t xml:space="preserve">Multi-Disciplinary Team </w:t>
            </w:r>
          </w:p>
        </w:tc>
      </w:tr>
    </w:tbl>
    <w:p w14:paraId="7F8F47B7" w14:textId="77777777" w:rsidR="00980B99" w:rsidRPr="00186EEB" w:rsidRDefault="00980B99" w:rsidP="00980B99">
      <w:pPr>
        <w:rPr>
          <w:rFonts w:ascii="Arial" w:hAnsi="Arial" w:cs="Arial"/>
        </w:rPr>
      </w:pPr>
    </w:p>
    <w:p w14:paraId="36BF2B65" w14:textId="77777777" w:rsidR="00980B99" w:rsidRPr="00186EEB" w:rsidRDefault="00980B99" w:rsidP="00980B99">
      <w:pPr>
        <w:rPr>
          <w:rFonts w:ascii="Arial" w:hAnsi="Arial" w:cs="Arial"/>
        </w:rPr>
      </w:pPr>
      <w:r w:rsidRPr="00186EEB">
        <w:rPr>
          <w:rFonts w:ascii="Arial" w:hAnsi="Arial" w:cs="Arial"/>
        </w:rPr>
        <w:t xml:space="preserve"> </w:t>
      </w:r>
    </w:p>
    <w:p w14:paraId="5EF09B87" w14:textId="77777777" w:rsidR="00980B99" w:rsidRPr="00186EEB" w:rsidRDefault="00980B99" w:rsidP="00980B99">
      <w:pPr>
        <w:rPr>
          <w:rFonts w:ascii="Arial" w:hAnsi="Arial" w:cs="Arial"/>
          <w:b/>
          <w:bCs/>
          <w:u w:val="single"/>
        </w:rPr>
      </w:pPr>
    </w:p>
    <w:p w14:paraId="4F8B8214" w14:textId="77777777" w:rsidR="00980B99" w:rsidRPr="00186EEB" w:rsidRDefault="00980B99" w:rsidP="00980B99">
      <w:pPr>
        <w:rPr>
          <w:rFonts w:ascii="Arial" w:hAnsi="Arial" w:cs="Arial"/>
          <w:b/>
          <w:bCs/>
          <w:u w:val="single"/>
        </w:rPr>
      </w:pPr>
    </w:p>
    <w:p w14:paraId="360A12A8" w14:textId="77777777" w:rsidR="00980B99" w:rsidRPr="00186EEB" w:rsidRDefault="00980B99" w:rsidP="00980B99">
      <w:pPr>
        <w:rPr>
          <w:rFonts w:ascii="Arial" w:hAnsi="Arial" w:cs="Arial"/>
          <w:b/>
          <w:bCs/>
          <w:u w:val="single"/>
        </w:rPr>
      </w:pPr>
      <w:r w:rsidRPr="00186EEB">
        <w:rPr>
          <w:rFonts w:ascii="Arial" w:hAnsi="Arial" w:cs="Arial"/>
          <w:b/>
          <w:bCs/>
          <w:u w:val="single"/>
        </w:rPr>
        <w:t>SEN</w:t>
      </w:r>
    </w:p>
    <w:tbl>
      <w:tblPr>
        <w:tblStyle w:val="TableGrid"/>
        <w:tblW w:w="0" w:type="auto"/>
        <w:tblLook w:val="04A0" w:firstRow="1" w:lastRow="0" w:firstColumn="1" w:lastColumn="0" w:noHBand="0" w:noVBand="1"/>
      </w:tblPr>
      <w:tblGrid>
        <w:gridCol w:w="4508"/>
        <w:gridCol w:w="4508"/>
      </w:tblGrid>
      <w:tr w:rsidR="00980B99" w:rsidRPr="00186EEB" w14:paraId="32C3D1E9" w14:textId="77777777" w:rsidTr="004434C0">
        <w:tc>
          <w:tcPr>
            <w:tcW w:w="4508" w:type="dxa"/>
          </w:tcPr>
          <w:p w14:paraId="3B7A8542" w14:textId="77777777" w:rsidR="00980B99" w:rsidRPr="00186EEB" w:rsidRDefault="00980B99" w:rsidP="004434C0">
            <w:pPr>
              <w:rPr>
                <w:rFonts w:ascii="Arial" w:hAnsi="Arial" w:cs="Arial"/>
                <w:b/>
                <w:bCs/>
              </w:rPr>
            </w:pPr>
            <w:r w:rsidRPr="00186EEB">
              <w:rPr>
                <w:rFonts w:ascii="Arial" w:hAnsi="Arial" w:cs="Arial"/>
                <w:b/>
                <w:bCs/>
              </w:rPr>
              <w:t>SEN</w:t>
            </w:r>
          </w:p>
        </w:tc>
        <w:tc>
          <w:tcPr>
            <w:tcW w:w="4508" w:type="dxa"/>
          </w:tcPr>
          <w:p w14:paraId="665700BA" w14:textId="77777777" w:rsidR="00980B99" w:rsidRPr="00186EEB" w:rsidRDefault="00980B99" w:rsidP="004434C0">
            <w:pPr>
              <w:rPr>
                <w:rFonts w:ascii="Arial" w:hAnsi="Arial" w:cs="Arial"/>
              </w:rPr>
            </w:pPr>
            <w:r w:rsidRPr="00186EEB">
              <w:rPr>
                <w:rFonts w:ascii="Arial" w:hAnsi="Arial" w:cs="Arial"/>
              </w:rPr>
              <w:t xml:space="preserve">Special Educational Needs </w:t>
            </w:r>
          </w:p>
        </w:tc>
      </w:tr>
      <w:tr w:rsidR="00980B99" w:rsidRPr="00186EEB" w14:paraId="30DF54F5" w14:textId="77777777" w:rsidTr="004434C0">
        <w:tc>
          <w:tcPr>
            <w:tcW w:w="4508" w:type="dxa"/>
          </w:tcPr>
          <w:p w14:paraId="1D58B887" w14:textId="77777777" w:rsidR="00980B99" w:rsidRPr="00186EEB" w:rsidRDefault="00980B99" w:rsidP="004434C0">
            <w:pPr>
              <w:rPr>
                <w:rFonts w:ascii="Arial" w:hAnsi="Arial" w:cs="Arial"/>
                <w:b/>
                <w:bCs/>
              </w:rPr>
            </w:pPr>
            <w:r w:rsidRPr="00186EEB">
              <w:rPr>
                <w:rFonts w:ascii="Arial" w:hAnsi="Arial" w:cs="Arial"/>
                <w:b/>
                <w:bCs/>
              </w:rPr>
              <w:t>SEND</w:t>
            </w:r>
          </w:p>
        </w:tc>
        <w:tc>
          <w:tcPr>
            <w:tcW w:w="4508" w:type="dxa"/>
          </w:tcPr>
          <w:p w14:paraId="6FABE78F" w14:textId="77777777" w:rsidR="00980B99" w:rsidRPr="00186EEB" w:rsidRDefault="00980B99" w:rsidP="004434C0">
            <w:pPr>
              <w:rPr>
                <w:rFonts w:ascii="Arial" w:hAnsi="Arial" w:cs="Arial"/>
              </w:rPr>
            </w:pPr>
            <w:r w:rsidRPr="00186EEB">
              <w:rPr>
                <w:rFonts w:ascii="Arial" w:hAnsi="Arial" w:cs="Arial"/>
              </w:rPr>
              <w:t xml:space="preserve">Special Educational Needs and Disability </w:t>
            </w:r>
          </w:p>
        </w:tc>
      </w:tr>
      <w:tr w:rsidR="00980B99" w:rsidRPr="00186EEB" w14:paraId="4CEA4FE6" w14:textId="77777777" w:rsidTr="004434C0">
        <w:tc>
          <w:tcPr>
            <w:tcW w:w="4508" w:type="dxa"/>
          </w:tcPr>
          <w:p w14:paraId="02CB0629" w14:textId="77777777" w:rsidR="00980B99" w:rsidRPr="00186EEB" w:rsidRDefault="00980B99" w:rsidP="004434C0">
            <w:pPr>
              <w:rPr>
                <w:rFonts w:ascii="Arial" w:hAnsi="Arial" w:cs="Arial"/>
                <w:b/>
                <w:bCs/>
              </w:rPr>
            </w:pPr>
            <w:r w:rsidRPr="00186EEB">
              <w:rPr>
                <w:rFonts w:ascii="Arial" w:hAnsi="Arial" w:cs="Arial"/>
                <w:b/>
                <w:bCs/>
              </w:rPr>
              <w:t>EHCP</w:t>
            </w:r>
          </w:p>
        </w:tc>
        <w:tc>
          <w:tcPr>
            <w:tcW w:w="4508" w:type="dxa"/>
          </w:tcPr>
          <w:p w14:paraId="41B80D7D" w14:textId="77777777" w:rsidR="00980B99" w:rsidRPr="00186EEB" w:rsidRDefault="00980B99" w:rsidP="004434C0">
            <w:pPr>
              <w:rPr>
                <w:rFonts w:ascii="Arial" w:hAnsi="Arial" w:cs="Arial"/>
              </w:rPr>
            </w:pPr>
            <w:r w:rsidRPr="00186EEB">
              <w:rPr>
                <w:rFonts w:ascii="Arial" w:hAnsi="Arial" w:cs="Arial"/>
              </w:rPr>
              <w:t xml:space="preserve">Education, Health and Care Plan </w:t>
            </w:r>
          </w:p>
        </w:tc>
      </w:tr>
      <w:tr w:rsidR="00980B99" w:rsidRPr="00186EEB" w14:paraId="69A2A3BE" w14:textId="77777777" w:rsidTr="004434C0">
        <w:tc>
          <w:tcPr>
            <w:tcW w:w="4508" w:type="dxa"/>
          </w:tcPr>
          <w:p w14:paraId="54081314" w14:textId="77777777" w:rsidR="00980B99" w:rsidRPr="00186EEB" w:rsidRDefault="00980B99" w:rsidP="004434C0">
            <w:pPr>
              <w:rPr>
                <w:rFonts w:ascii="Arial" w:hAnsi="Arial" w:cs="Arial"/>
                <w:b/>
                <w:bCs/>
              </w:rPr>
            </w:pPr>
            <w:r w:rsidRPr="00186EEB">
              <w:rPr>
                <w:rFonts w:ascii="Arial" w:hAnsi="Arial" w:cs="Arial"/>
                <w:b/>
                <w:bCs/>
              </w:rPr>
              <w:t>LEA</w:t>
            </w:r>
          </w:p>
        </w:tc>
        <w:tc>
          <w:tcPr>
            <w:tcW w:w="4508" w:type="dxa"/>
          </w:tcPr>
          <w:p w14:paraId="54D0CF04" w14:textId="77777777" w:rsidR="00980B99" w:rsidRPr="00186EEB" w:rsidRDefault="00980B99" w:rsidP="004434C0">
            <w:pPr>
              <w:rPr>
                <w:rFonts w:ascii="Arial" w:hAnsi="Arial" w:cs="Arial"/>
              </w:rPr>
            </w:pPr>
            <w:r w:rsidRPr="00186EEB">
              <w:rPr>
                <w:rFonts w:ascii="Arial" w:hAnsi="Arial" w:cs="Arial"/>
              </w:rPr>
              <w:t xml:space="preserve">Local Education Authority </w:t>
            </w:r>
          </w:p>
        </w:tc>
      </w:tr>
      <w:tr w:rsidR="00980B99" w:rsidRPr="00186EEB" w14:paraId="1BF36C2C" w14:textId="77777777" w:rsidTr="004434C0">
        <w:tc>
          <w:tcPr>
            <w:tcW w:w="4508" w:type="dxa"/>
          </w:tcPr>
          <w:p w14:paraId="1F70A151" w14:textId="77777777" w:rsidR="00980B99" w:rsidRPr="00186EEB" w:rsidRDefault="00980B99" w:rsidP="004434C0">
            <w:pPr>
              <w:rPr>
                <w:rFonts w:ascii="Arial" w:hAnsi="Arial" w:cs="Arial"/>
                <w:b/>
                <w:bCs/>
              </w:rPr>
            </w:pPr>
            <w:r w:rsidRPr="00186EEB">
              <w:rPr>
                <w:rFonts w:ascii="Arial" w:hAnsi="Arial" w:cs="Arial"/>
                <w:b/>
                <w:bCs/>
              </w:rPr>
              <w:t>LO</w:t>
            </w:r>
          </w:p>
        </w:tc>
        <w:tc>
          <w:tcPr>
            <w:tcW w:w="4508" w:type="dxa"/>
          </w:tcPr>
          <w:p w14:paraId="3EE96C7A" w14:textId="77777777" w:rsidR="00980B99" w:rsidRPr="00186EEB" w:rsidRDefault="00980B99" w:rsidP="004434C0">
            <w:pPr>
              <w:rPr>
                <w:rFonts w:ascii="Arial" w:hAnsi="Arial" w:cs="Arial"/>
              </w:rPr>
            </w:pPr>
            <w:r w:rsidRPr="00186EEB">
              <w:rPr>
                <w:rFonts w:ascii="Arial" w:hAnsi="Arial" w:cs="Arial"/>
              </w:rPr>
              <w:t xml:space="preserve">Local Offer </w:t>
            </w:r>
          </w:p>
        </w:tc>
      </w:tr>
      <w:tr w:rsidR="00980B99" w:rsidRPr="00186EEB" w14:paraId="7407B051" w14:textId="77777777" w:rsidTr="004434C0">
        <w:tc>
          <w:tcPr>
            <w:tcW w:w="4508" w:type="dxa"/>
          </w:tcPr>
          <w:p w14:paraId="6489A461" w14:textId="77777777" w:rsidR="00980B99" w:rsidRPr="00186EEB" w:rsidRDefault="00980B99" w:rsidP="004434C0">
            <w:pPr>
              <w:rPr>
                <w:rFonts w:ascii="Arial" w:hAnsi="Arial" w:cs="Arial"/>
                <w:b/>
                <w:bCs/>
              </w:rPr>
            </w:pPr>
            <w:r w:rsidRPr="00186EEB">
              <w:rPr>
                <w:rFonts w:ascii="Arial" w:hAnsi="Arial" w:cs="Arial"/>
                <w:b/>
                <w:bCs/>
              </w:rPr>
              <w:t>ASC</w:t>
            </w:r>
          </w:p>
        </w:tc>
        <w:tc>
          <w:tcPr>
            <w:tcW w:w="4508" w:type="dxa"/>
          </w:tcPr>
          <w:p w14:paraId="0F74199F" w14:textId="77777777" w:rsidR="00980B99" w:rsidRPr="00186EEB" w:rsidRDefault="00980B99" w:rsidP="004434C0">
            <w:pPr>
              <w:rPr>
                <w:rFonts w:ascii="Arial" w:hAnsi="Arial" w:cs="Arial"/>
              </w:rPr>
            </w:pPr>
            <w:r w:rsidRPr="00186EEB">
              <w:rPr>
                <w:rFonts w:ascii="Arial" w:hAnsi="Arial" w:cs="Arial"/>
              </w:rPr>
              <w:t>Autism Spectrum Conditions</w:t>
            </w:r>
          </w:p>
        </w:tc>
      </w:tr>
      <w:tr w:rsidR="00980B99" w:rsidRPr="00186EEB" w14:paraId="2293A6E0" w14:textId="77777777" w:rsidTr="004434C0">
        <w:tc>
          <w:tcPr>
            <w:tcW w:w="4508" w:type="dxa"/>
          </w:tcPr>
          <w:p w14:paraId="6603FF2C" w14:textId="77777777" w:rsidR="00980B99" w:rsidRPr="00186EEB" w:rsidRDefault="00980B99" w:rsidP="004434C0">
            <w:pPr>
              <w:rPr>
                <w:rFonts w:ascii="Arial" w:hAnsi="Arial" w:cs="Arial"/>
                <w:b/>
                <w:bCs/>
              </w:rPr>
            </w:pPr>
            <w:r w:rsidRPr="00186EEB">
              <w:rPr>
                <w:rFonts w:ascii="Arial" w:hAnsi="Arial" w:cs="Arial"/>
                <w:b/>
                <w:bCs/>
              </w:rPr>
              <w:t>ADOS</w:t>
            </w:r>
          </w:p>
        </w:tc>
        <w:tc>
          <w:tcPr>
            <w:tcW w:w="4508" w:type="dxa"/>
          </w:tcPr>
          <w:p w14:paraId="42611C9E" w14:textId="77777777" w:rsidR="00980B99" w:rsidRPr="00186EEB" w:rsidRDefault="00980B99" w:rsidP="004434C0">
            <w:pPr>
              <w:rPr>
                <w:rFonts w:ascii="Arial" w:hAnsi="Arial" w:cs="Arial"/>
              </w:rPr>
            </w:pPr>
            <w:r w:rsidRPr="00186EEB">
              <w:rPr>
                <w:rFonts w:ascii="Arial" w:hAnsi="Arial" w:cs="Arial"/>
              </w:rPr>
              <w:t xml:space="preserve">Autism Diagnostic Observation Schedule </w:t>
            </w:r>
          </w:p>
        </w:tc>
      </w:tr>
      <w:tr w:rsidR="00980B99" w:rsidRPr="00186EEB" w14:paraId="5E2EB255" w14:textId="77777777" w:rsidTr="004434C0">
        <w:tc>
          <w:tcPr>
            <w:tcW w:w="4508" w:type="dxa"/>
          </w:tcPr>
          <w:p w14:paraId="1575B22C" w14:textId="77777777" w:rsidR="00980B99" w:rsidRPr="00186EEB" w:rsidRDefault="00980B99" w:rsidP="004434C0">
            <w:pPr>
              <w:rPr>
                <w:rFonts w:ascii="Arial" w:hAnsi="Arial" w:cs="Arial"/>
                <w:b/>
                <w:bCs/>
              </w:rPr>
            </w:pPr>
            <w:r w:rsidRPr="00186EEB">
              <w:rPr>
                <w:rFonts w:ascii="Arial" w:hAnsi="Arial" w:cs="Arial"/>
                <w:b/>
                <w:bCs/>
              </w:rPr>
              <w:t>ADHD</w:t>
            </w:r>
          </w:p>
        </w:tc>
        <w:tc>
          <w:tcPr>
            <w:tcW w:w="4508" w:type="dxa"/>
          </w:tcPr>
          <w:p w14:paraId="5F4110CF" w14:textId="77777777" w:rsidR="00980B99" w:rsidRPr="00186EEB" w:rsidRDefault="00980B99" w:rsidP="004434C0">
            <w:pPr>
              <w:rPr>
                <w:rFonts w:ascii="Arial" w:hAnsi="Arial" w:cs="Arial"/>
              </w:rPr>
            </w:pPr>
            <w:r w:rsidRPr="00186EEB">
              <w:rPr>
                <w:rFonts w:ascii="Arial" w:hAnsi="Arial" w:cs="Arial"/>
              </w:rPr>
              <w:t>Attention Deficit Hyperactivity Disorder</w:t>
            </w:r>
          </w:p>
        </w:tc>
      </w:tr>
      <w:tr w:rsidR="00980B99" w:rsidRPr="00186EEB" w14:paraId="74323FB7" w14:textId="77777777" w:rsidTr="004434C0">
        <w:tc>
          <w:tcPr>
            <w:tcW w:w="4508" w:type="dxa"/>
          </w:tcPr>
          <w:p w14:paraId="407C5E9D" w14:textId="77777777" w:rsidR="00980B99" w:rsidRPr="00186EEB" w:rsidRDefault="00980B99" w:rsidP="004434C0">
            <w:pPr>
              <w:rPr>
                <w:rFonts w:ascii="Arial" w:hAnsi="Arial" w:cs="Arial"/>
                <w:b/>
                <w:bCs/>
              </w:rPr>
            </w:pPr>
            <w:r w:rsidRPr="00186EEB">
              <w:rPr>
                <w:rFonts w:ascii="Arial" w:hAnsi="Arial" w:cs="Arial"/>
                <w:b/>
                <w:bCs/>
              </w:rPr>
              <w:t>SEMH</w:t>
            </w:r>
          </w:p>
        </w:tc>
        <w:tc>
          <w:tcPr>
            <w:tcW w:w="4508" w:type="dxa"/>
          </w:tcPr>
          <w:p w14:paraId="7E4690E9" w14:textId="77777777" w:rsidR="00980B99" w:rsidRPr="00186EEB" w:rsidRDefault="00980B99" w:rsidP="004434C0">
            <w:pPr>
              <w:rPr>
                <w:rFonts w:ascii="Arial" w:hAnsi="Arial" w:cs="Arial"/>
              </w:rPr>
            </w:pPr>
            <w:r w:rsidRPr="00186EEB">
              <w:rPr>
                <w:rFonts w:ascii="Arial" w:hAnsi="Arial" w:cs="Arial"/>
              </w:rPr>
              <w:t>Social, Emotional and Mental Health</w:t>
            </w:r>
          </w:p>
        </w:tc>
      </w:tr>
      <w:tr w:rsidR="00980B99" w:rsidRPr="00186EEB" w14:paraId="5C6026E3" w14:textId="77777777" w:rsidTr="004434C0">
        <w:tc>
          <w:tcPr>
            <w:tcW w:w="4508" w:type="dxa"/>
          </w:tcPr>
          <w:p w14:paraId="46C34019" w14:textId="77777777" w:rsidR="00980B99" w:rsidRPr="00186EEB" w:rsidRDefault="00980B99" w:rsidP="004434C0">
            <w:pPr>
              <w:rPr>
                <w:rFonts w:ascii="Arial" w:hAnsi="Arial" w:cs="Arial"/>
                <w:b/>
                <w:bCs/>
              </w:rPr>
            </w:pPr>
            <w:r w:rsidRPr="00186EEB">
              <w:rPr>
                <w:rFonts w:ascii="Arial" w:hAnsi="Arial" w:cs="Arial"/>
                <w:b/>
                <w:bCs/>
              </w:rPr>
              <w:t>GDD</w:t>
            </w:r>
          </w:p>
        </w:tc>
        <w:tc>
          <w:tcPr>
            <w:tcW w:w="4508" w:type="dxa"/>
          </w:tcPr>
          <w:p w14:paraId="4B7ED938" w14:textId="77777777" w:rsidR="00980B99" w:rsidRPr="00186EEB" w:rsidRDefault="00980B99" w:rsidP="004434C0">
            <w:pPr>
              <w:rPr>
                <w:rFonts w:ascii="Arial" w:hAnsi="Arial" w:cs="Arial"/>
              </w:rPr>
            </w:pPr>
            <w:r w:rsidRPr="00186EEB">
              <w:rPr>
                <w:rFonts w:ascii="Arial" w:hAnsi="Arial" w:cs="Arial"/>
              </w:rPr>
              <w:t>Global Development Delay</w:t>
            </w:r>
          </w:p>
        </w:tc>
      </w:tr>
      <w:tr w:rsidR="00980B99" w:rsidRPr="00186EEB" w14:paraId="1A2DB8D9" w14:textId="77777777" w:rsidTr="004434C0">
        <w:tc>
          <w:tcPr>
            <w:tcW w:w="4508" w:type="dxa"/>
          </w:tcPr>
          <w:p w14:paraId="6FC0C1BB" w14:textId="77777777" w:rsidR="00980B99" w:rsidRPr="00186EEB" w:rsidRDefault="00980B99" w:rsidP="004434C0">
            <w:pPr>
              <w:rPr>
                <w:rFonts w:ascii="Arial" w:hAnsi="Arial" w:cs="Arial"/>
                <w:b/>
                <w:bCs/>
              </w:rPr>
            </w:pPr>
            <w:r w:rsidRPr="00186EEB">
              <w:rPr>
                <w:rFonts w:ascii="Arial" w:hAnsi="Arial" w:cs="Arial"/>
                <w:b/>
                <w:bCs/>
              </w:rPr>
              <w:t>DLD</w:t>
            </w:r>
          </w:p>
        </w:tc>
        <w:tc>
          <w:tcPr>
            <w:tcW w:w="4508" w:type="dxa"/>
          </w:tcPr>
          <w:p w14:paraId="50D51905" w14:textId="77777777" w:rsidR="00980B99" w:rsidRPr="00186EEB" w:rsidRDefault="00980B99" w:rsidP="004434C0">
            <w:pPr>
              <w:rPr>
                <w:rFonts w:ascii="Arial" w:hAnsi="Arial" w:cs="Arial"/>
              </w:rPr>
            </w:pPr>
            <w:r w:rsidRPr="00186EEB">
              <w:rPr>
                <w:rFonts w:ascii="Arial" w:hAnsi="Arial" w:cs="Arial"/>
              </w:rPr>
              <w:t xml:space="preserve">Developmental Language Disorder </w:t>
            </w:r>
          </w:p>
        </w:tc>
      </w:tr>
      <w:tr w:rsidR="00980B99" w:rsidRPr="00186EEB" w14:paraId="1E878076" w14:textId="77777777" w:rsidTr="004434C0">
        <w:tc>
          <w:tcPr>
            <w:tcW w:w="4508" w:type="dxa"/>
          </w:tcPr>
          <w:p w14:paraId="6719231D" w14:textId="77777777" w:rsidR="00980B99" w:rsidRPr="00186EEB" w:rsidRDefault="00980B99" w:rsidP="004434C0">
            <w:pPr>
              <w:rPr>
                <w:rFonts w:ascii="Arial" w:hAnsi="Arial" w:cs="Arial"/>
                <w:b/>
                <w:bCs/>
              </w:rPr>
            </w:pPr>
            <w:r w:rsidRPr="00186EEB">
              <w:rPr>
                <w:rFonts w:ascii="Arial" w:hAnsi="Arial" w:cs="Arial"/>
                <w:b/>
                <w:bCs/>
              </w:rPr>
              <w:t>SPD</w:t>
            </w:r>
          </w:p>
        </w:tc>
        <w:tc>
          <w:tcPr>
            <w:tcW w:w="4508" w:type="dxa"/>
          </w:tcPr>
          <w:p w14:paraId="4A64F7E9" w14:textId="77777777" w:rsidR="00980B99" w:rsidRPr="00186EEB" w:rsidRDefault="00980B99" w:rsidP="004434C0">
            <w:pPr>
              <w:rPr>
                <w:rFonts w:ascii="Arial" w:hAnsi="Arial" w:cs="Arial"/>
              </w:rPr>
            </w:pPr>
            <w:r w:rsidRPr="00186EEB">
              <w:rPr>
                <w:rFonts w:ascii="Arial" w:hAnsi="Arial" w:cs="Arial"/>
              </w:rPr>
              <w:t xml:space="preserve">Sensory Processing Disorder </w:t>
            </w:r>
          </w:p>
        </w:tc>
      </w:tr>
      <w:tr w:rsidR="00980B99" w:rsidRPr="00186EEB" w14:paraId="587FABA8" w14:textId="77777777" w:rsidTr="004434C0">
        <w:tc>
          <w:tcPr>
            <w:tcW w:w="4508" w:type="dxa"/>
          </w:tcPr>
          <w:p w14:paraId="4F57E809" w14:textId="77777777" w:rsidR="00980B99" w:rsidRPr="00186EEB" w:rsidRDefault="00980B99" w:rsidP="004434C0">
            <w:pPr>
              <w:rPr>
                <w:rFonts w:ascii="Arial" w:hAnsi="Arial" w:cs="Arial"/>
                <w:b/>
                <w:bCs/>
              </w:rPr>
            </w:pPr>
            <w:r w:rsidRPr="00186EEB">
              <w:rPr>
                <w:rFonts w:ascii="Arial" w:hAnsi="Arial" w:cs="Arial"/>
                <w:b/>
                <w:bCs/>
              </w:rPr>
              <w:t>MSI</w:t>
            </w:r>
          </w:p>
        </w:tc>
        <w:tc>
          <w:tcPr>
            <w:tcW w:w="4508" w:type="dxa"/>
          </w:tcPr>
          <w:p w14:paraId="7A6D91CF" w14:textId="77777777" w:rsidR="00980B99" w:rsidRPr="00186EEB" w:rsidRDefault="00980B99" w:rsidP="004434C0">
            <w:pPr>
              <w:rPr>
                <w:rFonts w:ascii="Arial" w:hAnsi="Arial" w:cs="Arial"/>
              </w:rPr>
            </w:pPr>
            <w:r w:rsidRPr="00186EEB">
              <w:rPr>
                <w:rFonts w:ascii="Arial" w:hAnsi="Arial" w:cs="Arial"/>
              </w:rPr>
              <w:t xml:space="preserve">Multi-Sensory Impairment </w:t>
            </w:r>
          </w:p>
        </w:tc>
      </w:tr>
      <w:tr w:rsidR="00980B99" w:rsidRPr="00186EEB" w14:paraId="78636740" w14:textId="77777777" w:rsidTr="004434C0">
        <w:tc>
          <w:tcPr>
            <w:tcW w:w="4508" w:type="dxa"/>
          </w:tcPr>
          <w:p w14:paraId="34E936CE" w14:textId="77777777" w:rsidR="00980B99" w:rsidRPr="00186EEB" w:rsidRDefault="00980B99" w:rsidP="004434C0">
            <w:pPr>
              <w:rPr>
                <w:rFonts w:ascii="Arial" w:hAnsi="Arial" w:cs="Arial"/>
                <w:b/>
                <w:bCs/>
              </w:rPr>
            </w:pPr>
            <w:r w:rsidRPr="00186EEB">
              <w:rPr>
                <w:rFonts w:ascii="Arial" w:hAnsi="Arial" w:cs="Arial"/>
                <w:b/>
                <w:bCs/>
              </w:rPr>
              <w:t>OCD</w:t>
            </w:r>
          </w:p>
        </w:tc>
        <w:tc>
          <w:tcPr>
            <w:tcW w:w="4508" w:type="dxa"/>
          </w:tcPr>
          <w:p w14:paraId="71E85074" w14:textId="77777777" w:rsidR="00980B99" w:rsidRPr="00186EEB" w:rsidRDefault="00980B99" w:rsidP="004434C0">
            <w:pPr>
              <w:rPr>
                <w:rFonts w:ascii="Arial" w:hAnsi="Arial" w:cs="Arial"/>
              </w:rPr>
            </w:pPr>
            <w:r w:rsidRPr="00186EEB">
              <w:rPr>
                <w:rFonts w:ascii="Arial" w:hAnsi="Arial" w:cs="Arial"/>
              </w:rPr>
              <w:t xml:space="preserve">Obsessive Compulsive Disorder </w:t>
            </w:r>
          </w:p>
        </w:tc>
      </w:tr>
      <w:tr w:rsidR="00980B99" w:rsidRPr="00186EEB" w14:paraId="46262312" w14:textId="77777777" w:rsidTr="004434C0">
        <w:tc>
          <w:tcPr>
            <w:tcW w:w="4508" w:type="dxa"/>
          </w:tcPr>
          <w:p w14:paraId="187CFEDC" w14:textId="77777777" w:rsidR="00980B99" w:rsidRPr="00186EEB" w:rsidRDefault="00980B99" w:rsidP="004434C0">
            <w:pPr>
              <w:rPr>
                <w:rFonts w:ascii="Arial" w:hAnsi="Arial" w:cs="Arial"/>
                <w:b/>
                <w:bCs/>
              </w:rPr>
            </w:pPr>
            <w:r w:rsidRPr="00186EEB">
              <w:rPr>
                <w:rFonts w:ascii="Arial" w:hAnsi="Arial" w:cs="Arial"/>
                <w:b/>
                <w:bCs/>
              </w:rPr>
              <w:t>ODD</w:t>
            </w:r>
          </w:p>
        </w:tc>
        <w:tc>
          <w:tcPr>
            <w:tcW w:w="4508" w:type="dxa"/>
          </w:tcPr>
          <w:p w14:paraId="0E49F419" w14:textId="77777777" w:rsidR="00980B99" w:rsidRPr="00186EEB" w:rsidRDefault="00980B99" w:rsidP="004434C0">
            <w:pPr>
              <w:rPr>
                <w:rFonts w:ascii="Arial" w:hAnsi="Arial" w:cs="Arial"/>
              </w:rPr>
            </w:pPr>
            <w:r w:rsidRPr="00186EEB">
              <w:rPr>
                <w:rFonts w:ascii="Arial" w:hAnsi="Arial" w:cs="Arial"/>
              </w:rPr>
              <w:t xml:space="preserve">Oppositional Defiance Disorder </w:t>
            </w:r>
          </w:p>
        </w:tc>
      </w:tr>
      <w:tr w:rsidR="00980B99" w:rsidRPr="00186EEB" w14:paraId="6930B641" w14:textId="77777777" w:rsidTr="004434C0">
        <w:tc>
          <w:tcPr>
            <w:tcW w:w="4508" w:type="dxa"/>
          </w:tcPr>
          <w:p w14:paraId="401C4806" w14:textId="77777777" w:rsidR="00980B99" w:rsidRPr="00186EEB" w:rsidRDefault="00980B99" w:rsidP="004434C0">
            <w:pPr>
              <w:rPr>
                <w:rFonts w:ascii="Arial" w:hAnsi="Arial" w:cs="Arial"/>
                <w:b/>
                <w:bCs/>
              </w:rPr>
            </w:pPr>
            <w:r w:rsidRPr="00186EEB">
              <w:rPr>
                <w:rFonts w:ascii="Arial" w:hAnsi="Arial" w:cs="Arial"/>
                <w:b/>
                <w:bCs/>
              </w:rPr>
              <w:t>PDA</w:t>
            </w:r>
          </w:p>
        </w:tc>
        <w:tc>
          <w:tcPr>
            <w:tcW w:w="4508" w:type="dxa"/>
          </w:tcPr>
          <w:p w14:paraId="1803E9E5" w14:textId="77777777" w:rsidR="00980B99" w:rsidRPr="00186EEB" w:rsidRDefault="00980B99" w:rsidP="004434C0">
            <w:pPr>
              <w:rPr>
                <w:rFonts w:ascii="Arial" w:hAnsi="Arial" w:cs="Arial"/>
              </w:rPr>
            </w:pPr>
            <w:r w:rsidRPr="00186EEB">
              <w:rPr>
                <w:rFonts w:ascii="Arial" w:hAnsi="Arial" w:cs="Arial"/>
              </w:rPr>
              <w:t xml:space="preserve">Pathological Demand Avoidance </w:t>
            </w:r>
          </w:p>
        </w:tc>
      </w:tr>
      <w:tr w:rsidR="00980B99" w:rsidRPr="00186EEB" w14:paraId="6EB3C601" w14:textId="77777777" w:rsidTr="004434C0">
        <w:tc>
          <w:tcPr>
            <w:tcW w:w="4508" w:type="dxa"/>
          </w:tcPr>
          <w:p w14:paraId="0CCCC112" w14:textId="77777777" w:rsidR="00980B99" w:rsidRPr="00186EEB" w:rsidRDefault="00980B99" w:rsidP="004434C0">
            <w:pPr>
              <w:rPr>
                <w:rFonts w:ascii="Arial" w:hAnsi="Arial" w:cs="Arial"/>
                <w:b/>
                <w:bCs/>
              </w:rPr>
            </w:pPr>
            <w:r w:rsidRPr="00186EEB">
              <w:rPr>
                <w:rFonts w:ascii="Arial" w:hAnsi="Arial" w:cs="Arial"/>
                <w:b/>
                <w:bCs/>
              </w:rPr>
              <w:t>ARFID</w:t>
            </w:r>
          </w:p>
        </w:tc>
        <w:tc>
          <w:tcPr>
            <w:tcW w:w="4508" w:type="dxa"/>
          </w:tcPr>
          <w:p w14:paraId="261780C5" w14:textId="77777777" w:rsidR="00980B99" w:rsidRPr="00186EEB" w:rsidRDefault="00980B99" w:rsidP="004434C0">
            <w:pPr>
              <w:rPr>
                <w:rFonts w:ascii="Arial" w:hAnsi="Arial" w:cs="Arial"/>
              </w:rPr>
            </w:pPr>
            <w:r w:rsidRPr="00186EEB">
              <w:rPr>
                <w:rFonts w:ascii="Arial" w:hAnsi="Arial" w:cs="Arial"/>
              </w:rPr>
              <w:t>Avoidant/Restrictive Food Intake Disorder</w:t>
            </w:r>
          </w:p>
        </w:tc>
      </w:tr>
      <w:tr w:rsidR="00980B99" w:rsidRPr="00186EEB" w14:paraId="2AE683C5" w14:textId="77777777" w:rsidTr="004434C0">
        <w:tc>
          <w:tcPr>
            <w:tcW w:w="4508" w:type="dxa"/>
          </w:tcPr>
          <w:p w14:paraId="01BFF64C" w14:textId="77777777" w:rsidR="00980B99" w:rsidRPr="00186EEB" w:rsidRDefault="00980B99" w:rsidP="004434C0">
            <w:pPr>
              <w:rPr>
                <w:rFonts w:ascii="Arial" w:hAnsi="Arial" w:cs="Arial"/>
                <w:b/>
                <w:bCs/>
              </w:rPr>
            </w:pPr>
            <w:r w:rsidRPr="00186EEB">
              <w:rPr>
                <w:rFonts w:ascii="Arial" w:hAnsi="Arial" w:cs="Arial"/>
                <w:b/>
                <w:bCs/>
              </w:rPr>
              <w:t>FAS</w:t>
            </w:r>
          </w:p>
        </w:tc>
        <w:tc>
          <w:tcPr>
            <w:tcW w:w="4508" w:type="dxa"/>
          </w:tcPr>
          <w:p w14:paraId="3C5884AC" w14:textId="77777777" w:rsidR="00980B99" w:rsidRPr="00186EEB" w:rsidRDefault="00980B99" w:rsidP="004434C0">
            <w:pPr>
              <w:rPr>
                <w:rFonts w:ascii="Arial" w:hAnsi="Arial" w:cs="Arial"/>
              </w:rPr>
            </w:pPr>
            <w:r w:rsidRPr="00186EEB">
              <w:rPr>
                <w:rFonts w:ascii="Arial" w:hAnsi="Arial" w:cs="Arial"/>
              </w:rPr>
              <w:t xml:space="preserve">Foetal Alcohol Syndrome </w:t>
            </w:r>
          </w:p>
        </w:tc>
      </w:tr>
      <w:tr w:rsidR="00980B99" w:rsidRPr="00186EEB" w14:paraId="5A87B8D8" w14:textId="77777777" w:rsidTr="004434C0">
        <w:tc>
          <w:tcPr>
            <w:tcW w:w="4508" w:type="dxa"/>
          </w:tcPr>
          <w:p w14:paraId="6859D968" w14:textId="77777777" w:rsidR="00980B99" w:rsidRPr="00186EEB" w:rsidRDefault="00980B99" w:rsidP="004434C0">
            <w:pPr>
              <w:rPr>
                <w:rFonts w:ascii="Arial" w:hAnsi="Arial" w:cs="Arial"/>
                <w:b/>
                <w:bCs/>
              </w:rPr>
            </w:pPr>
            <w:r w:rsidRPr="00186EEB">
              <w:rPr>
                <w:rFonts w:ascii="Arial" w:hAnsi="Arial" w:cs="Arial"/>
                <w:b/>
                <w:bCs/>
              </w:rPr>
              <w:t>MLD</w:t>
            </w:r>
          </w:p>
        </w:tc>
        <w:tc>
          <w:tcPr>
            <w:tcW w:w="4508" w:type="dxa"/>
          </w:tcPr>
          <w:p w14:paraId="59F65780" w14:textId="77777777" w:rsidR="00980B99" w:rsidRPr="00186EEB" w:rsidRDefault="00980B99" w:rsidP="004434C0">
            <w:pPr>
              <w:rPr>
                <w:rFonts w:ascii="Arial" w:hAnsi="Arial" w:cs="Arial"/>
              </w:rPr>
            </w:pPr>
            <w:r w:rsidRPr="00186EEB">
              <w:rPr>
                <w:rFonts w:ascii="Arial" w:hAnsi="Arial" w:cs="Arial"/>
              </w:rPr>
              <w:t xml:space="preserve">Moderate Learning Difficulties </w:t>
            </w:r>
          </w:p>
        </w:tc>
      </w:tr>
      <w:tr w:rsidR="00980B99" w:rsidRPr="00186EEB" w14:paraId="79B24E7D" w14:textId="77777777" w:rsidTr="004434C0">
        <w:tc>
          <w:tcPr>
            <w:tcW w:w="4508" w:type="dxa"/>
          </w:tcPr>
          <w:p w14:paraId="23CB0D2A" w14:textId="77777777" w:rsidR="00980B99" w:rsidRPr="00186EEB" w:rsidRDefault="00980B99" w:rsidP="004434C0">
            <w:pPr>
              <w:rPr>
                <w:rFonts w:ascii="Arial" w:hAnsi="Arial" w:cs="Arial"/>
                <w:b/>
                <w:bCs/>
              </w:rPr>
            </w:pPr>
            <w:r w:rsidRPr="00186EEB">
              <w:rPr>
                <w:rFonts w:ascii="Arial" w:hAnsi="Arial" w:cs="Arial"/>
                <w:b/>
                <w:bCs/>
              </w:rPr>
              <w:t>SLD</w:t>
            </w:r>
          </w:p>
        </w:tc>
        <w:tc>
          <w:tcPr>
            <w:tcW w:w="4508" w:type="dxa"/>
          </w:tcPr>
          <w:p w14:paraId="3FC4BDCE" w14:textId="77777777" w:rsidR="00980B99" w:rsidRPr="00186EEB" w:rsidRDefault="00980B99" w:rsidP="004434C0">
            <w:pPr>
              <w:rPr>
                <w:rFonts w:ascii="Arial" w:hAnsi="Arial" w:cs="Arial"/>
              </w:rPr>
            </w:pPr>
            <w:r w:rsidRPr="00186EEB">
              <w:rPr>
                <w:rFonts w:ascii="Arial" w:hAnsi="Arial" w:cs="Arial"/>
              </w:rPr>
              <w:t xml:space="preserve">Severe Learning Difficulties </w:t>
            </w:r>
          </w:p>
        </w:tc>
      </w:tr>
      <w:tr w:rsidR="00980B99" w:rsidRPr="00186EEB" w14:paraId="6444D7CF" w14:textId="77777777" w:rsidTr="004434C0">
        <w:tc>
          <w:tcPr>
            <w:tcW w:w="4508" w:type="dxa"/>
          </w:tcPr>
          <w:p w14:paraId="487A1CA0" w14:textId="77777777" w:rsidR="00980B99" w:rsidRPr="00186EEB" w:rsidRDefault="00980B99" w:rsidP="004434C0">
            <w:pPr>
              <w:rPr>
                <w:rFonts w:ascii="Arial" w:hAnsi="Arial" w:cs="Arial"/>
                <w:b/>
                <w:bCs/>
              </w:rPr>
            </w:pPr>
            <w:r w:rsidRPr="00186EEB">
              <w:rPr>
                <w:rFonts w:ascii="Arial" w:hAnsi="Arial" w:cs="Arial"/>
                <w:b/>
                <w:bCs/>
              </w:rPr>
              <w:t>PMLD</w:t>
            </w:r>
          </w:p>
        </w:tc>
        <w:tc>
          <w:tcPr>
            <w:tcW w:w="4508" w:type="dxa"/>
          </w:tcPr>
          <w:p w14:paraId="0FA912D9" w14:textId="77777777" w:rsidR="00980B99" w:rsidRPr="00186EEB" w:rsidRDefault="00980B99" w:rsidP="004434C0">
            <w:pPr>
              <w:rPr>
                <w:rFonts w:ascii="Arial" w:hAnsi="Arial" w:cs="Arial"/>
              </w:rPr>
            </w:pPr>
            <w:r w:rsidRPr="00186EEB">
              <w:rPr>
                <w:rFonts w:ascii="Arial" w:hAnsi="Arial" w:cs="Arial"/>
              </w:rPr>
              <w:t xml:space="preserve">Profound and Multiple Learning Difficulties </w:t>
            </w:r>
          </w:p>
        </w:tc>
      </w:tr>
      <w:tr w:rsidR="00980B99" w:rsidRPr="00186EEB" w14:paraId="10FDA957" w14:textId="77777777" w:rsidTr="004434C0">
        <w:tc>
          <w:tcPr>
            <w:tcW w:w="4508" w:type="dxa"/>
          </w:tcPr>
          <w:p w14:paraId="40181D41" w14:textId="77777777" w:rsidR="00980B99" w:rsidRPr="00186EEB" w:rsidRDefault="00980B99" w:rsidP="004434C0">
            <w:pPr>
              <w:rPr>
                <w:rFonts w:ascii="Arial" w:hAnsi="Arial" w:cs="Arial"/>
                <w:b/>
                <w:bCs/>
              </w:rPr>
            </w:pPr>
            <w:r w:rsidRPr="00186EEB">
              <w:rPr>
                <w:rFonts w:ascii="Arial" w:hAnsi="Arial" w:cs="Arial"/>
                <w:b/>
                <w:bCs/>
              </w:rPr>
              <w:t>NLDS</w:t>
            </w:r>
          </w:p>
        </w:tc>
        <w:tc>
          <w:tcPr>
            <w:tcW w:w="4508" w:type="dxa"/>
          </w:tcPr>
          <w:p w14:paraId="78272685" w14:textId="77777777" w:rsidR="00980B99" w:rsidRPr="00186EEB" w:rsidRDefault="00980B99" w:rsidP="004434C0">
            <w:pPr>
              <w:rPr>
                <w:rFonts w:ascii="Arial" w:hAnsi="Arial" w:cs="Arial"/>
              </w:rPr>
            </w:pPr>
            <w:r w:rsidRPr="00186EEB">
              <w:rPr>
                <w:rFonts w:ascii="Arial" w:hAnsi="Arial" w:cs="Arial"/>
              </w:rPr>
              <w:t xml:space="preserve">Neurodevelopmental and Learning Disability Service </w:t>
            </w:r>
          </w:p>
        </w:tc>
      </w:tr>
      <w:tr w:rsidR="00980B99" w:rsidRPr="00186EEB" w14:paraId="25FF0855" w14:textId="77777777" w:rsidTr="004434C0">
        <w:tc>
          <w:tcPr>
            <w:tcW w:w="4508" w:type="dxa"/>
          </w:tcPr>
          <w:p w14:paraId="6E562D2B" w14:textId="77777777" w:rsidR="00980B99" w:rsidRPr="00186EEB" w:rsidRDefault="00980B99" w:rsidP="004434C0">
            <w:pPr>
              <w:rPr>
                <w:rFonts w:ascii="Arial" w:hAnsi="Arial" w:cs="Arial"/>
                <w:b/>
                <w:bCs/>
              </w:rPr>
            </w:pPr>
            <w:r w:rsidRPr="00186EEB">
              <w:rPr>
                <w:rFonts w:ascii="Arial" w:hAnsi="Arial" w:cs="Arial"/>
                <w:b/>
                <w:bCs/>
              </w:rPr>
              <w:t>HI</w:t>
            </w:r>
          </w:p>
        </w:tc>
        <w:tc>
          <w:tcPr>
            <w:tcW w:w="4508" w:type="dxa"/>
          </w:tcPr>
          <w:p w14:paraId="7B0FBE28" w14:textId="77777777" w:rsidR="00980B99" w:rsidRPr="00186EEB" w:rsidRDefault="00980B99" w:rsidP="004434C0">
            <w:pPr>
              <w:rPr>
                <w:rFonts w:ascii="Arial" w:hAnsi="Arial" w:cs="Arial"/>
              </w:rPr>
            </w:pPr>
            <w:r w:rsidRPr="00186EEB">
              <w:rPr>
                <w:rFonts w:ascii="Arial" w:hAnsi="Arial" w:cs="Arial"/>
              </w:rPr>
              <w:t xml:space="preserve">Hearing Impaired </w:t>
            </w:r>
          </w:p>
        </w:tc>
      </w:tr>
      <w:tr w:rsidR="00980B99" w:rsidRPr="00186EEB" w14:paraId="1364A6E6" w14:textId="77777777" w:rsidTr="004434C0">
        <w:tc>
          <w:tcPr>
            <w:tcW w:w="4508" w:type="dxa"/>
          </w:tcPr>
          <w:p w14:paraId="43EF6BD6" w14:textId="77777777" w:rsidR="00980B99" w:rsidRPr="00186EEB" w:rsidRDefault="00980B99" w:rsidP="004434C0">
            <w:pPr>
              <w:rPr>
                <w:rFonts w:ascii="Arial" w:hAnsi="Arial" w:cs="Arial"/>
                <w:b/>
                <w:bCs/>
              </w:rPr>
            </w:pPr>
            <w:r w:rsidRPr="00186EEB">
              <w:rPr>
                <w:rFonts w:ascii="Arial" w:hAnsi="Arial" w:cs="Arial"/>
                <w:b/>
                <w:bCs/>
              </w:rPr>
              <w:t>VI</w:t>
            </w:r>
          </w:p>
        </w:tc>
        <w:tc>
          <w:tcPr>
            <w:tcW w:w="4508" w:type="dxa"/>
          </w:tcPr>
          <w:p w14:paraId="5308CB1B" w14:textId="77777777" w:rsidR="00980B99" w:rsidRPr="00186EEB" w:rsidRDefault="00980B99" w:rsidP="004434C0">
            <w:pPr>
              <w:rPr>
                <w:rFonts w:ascii="Arial" w:hAnsi="Arial" w:cs="Arial"/>
              </w:rPr>
            </w:pPr>
            <w:r w:rsidRPr="00186EEB">
              <w:rPr>
                <w:rFonts w:ascii="Arial" w:hAnsi="Arial" w:cs="Arial"/>
              </w:rPr>
              <w:t xml:space="preserve">Visually Impaired </w:t>
            </w:r>
          </w:p>
        </w:tc>
      </w:tr>
      <w:tr w:rsidR="00980B99" w:rsidRPr="00186EEB" w14:paraId="378988ED" w14:textId="77777777" w:rsidTr="004434C0">
        <w:tc>
          <w:tcPr>
            <w:tcW w:w="4508" w:type="dxa"/>
          </w:tcPr>
          <w:p w14:paraId="17638219" w14:textId="77777777" w:rsidR="00980B99" w:rsidRPr="00186EEB" w:rsidRDefault="00980B99" w:rsidP="004434C0">
            <w:pPr>
              <w:rPr>
                <w:rFonts w:ascii="Arial" w:hAnsi="Arial" w:cs="Arial"/>
                <w:b/>
                <w:bCs/>
              </w:rPr>
            </w:pPr>
            <w:r w:rsidRPr="00186EEB">
              <w:rPr>
                <w:rFonts w:ascii="Arial" w:hAnsi="Arial" w:cs="Arial"/>
                <w:b/>
                <w:bCs/>
              </w:rPr>
              <w:t>SI</w:t>
            </w:r>
          </w:p>
        </w:tc>
        <w:tc>
          <w:tcPr>
            <w:tcW w:w="4508" w:type="dxa"/>
          </w:tcPr>
          <w:p w14:paraId="5F82C9EE" w14:textId="77777777" w:rsidR="00980B99" w:rsidRPr="00186EEB" w:rsidRDefault="00980B99" w:rsidP="004434C0">
            <w:pPr>
              <w:rPr>
                <w:rFonts w:ascii="Arial" w:hAnsi="Arial" w:cs="Arial"/>
              </w:rPr>
            </w:pPr>
            <w:r w:rsidRPr="00186EEB">
              <w:rPr>
                <w:rFonts w:ascii="Arial" w:hAnsi="Arial" w:cs="Arial"/>
              </w:rPr>
              <w:t xml:space="preserve">Sensory Impairment </w:t>
            </w:r>
          </w:p>
        </w:tc>
      </w:tr>
      <w:tr w:rsidR="00980B99" w:rsidRPr="00186EEB" w14:paraId="151A8118" w14:textId="77777777" w:rsidTr="004434C0">
        <w:tc>
          <w:tcPr>
            <w:tcW w:w="4508" w:type="dxa"/>
          </w:tcPr>
          <w:p w14:paraId="3256C14B" w14:textId="77777777" w:rsidR="00980B99" w:rsidRPr="00186EEB" w:rsidRDefault="00980B99" w:rsidP="004434C0">
            <w:pPr>
              <w:rPr>
                <w:rFonts w:ascii="Arial" w:hAnsi="Arial" w:cs="Arial"/>
                <w:b/>
                <w:bCs/>
              </w:rPr>
            </w:pPr>
            <w:r w:rsidRPr="00186EEB">
              <w:rPr>
                <w:rFonts w:ascii="Arial" w:hAnsi="Arial" w:cs="Arial"/>
                <w:b/>
                <w:bCs/>
              </w:rPr>
              <w:t>BSP</w:t>
            </w:r>
          </w:p>
        </w:tc>
        <w:tc>
          <w:tcPr>
            <w:tcW w:w="4508" w:type="dxa"/>
          </w:tcPr>
          <w:p w14:paraId="454221E1" w14:textId="77777777" w:rsidR="00980B99" w:rsidRPr="00186EEB" w:rsidRDefault="00980B99" w:rsidP="004434C0">
            <w:pPr>
              <w:rPr>
                <w:rFonts w:ascii="Arial" w:hAnsi="Arial" w:cs="Arial"/>
              </w:rPr>
            </w:pPr>
            <w:r w:rsidRPr="00186EEB">
              <w:rPr>
                <w:rFonts w:ascii="Arial" w:hAnsi="Arial" w:cs="Arial"/>
              </w:rPr>
              <w:t>Behaviour Support Plan</w:t>
            </w:r>
          </w:p>
        </w:tc>
      </w:tr>
      <w:tr w:rsidR="00980B99" w:rsidRPr="00186EEB" w14:paraId="21693FFF" w14:textId="77777777" w:rsidTr="004434C0">
        <w:tc>
          <w:tcPr>
            <w:tcW w:w="4508" w:type="dxa"/>
          </w:tcPr>
          <w:p w14:paraId="34D72CB8" w14:textId="77777777" w:rsidR="00980B99" w:rsidRPr="00186EEB" w:rsidRDefault="00980B99" w:rsidP="004434C0">
            <w:pPr>
              <w:rPr>
                <w:rFonts w:ascii="Arial" w:hAnsi="Arial" w:cs="Arial"/>
                <w:b/>
                <w:bCs/>
              </w:rPr>
            </w:pPr>
            <w:r w:rsidRPr="00186EEB">
              <w:rPr>
                <w:rFonts w:ascii="Arial" w:hAnsi="Arial" w:cs="Arial"/>
                <w:b/>
                <w:bCs/>
              </w:rPr>
              <w:t>PBS</w:t>
            </w:r>
          </w:p>
        </w:tc>
        <w:tc>
          <w:tcPr>
            <w:tcW w:w="4508" w:type="dxa"/>
          </w:tcPr>
          <w:p w14:paraId="3DDB4EC2" w14:textId="77777777" w:rsidR="00980B99" w:rsidRPr="00186EEB" w:rsidRDefault="00980B99" w:rsidP="004434C0">
            <w:pPr>
              <w:rPr>
                <w:rFonts w:ascii="Arial" w:hAnsi="Arial" w:cs="Arial"/>
              </w:rPr>
            </w:pPr>
            <w:r w:rsidRPr="00186EEB">
              <w:rPr>
                <w:rFonts w:ascii="Arial" w:hAnsi="Arial" w:cs="Arial"/>
              </w:rPr>
              <w:t xml:space="preserve">Positive Behaviour Support </w:t>
            </w:r>
          </w:p>
        </w:tc>
      </w:tr>
      <w:tr w:rsidR="00980B99" w:rsidRPr="00186EEB" w14:paraId="479018E5" w14:textId="77777777" w:rsidTr="004434C0">
        <w:tc>
          <w:tcPr>
            <w:tcW w:w="4508" w:type="dxa"/>
          </w:tcPr>
          <w:p w14:paraId="5DC8D31B" w14:textId="77777777" w:rsidR="00980B99" w:rsidRPr="00186EEB" w:rsidRDefault="00980B99" w:rsidP="004434C0">
            <w:pPr>
              <w:rPr>
                <w:rFonts w:ascii="Arial" w:hAnsi="Arial" w:cs="Arial"/>
                <w:b/>
                <w:bCs/>
              </w:rPr>
            </w:pPr>
            <w:r w:rsidRPr="00186EEB">
              <w:rPr>
                <w:rFonts w:ascii="Arial" w:hAnsi="Arial" w:cs="Arial"/>
                <w:b/>
                <w:bCs/>
              </w:rPr>
              <w:t>ABA</w:t>
            </w:r>
          </w:p>
        </w:tc>
        <w:tc>
          <w:tcPr>
            <w:tcW w:w="4508" w:type="dxa"/>
          </w:tcPr>
          <w:p w14:paraId="7C5798DC" w14:textId="77777777" w:rsidR="00980B99" w:rsidRPr="00186EEB" w:rsidRDefault="00980B99" w:rsidP="004434C0">
            <w:pPr>
              <w:rPr>
                <w:rFonts w:ascii="Arial" w:hAnsi="Arial" w:cs="Arial"/>
              </w:rPr>
            </w:pPr>
            <w:r w:rsidRPr="00186EEB">
              <w:rPr>
                <w:rFonts w:ascii="Arial" w:hAnsi="Arial" w:cs="Arial"/>
              </w:rPr>
              <w:t xml:space="preserve">Applied Behaviour Analysis </w:t>
            </w:r>
          </w:p>
        </w:tc>
      </w:tr>
      <w:tr w:rsidR="00980B99" w:rsidRPr="00186EEB" w14:paraId="7BD47741" w14:textId="77777777" w:rsidTr="004434C0">
        <w:tc>
          <w:tcPr>
            <w:tcW w:w="4508" w:type="dxa"/>
          </w:tcPr>
          <w:p w14:paraId="7E17F576" w14:textId="77777777" w:rsidR="00980B99" w:rsidRPr="00186EEB" w:rsidRDefault="00980B99" w:rsidP="004434C0">
            <w:pPr>
              <w:rPr>
                <w:rFonts w:ascii="Arial" w:hAnsi="Arial" w:cs="Arial"/>
                <w:b/>
                <w:bCs/>
              </w:rPr>
            </w:pPr>
            <w:r w:rsidRPr="00186EEB">
              <w:rPr>
                <w:rFonts w:ascii="Arial" w:hAnsi="Arial" w:cs="Arial"/>
                <w:b/>
                <w:bCs/>
              </w:rPr>
              <w:t>PCP</w:t>
            </w:r>
          </w:p>
        </w:tc>
        <w:tc>
          <w:tcPr>
            <w:tcW w:w="4508" w:type="dxa"/>
          </w:tcPr>
          <w:p w14:paraId="78309BC3" w14:textId="77777777" w:rsidR="00980B99" w:rsidRPr="00186EEB" w:rsidRDefault="00980B99" w:rsidP="004434C0">
            <w:pPr>
              <w:rPr>
                <w:rFonts w:ascii="Arial" w:hAnsi="Arial" w:cs="Arial"/>
              </w:rPr>
            </w:pPr>
            <w:r w:rsidRPr="00186EEB">
              <w:rPr>
                <w:rFonts w:ascii="Arial" w:hAnsi="Arial" w:cs="Arial"/>
              </w:rPr>
              <w:t>Person-Centred Planning</w:t>
            </w:r>
          </w:p>
        </w:tc>
      </w:tr>
      <w:tr w:rsidR="00980B99" w:rsidRPr="00186EEB" w14:paraId="7C309827" w14:textId="77777777" w:rsidTr="004434C0">
        <w:tc>
          <w:tcPr>
            <w:tcW w:w="4508" w:type="dxa"/>
          </w:tcPr>
          <w:p w14:paraId="20EFFCB7" w14:textId="77777777" w:rsidR="00980B99" w:rsidRPr="00186EEB" w:rsidRDefault="00980B99" w:rsidP="004434C0">
            <w:pPr>
              <w:rPr>
                <w:rFonts w:ascii="Arial" w:hAnsi="Arial" w:cs="Arial"/>
                <w:b/>
                <w:bCs/>
              </w:rPr>
            </w:pPr>
            <w:r w:rsidRPr="00186EEB">
              <w:rPr>
                <w:rFonts w:ascii="Arial" w:hAnsi="Arial" w:cs="Arial"/>
                <w:b/>
                <w:bCs/>
              </w:rPr>
              <w:t>AP</w:t>
            </w:r>
          </w:p>
        </w:tc>
        <w:tc>
          <w:tcPr>
            <w:tcW w:w="4508" w:type="dxa"/>
          </w:tcPr>
          <w:p w14:paraId="31BEB4F3" w14:textId="77777777" w:rsidR="00980B99" w:rsidRPr="00186EEB" w:rsidRDefault="00980B99" w:rsidP="004434C0">
            <w:pPr>
              <w:rPr>
                <w:rFonts w:ascii="Arial" w:hAnsi="Arial" w:cs="Arial"/>
              </w:rPr>
            </w:pPr>
            <w:r w:rsidRPr="00186EEB">
              <w:rPr>
                <w:rFonts w:ascii="Arial" w:hAnsi="Arial" w:cs="Arial"/>
              </w:rPr>
              <w:t>Alternative Provision</w:t>
            </w:r>
          </w:p>
        </w:tc>
      </w:tr>
      <w:tr w:rsidR="00980B99" w:rsidRPr="00186EEB" w14:paraId="00B618F2" w14:textId="77777777" w:rsidTr="004434C0">
        <w:tc>
          <w:tcPr>
            <w:tcW w:w="4508" w:type="dxa"/>
          </w:tcPr>
          <w:p w14:paraId="6F4A141D" w14:textId="77777777" w:rsidR="00980B99" w:rsidRPr="00186EEB" w:rsidRDefault="00980B99" w:rsidP="004434C0">
            <w:pPr>
              <w:rPr>
                <w:rFonts w:ascii="Arial" w:hAnsi="Arial" w:cs="Arial"/>
                <w:b/>
                <w:bCs/>
              </w:rPr>
            </w:pPr>
            <w:r w:rsidRPr="00186EEB">
              <w:rPr>
                <w:rFonts w:ascii="Arial" w:hAnsi="Arial" w:cs="Arial"/>
                <w:b/>
                <w:bCs/>
              </w:rPr>
              <w:t>EP</w:t>
            </w:r>
          </w:p>
        </w:tc>
        <w:tc>
          <w:tcPr>
            <w:tcW w:w="4508" w:type="dxa"/>
          </w:tcPr>
          <w:p w14:paraId="07F297CC" w14:textId="77777777" w:rsidR="00980B99" w:rsidRPr="00186EEB" w:rsidRDefault="00980B99" w:rsidP="004434C0">
            <w:pPr>
              <w:tabs>
                <w:tab w:val="left" w:pos="2960"/>
              </w:tabs>
              <w:rPr>
                <w:rFonts w:ascii="Arial" w:hAnsi="Arial" w:cs="Arial"/>
              </w:rPr>
            </w:pPr>
            <w:r w:rsidRPr="00186EEB">
              <w:rPr>
                <w:rFonts w:ascii="Arial" w:hAnsi="Arial" w:cs="Arial"/>
              </w:rPr>
              <w:t xml:space="preserve">Educational Psychologist </w:t>
            </w:r>
            <w:r w:rsidRPr="00186EEB">
              <w:rPr>
                <w:rFonts w:ascii="Arial" w:hAnsi="Arial" w:cs="Arial"/>
              </w:rPr>
              <w:tab/>
            </w:r>
          </w:p>
        </w:tc>
      </w:tr>
      <w:tr w:rsidR="00980B99" w:rsidRPr="00186EEB" w14:paraId="366B2550" w14:textId="77777777" w:rsidTr="004434C0">
        <w:tc>
          <w:tcPr>
            <w:tcW w:w="4508" w:type="dxa"/>
          </w:tcPr>
          <w:p w14:paraId="64E7B95A" w14:textId="77777777" w:rsidR="00980B99" w:rsidRPr="00186EEB" w:rsidRDefault="00980B99" w:rsidP="004434C0">
            <w:pPr>
              <w:rPr>
                <w:rFonts w:ascii="Arial" w:hAnsi="Arial" w:cs="Arial"/>
                <w:b/>
                <w:bCs/>
              </w:rPr>
            </w:pPr>
            <w:r w:rsidRPr="00186EEB">
              <w:rPr>
                <w:rFonts w:ascii="Arial" w:hAnsi="Arial" w:cs="Arial"/>
                <w:b/>
                <w:bCs/>
              </w:rPr>
              <w:t>SALT</w:t>
            </w:r>
          </w:p>
        </w:tc>
        <w:tc>
          <w:tcPr>
            <w:tcW w:w="4508" w:type="dxa"/>
          </w:tcPr>
          <w:p w14:paraId="28BEAFCD" w14:textId="77777777" w:rsidR="00980B99" w:rsidRPr="00186EEB" w:rsidRDefault="00980B99" w:rsidP="004434C0">
            <w:pPr>
              <w:tabs>
                <w:tab w:val="left" w:pos="2960"/>
              </w:tabs>
              <w:rPr>
                <w:rFonts w:ascii="Arial" w:hAnsi="Arial" w:cs="Arial"/>
              </w:rPr>
            </w:pPr>
            <w:r w:rsidRPr="00186EEB">
              <w:rPr>
                <w:rFonts w:ascii="Arial" w:hAnsi="Arial" w:cs="Arial"/>
              </w:rPr>
              <w:t>Speech and Language Therapy</w:t>
            </w:r>
          </w:p>
        </w:tc>
      </w:tr>
      <w:tr w:rsidR="00980B99" w:rsidRPr="00186EEB" w14:paraId="1C5B762A" w14:textId="77777777" w:rsidTr="004434C0">
        <w:tc>
          <w:tcPr>
            <w:tcW w:w="4508" w:type="dxa"/>
          </w:tcPr>
          <w:p w14:paraId="47833FBC" w14:textId="77777777" w:rsidR="00980B99" w:rsidRPr="00186EEB" w:rsidRDefault="00980B99" w:rsidP="004434C0">
            <w:pPr>
              <w:rPr>
                <w:rFonts w:ascii="Arial" w:hAnsi="Arial" w:cs="Arial"/>
                <w:b/>
                <w:bCs/>
              </w:rPr>
            </w:pPr>
            <w:r w:rsidRPr="00186EEB">
              <w:rPr>
                <w:rFonts w:ascii="Arial" w:hAnsi="Arial" w:cs="Arial"/>
                <w:b/>
                <w:bCs/>
              </w:rPr>
              <w:t>CELF</w:t>
            </w:r>
          </w:p>
        </w:tc>
        <w:tc>
          <w:tcPr>
            <w:tcW w:w="4508" w:type="dxa"/>
          </w:tcPr>
          <w:p w14:paraId="1130E8B1" w14:textId="77777777" w:rsidR="00980B99" w:rsidRPr="00186EEB" w:rsidRDefault="00980B99" w:rsidP="004434C0">
            <w:pPr>
              <w:tabs>
                <w:tab w:val="left" w:pos="2960"/>
              </w:tabs>
              <w:rPr>
                <w:rFonts w:ascii="Arial" w:hAnsi="Arial" w:cs="Arial"/>
              </w:rPr>
            </w:pPr>
            <w:r w:rsidRPr="00186EEB">
              <w:rPr>
                <w:rFonts w:ascii="Arial" w:hAnsi="Arial" w:cs="Arial"/>
              </w:rPr>
              <w:t>Clinical Evaluation of Language Fundamentals</w:t>
            </w:r>
          </w:p>
        </w:tc>
      </w:tr>
      <w:tr w:rsidR="00980B99" w:rsidRPr="00186EEB" w14:paraId="2D2AAD36" w14:textId="77777777" w:rsidTr="004434C0">
        <w:tc>
          <w:tcPr>
            <w:tcW w:w="4508" w:type="dxa"/>
          </w:tcPr>
          <w:p w14:paraId="7BD0F502" w14:textId="77777777" w:rsidR="00980B99" w:rsidRPr="00186EEB" w:rsidRDefault="00980B99" w:rsidP="004434C0">
            <w:pPr>
              <w:rPr>
                <w:rFonts w:ascii="Arial" w:hAnsi="Arial" w:cs="Arial"/>
                <w:b/>
                <w:bCs/>
              </w:rPr>
            </w:pPr>
            <w:r w:rsidRPr="00186EEB">
              <w:rPr>
                <w:rFonts w:ascii="Arial" w:hAnsi="Arial" w:cs="Arial"/>
                <w:b/>
                <w:bCs/>
              </w:rPr>
              <w:t>PECS</w:t>
            </w:r>
          </w:p>
        </w:tc>
        <w:tc>
          <w:tcPr>
            <w:tcW w:w="4508" w:type="dxa"/>
          </w:tcPr>
          <w:p w14:paraId="1A544012" w14:textId="77777777" w:rsidR="00980B99" w:rsidRPr="00186EEB" w:rsidRDefault="00980B99" w:rsidP="004434C0">
            <w:pPr>
              <w:tabs>
                <w:tab w:val="left" w:pos="2960"/>
              </w:tabs>
              <w:rPr>
                <w:rFonts w:ascii="Arial" w:hAnsi="Arial" w:cs="Arial"/>
              </w:rPr>
            </w:pPr>
            <w:r w:rsidRPr="00186EEB">
              <w:rPr>
                <w:rFonts w:ascii="Arial" w:hAnsi="Arial" w:cs="Arial"/>
              </w:rPr>
              <w:t xml:space="preserve">Picture Exchange Communication System </w:t>
            </w:r>
          </w:p>
        </w:tc>
      </w:tr>
      <w:tr w:rsidR="00980B99" w:rsidRPr="00186EEB" w14:paraId="4B9FAD25" w14:textId="77777777" w:rsidTr="004434C0">
        <w:tc>
          <w:tcPr>
            <w:tcW w:w="4508" w:type="dxa"/>
          </w:tcPr>
          <w:p w14:paraId="5943ACB5" w14:textId="77777777" w:rsidR="00980B99" w:rsidRPr="00186EEB" w:rsidRDefault="00980B99" w:rsidP="004434C0">
            <w:pPr>
              <w:rPr>
                <w:rFonts w:ascii="Arial" w:hAnsi="Arial" w:cs="Arial"/>
                <w:b/>
                <w:bCs/>
              </w:rPr>
            </w:pPr>
            <w:r w:rsidRPr="00186EEB">
              <w:rPr>
                <w:rFonts w:ascii="Arial" w:hAnsi="Arial" w:cs="Arial"/>
                <w:b/>
                <w:bCs/>
              </w:rPr>
              <w:t>BSL</w:t>
            </w:r>
          </w:p>
        </w:tc>
        <w:tc>
          <w:tcPr>
            <w:tcW w:w="4508" w:type="dxa"/>
          </w:tcPr>
          <w:p w14:paraId="14458F85" w14:textId="77777777" w:rsidR="00980B99" w:rsidRPr="00186EEB" w:rsidRDefault="00980B99" w:rsidP="004434C0">
            <w:pPr>
              <w:tabs>
                <w:tab w:val="left" w:pos="2960"/>
              </w:tabs>
              <w:rPr>
                <w:rFonts w:ascii="Arial" w:hAnsi="Arial" w:cs="Arial"/>
              </w:rPr>
            </w:pPr>
            <w:r w:rsidRPr="00186EEB">
              <w:rPr>
                <w:rFonts w:ascii="Arial" w:hAnsi="Arial" w:cs="Arial"/>
              </w:rPr>
              <w:t xml:space="preserve">British Sign Language </w:t>
            </w:r>
          </w:p>
        </w:tc>
      </w:tr>
      <w:tr w:rsidR="00980B99" w:rsidRPr="00186EEB" w14:paraId="53BC8D77" w14:textId="77777777" w:rsidTr="004434C0">
        <w:tc>
          <w:tcPr>
            <w:tcW w:w="4508" w:type="dxa"/>
          </w:tcPr>
          <w:p w14:paraId="47C23763" w14:textId="77777777" w:rsidR="00980B99" w:rsidRPr="00186EEB" w:rsidRDefault="00980B99" w:rsidP="004434C0">
            <w:pPr>
              <w:rPr>
                <w:rFonts w:ascii="Arial" w:hAnsi="Arial" w:cs="Arial"/>
                <w:b/>
                <w:bCs/>
              </w:rPr>
            </w:pPr>
            <w:r w:rsidRPr="00186EEB">
              <w:rPr>
                <w:rFonts w:ascii="Arial" w:hAnsi="Arial" w:cs="Arial"/>
                <w:b/>
                <w:bCs/>
              </w:rPr>
              <w:t>OT</w:t>
            </w:r>
          </w:p>
        </w:tc>
        <w:tc>
          <w:tcPr>
            <w:tcW w:w="4508" w:type="dxa"/>
          </w:tcPr>
          <w:p w14:paraId="00D3ADBB" w14:textId="77777777" w:rsidR="00980B99" w:rsidRPr="00186EEB" w:rsidRDefault="00980B99" w:rsidP="004434C0">
            <w:pPr>
              <w:tabs>
                <w:tab w:val="left" w:pos="2960"/>
              </w:tabs>
              <w:rPr>
                <w:rFonts w:ascii="Arial" w:hAnsi="Arial" w:cs="Arial"/>
              </w:rPr>
            </w:pPr>
            <w:r w:rsidRPr="00186EEB">
              <w:rPr>
                <w:rFonts w:ascii="Arial" w:hAnsi="Arial" w:cs="Arial"/>
              </w:rPr>
              <w:t xml:space="preserve">Occupational Therapist </w:t>
            </w:r>
          </w:p>
        </w:tc>
      </w:tr>
      <w:tr w:rsidR="00980B99" w:rsidRPr="00186EEB" w14:paraId="0BD43E7C" w14:textId="77777777" w:rsidTr="004434C0">
        <w:tc>
          <w:tcPr>
            <w:tcW w:w="4508" w:type="dxa"/>
          </w:tcPr>
          <w:p w14:paraId="038BE05B" w14:textId="77777777" w:rsidR="00980B99" w:rsidRPr="00186EEB" w:rsidRDefault="00980B99" w:rsidP="004434C0">
            <w:pPr>
              <w:rPr>
                <w:rFonts w:ascii="Arial" w:hAnsi="Arial" w:cs="Arial"/>
                <w:b/>
                <w:bCs/>
              </w:rPr>
            </w:pPr>
            <w:r w:rsidRPr="00186EEB">
              <w:rPr>
                <w:rFonts w:ascii="Arial" w:hAnsi="Arial" w:cs="Arial"/>
                <w:b/>
                <w:bCs/>
              </w:rPr>
              <w:t>DLA</w:t>
            </w:r>
          </w:p>
        </w:tc>
        <w:tc>
          <w:tcPr>
            <w:tcW w:w="4508" w:type="dxa"/>
          </w:tcPr>
          <w:p w14:paraId="282AC4FF" w14:textId="77777777" w:rsidR="00980B99" w:rsidRPr="00186EEB" w:rsidRDefault="00980B99" w:rsidP="004434C0">
            <w:pPr>
              <w:tabs>
                <w:tab w:val="left" w:pos="2960"/>
              </w:tabs>
              <w:rPr>
                <w:rFonts w:ascii="Arial" w:hAnsi="Arial" w:cs="Arial"/>
              </w:rPr>
            </w:pPr>
            <w:r w:rsidRPr="00186EEB">
              <w:rPr>
                <w:rFonts w:ascii="Arial" w:hAnsi="Arial" w:cs="Arial"/>
              </w:rPr>
              <w:t>Disability Living Allowance</w:t>
            </w:r>
          </w:p>
        </w:tc>
      </w:tr>
      <w:tr w:rsidR="00980B99" w:rsidRPr="00186EEB" w14:paraId="0786D1C4" w14:textId="77777777" w:rsidTr="004434C0">
        <w:tc>
          <w:tcPr>
            <w:tcW w:w="4508" w:type="dxa"/>
          </w:tcPr>
          <w:p w14:paraId="686DD856" w14:textId="77777777" w:rsidR="00980B99" w:rsidRPr="00186EEB" w:rsidRDefault="00980B99" w:rsidP="004434C0">
            <w:pPr>
              <w:rPr>
                <w:rFonts w:ascii="Arial" w:hAnsi="Arial" w:cs="Arial"/>
                <w:b/>
                <w:bCs/>
              </w:rPr>
            </w:pPr>
            <w:r w:rsidRPr="00186EEB">
              <w:rPr>
                <w:rFonts w:ascii="Arial" w:hAnsi="Arial" w:cs="Arial"/>
                <w:b/>
                <w:bCs/>
              </w:rPr>
              <w:t>PIP</w:t>
            </w:r>
          </w:p>
        </w:tc>
        <w:tc>
          <w:tcPr>
            <w:tcW w:w="4508" w:type="dxa"/>
          </w:tcPr>
          <w:p w14:paraId="59114B69" w14:textId="77777777" w:rsidR="00980B99" w:rsidRPr="00186EEB" w:rsidRDefault="00980B99" w:rsidP="004434C0">
            <w:pPr>
              <w:tabs>
                <w:tab w:val="left" w:pos="2960"/>
              </w:tabs>
              <w:rPr>
                <w:rFonts w:ascii="Arial" w:hAnsi="Arial" w:cs="Arial"/>
              </w:rPr>
            </w:pPr>
            <w:r w:rsidRPr="00186EEB">
              <w:rPr>
                <w:rFonts w:ascii="Arial" w:hAnsi="Arial" w:cs="Arial"/>
              </w:rPr>
              <w:t xml:space="preserve">Personal Independence Payment </w:t>
            </w:r>
          </w:p>
        </w:tc>
      </w:tr>
      <w:tr w:rsidR="00980B99" w:rsidRPr="00186EEB" w14:paraId="2016CBCE" w14:textId="77777777" w:rsidTr="004434C0">
        <w:tc>
          <w:tcPr>
            <w:tcW w:w="4508" w:type="dxa"/>
          </w:tcPr>
          <w:p w14:paraId="5A29FEC7" w14:textId="77777777" w:rsidR="00980B99" w:rsidRPr="00186EEB" w:rsidRDefault="00980B99" w:rsidP="004434C0">
            <w:pPr>
              <w:rPr>
                <w:rFonts w:ascii="Arial" w:hAnsi="Arial" w:cs="Arial"/>
                <w:b/>
                <w:bCs/>
              </w:rPr>
            </w:pPr>
            <w:r w:rsidRPr="00186EEB">
              <w:rPr>
                <w:rFonts w:ascii="Arial" w:hAnsi="Arial" w:cs="Arial"/>
                <w:b/>
                <w:bCs/>
              </w:rPr>
              <w:t>PTB</w:t>
            </w:r>
          </w:p>
        </w:tc>
        <w:tc>
          <w:tcPr>
            <w:tcW w:w="4508" w:type="dxa"/>
          </w:tcPr>
          <w:p w14:paraId="18200970" w14:textId="77777777" w:rsidR="00980B99" w:rsidRPr="00186EEB" w:rsidRDefault="00980B99" w:rsidP="004434C0">
            <w:pPr>
              <w:tabs>
                <w:tab w:val="left" w:pos="2960"/>
              </w:tabs>
              <w:rPr>
                <w:rFonts w:ascii="Arial" w:hAnsi="Arial" w:cs="Arial"/>
              </w:rPr>
            </w:pPr>
            <w:r w:rsidRPr="00186EEB">
              <w:rPr>
                <w:rFonts w:ascii="Arial" w:hAnsi="Arial" w:cs="Arial"/>
              </w:rPr>
              <w:t xml:space="preserve">Personal Transport Budget </w:t>
            </w:r>
          </w:p>
        </w:tc>
      </w:tr>
      <w:tr w:rsidR="00980B99" w:rsidRPr="00186EEB" w14:paraId="3F7A4E37" w14:textId="77777777" w:rsidTr="004434C0">
        <w:tc>
          <w:tcPr>
            <w:tcW w:w="4508" w:type="dxa"/>
          </w:tcPr>
          <w:p w14:paraId="25956791" w14:textId="77777777" w:rsidR="00980B99" w:rsidRPr="00186EEB" w:rsidRDefault="00980B99" w:rsidP="004434C0">
            <w:pPr>
              <w:rPr>
                <w:rFonts w:ascii="Arial" w:hAnsi="Arial" w:cs="Arial"/>
                <w:b/>
                <w:bCs/>
              </w:rPr>
            </w:pPr>
            <w:r w:rsidRPr="00186EEB">
              <w:rPr>
                <w:rFonts w:ascii="Arial" w:hAnsi="Arial" w:cs="Arial"/>
                <w:b/>
                <w:bCs/>
              </w:rPr>
              <w:t>IASK</w:t>
            </w:r>
          </w:p>
        </w:tc>
        <w:tc>
          <w:tcPr>
            <w:tcW w:w="4508" w:type="dxa"/>
          </w:tcPr>
          <w:p w14:paraId="6FB2F552" w14:textId="77777777" w:rsidR="00980B99" w:rsidRPr="00186EEB" w:rsidRDefault="00980B99" w:rsidP="004434C0">
            <w:pPr>
              <w:tabs>
                <w:tab w:val="left" w:pos="2960"/>
              </w:tabs>
              <w:rPr>
                <w:rFonts w:ascii="Arial" w:hAnsi="Arial" w:cs="Arial"/>
              </w:rPr>
            </w:pPr>
            <w:r w:rsidRPr="00186EEB">
              <w:rPr>
                <w:rFonts w:ascii="Arial" w:hAnsi="Arial" w:cs="Arial"/>
              </w:rPr>
              <w:t xml:space="preserve">Information, Advice and Support Kent </w:t>
            </w:r>
          </w:p>
        </w:tc>
      </w:tr>
      <w:tr w:rsidR="00980B99" w:rsidRPr="00186EEB" w14:paraId="3FDF6F10" w14:textId="77777777" w:rsidTr="004434C0">
        <w:tc>
          <w:tcPr>
            <w:tcW w:w="4508" w:type="dxa"/>
          </w:tcPr>
          <w:p w14:paraId="52175E89" w14:textId="77777777" w:rsidR="00980B99" w:rsidRPr="00186EEB" w:rsidRDefault="00980B99" w:rsidP="004434C0">
            <w:pPr>
              <w:rPr>
                <w:rFonts w:ascii="Arial" w:hAnsi="Arial" w:cs="Arial"/>
                <w:b/>
                <w:bCs/>
              </w:rPr>
            </w:pPr>
            <w:r w:rsidRPr="00186EEB">
              <w:rPr>
                <w:rFonts w:ascii="Arial" w:hAnsi="Arial" w:cs="Arial"/>
                <w:b/>
                <w:bCs/>
              </w:rPr>
              <w:t>SMART</w:t>
            </w:r>
          </w:p>
        </w:tc>
        <w:tc>
          <w:tcPr>
            <w:tcW w:w="4508" w:type="dxa"/>
          </w:tcPr>
          <w:p w14:paraId="65927D57" w14:textId="77777777" w:rsidR="00980B99" w:rsidRPr="00186EEB" w:rsidRDefault="00980B99" w:rsidP="004434C0">
            <w:pPr>
              <w:tabs>
                <w:tab w:val="left" w:pos="2960"/>
              </w:tabs>
              <w:rPr>
                <w:rFonts w:ascii="Arial" w:hAnsi="Arial" w:cs="Arial"/>
              </w:rPr>
            </w:pPr>
            <w:r w:rsidRPr="00186EEB">
              <w:rPr>
                <w:rFonts w:ascii="Arial" w:hAnsi="Arial" w:cs="Arial"/>
              </w:rPr>
              <w:t xml:space="preserve">Smart, Measurable, Achievable, Realistic with Timescales </w:t>
            </w:r>
          </w:p>
        </w:tc>
      </w:tr>
      <w:tr w:rsidR="00980B99" w:rsidRPr="00186EEB" w14:paraId="56F18794" w14:textId="77777777" w:rsidTr="004434C0">
        <w:tc>
          <w:tcPr>
            <w:tcW w:w="4508" w:type="dxa"/>
          </w:tcPr>
          <w:p w14:paraId="79B48756" w14:textId="77777777" w:rsidR="00980B99" w:rsidRPr="00186EEB" w:rsidRDefault="00980B99" w:rsidP="004434C0">
            <w:pPr>
              <w:rPr>
                <w:rFonts w:ascii="Arial" w:hAnsi="Arial" w:cs="Arial"/>
                <w:b/>
                <w:bCs/>
              </w:rPr>
            </w:pPr>
            <w:r w:rsidRPr="00186EEB">
              <w:rPr>
                <w:rFonts w:ascii="Arial" w:hAnsi="Arial" w:cs="Arial"/>
                <w:b/>
                <w:bCs/>
              </w:rPr>
              <w:t>LA</w:t>
            </w:r>
          </w:p>
        </w:tc>
        <w:tc>
          <w:tcPr>
            <w:tcW w:w="4508" w:type="dxa"/>
          </w:tcPr>
          <w:p w14:paraId="1DB8D5DF" w14:textId="77777777" w:rsidR="00980B99" w:rsidRPr="00186EEB" w:rsidRDefault="00980B99" w:rsidP="004434C0">
            <w:pPr>
              <w:tabs>
                <w:tab w:val="left" w:pos="2960"/>
              </w:tabs>
              <w:rPr>
                <w:rFonts w:ascii="Arial" w:hAnsi="Arial" w:cs="Arial"/>
              </w:rPr>
            </w:pPr>
            <w:r w:rsidRPr="00186EEB">
              <w:rPr>
                <w:rFonts w:ascii="Arial" w:hAnsi="Arial" w:cs="Arial"/>
              </w:rPr>
              <w:t xml:space="preserve">Local Authority </w:t>
            </w:r>
          </w:p>
        </w:tc>
      </w:tr>
    </w:tbl>
    <w:p w14:paraId="0AEB221E" w14:textId="77777777" w:rsidR="00980B99" w:rsidRPr="00186EEB" w:rsidRDefault="00980B99" w:rsidP="00980B99">
      <w:pPr>
        <w:rPr>
          <w:rFonts w:ascii="Arial" w:hAnsi="Arial" w:cs="Arial"/>
        </w:rPr>
      </w:pPr>
    </w:p>
    <w:p w14:paraId="79889B35" w14:textId="77777777" w:rsidR="00980B99" w:rsidRPr="00186EEB" w:rsidRDefault="00980B99" w:rsidP="00980B99">
      <w:pPr>
        <w:rPr>
          <w:rFonts w:ascii="Arial" w:hAnsi="Arial" w:cs="Arial"/>
        </w:rPr>
      </w:pPr>
    </w:p>
    <w:p w14:paraId="08B736F2" w14:textId="77777777" w:rsidR="00980B99" w:rsidRPr="00186EEB" w:rsidRDefault="00980B99" w:rsidP="00980B99">
      <w:pPr>
        <w:rPr>
          <w:rFonts w:ascii="Arial" w:hAnsi="Arial" w:cs="Arial"/>
          <w:b/>
          <w:bCs/>
          <w:u w:val="single"/>
        </w:rPr>
      </w:pPr>
    </w:p>
    <w:p w14:paraId="77C38A99" w14:textId="77777777" w:rsidR="00980B99" w:rsidRPr="00186EEB" w:rsidRDefault="00980B99" w:rsidP="00980B99">
      <w:pPr>
        <w:rPr>
          <w:rFonts w:ascii="Arial" w:hAnsi="Arial" w:cs="Arial"/>
          <w:b/>
          <w:bCs/>
          <w:u w:val="single"/>
        </w:rPr>
      </w:pPr>
      <w:r w:rsidRPr="00186EEB">
        <w:rPr>
          <w:rFonts w:ascii="Arial" w:hAnsi="Arial" w:cs="Arial"/>
          <w:b/>
          <w:bCs/>
          <w:u w:val="single"/>
        </w:rPr>
        <w:t>Behaviour</w:t>
      </w:r>
    </w:p>
    <w:tbl>
      <w:tblPr>
        <w:tblStyle w:val="TableGrid"/>
        <w:tblW w:w="0" w:type="auto"/>
        <w:tblLook w:val="04A0" w:firstRow="1" w:lastRow="0" w:firstColumn="1" w:lastColumn="0" w:noHBand="0" w:noVBand="1"/>
      </w:tblPr>
      <w:tblGrid>
        <w:gridCol w:w="4508"/>
        <w:gridCol w:w="4508"/>
      </w:tblGrid>
      <w:tr w:rsidR="00980B99" w:rsidRPr="00186EEB" w14:paraId="7039E918" w14:textId="77777777" w:rsidTr="004434C0">
        <w:tc>
          <w:tcPr>
            <w:tcW w:w="4508" w:type="dxa"/>
          </w:tcPr>
          <w:p w14:paraId="23A901A0" w14:textId="77777777" w:rsidR="00980B99" w:rsidRPr="00186EEB" w:rsidRDefault="00980B99" w:rsidP="004434C0">
            <w:pPr>
              <w:rPr>
                <w:rFonts w:ascii="Arial" w:hAnsi="Arial" w:cs="Arial"/>
                <w:b/>
                <w:bCs/>
              </w:rPr>
            </w:pPr>
            <w:r w:rsidRPr="00186EEB">
              <w:rPr>
                <w:rFonts w:ascii="Arial" w:hAnsi="Arial" w:cs="Arial"/>
                <w:b/>
                <w:bCs/>
              </w:rPr>
              <w:t>PBS</w:t>
            </w:r>
          </w:p>
        </w:tc>
        <w:tc>
          <w:tcPr>
            <w:tcW w:w="4508" w:type="dxa"/>
          </w:tcPr>
          <w:p w14:paraId="25B01C49" w14:textId="77777777" w:rsidR="00980B99" w:rsidRPr="00186EEB" w:rsidRDefault="00980B99" w:rsidP="004434C0">
            <w:pPr>
              <w:rPr>
                <w:rFonts w:ascii="Arial" w:hAnsi="Arial" w:cs="Arial"/>
              </w:rPr>
            </w:pPr>
            <w:r w:rsidRPr="00186EEB">
              <w:rPr>
                <w:rFonts w:ascii="Arial" w:hAnsi="Arial" w:cs="Arial"/>
              </w:rPr>
              <w:t>Positive Behaviour Support</w:t>
            </w:r>
          </w:p>
        </w:tc>
      </w:tr>
      <w:tr w:rsidR="00980B99" w:rsidRPr="00186EEB" w14:paraId="65DA5773" w14:textId="77777777" w:rsidTr="004434C0">
        <w:tc>
          <w:tcPr>
            <w:tcW w:w="4508" w:type="dxa"/>
          </w:tcPr>
          <w:p w14:paraId="78B02FFB" w14:textId="77777777" w:rsidR="00980B99" w:rsidRPr="00186EEB" w:rsidRDefault="00980B99" w:rsidP="004434C0">
            <w:pPr>
              <w:rPr>
                <w:rFonts w:ascii="Arial" w:hAnsi="Arial" w:cs="Arial"/>
                <w:b/>
                <w:bCs/>
              </w:rPr>
            </w:pPr>
            <w:r w:rsidRPr="00186EEB">
              <w:rPr>
                <w:rFonts w:ascii="Arial" w:hAnsi="Arial" w:cs="Arial"/>
                <w:b/>
                <w:bCs/>
              </w:rPr>
              <w:t>ABA</w:t>
            </w:r>
          </w:p>
        </w:tc>
        <w:tc>
          <w:tcPr>
            <w:tcW w:w="4508" w:type="dxa"/>
          </w:tcPr>
          <w:p w14:paraId="1A2DB08A" w14:textId="77777777" w:rsidR="00980B99" w:rsidRPr="00186EEB" w:rsidRDefault="00980B99" w:rsidP="004434C0">
            <w:pPr>
              <w:rPr>
                <w:rFonts w:ascii="Arial" w:hAnsi="Arial" w:cs="Arial"/>
              </w:rPr>
            </w:pPr>
            <w:r w:rsidRPr="00186EEB">
              <w:rPr>
                <w:rFonts w:ascii="Arial" w:hAnsi="Arial" w:cs="Arial"/>
              </w:rPr>
              <w:t xml:space="preserve">Applied Behaviour Analysis </w:t>
            </w:r>
          </w:p>
        </w:tc>
      </w:tr>
      <w:tr w:rsidR="00980B99" w:rsidRPr="00186EEB" w14:paraId="78072376" w14:textId="77777777" w:rsidTr="004434C0">
        <w:tc>
          <w:tcPr>
            <w:tcW w:w="4508" w:type="dxa"/>
          </w:tcPr>
          <w:p w14:paraId="0459D543" w14:textId="77777777" w:rsidR="00980B99" w:rsidRPr="00186EEB" w:rsidRDefault="00980B99" w:rsidP="004434C0">
            <w:pPr>
              <w:rPr>
                <w:rFonts w:ascii="Arial" w:hAnsi="Arial" w:cs="Arial"/>
                <w:b/>
                <w:bCs/>
              </w:rPr>
            </w:pPr>
            <w:r w:rsidRPr="00186EEB">
              <w:rPr>
                <w:rFonts w:ascii="Arial" w:hAnsi="Arial" w:cs="Arial"/>
                <w:b/>
                <w:bCs/>
              </w:rPr>
              <w:t>DRB</w:t>
            </w:r>
          </w:p>
        </w:tc>
        <w:tc>
          <w:tcPr>
            <w:tcW w:w="4508" w:type="dxa"/>
          </w:tcPr>
          <w:p w14:paraId="05570FD5" w14:textId="77777777" w:rsidR="00980B99" w:rsidRPr="00186EEB" w:rsidRDefault="00980B99" w:rsidP="004434C0">
            <w:pPr>
              <w:rPr>
                <w:rFonts w:ascii="Arial" w:hAnsi="Arial" w:cs="Arial"/>
              </w:rPr>
            </w:pPr>
            <w:r w:rsidRPr="00186EEB">
              <w:rPr>
                <w:rFonts w:ascii="Arial" w:hAnsi="Arial" w:cs="Arial"/>
              </w:rPr>
              <w:t xml:space="preserve">Disability, Racism, Bullying </w:t>
            </w:r>
          </w:p>
        </w:tc>
      </w:tr>
      <w:tr w:rsidR="00980B99" w:rsidRPr="00186EEB" w14:paraId="36D52C66" w14:textId="77777777" w:rsidTr="004434C0">
        <w:tc>
          <w:tcPr>
            <w:tcW w:w="4508" w:type="dxa"/>
          </w:tcPr>
          <w:p w14:paraId="44E851D7" w14:textId="77777777" w:rsidR="00980B99" w:rsidRPr="00186EEB" w:rsidRDefault="00980B99" w:rsidP="004434C0">
            <w:pPr>
              <w:rPr>
                <w:rFonts w:ascii="Arial" w:hAnsi="Arial" w:cs="Arial"/>
                <w:b/>
                <w:bCs/>
              </w:rPr>
            </w:pPr>
            <w:r w:rsidRPr="00186EEB">
              <w:rPr>
                <w:rFonts w:ascii="Arial" w:hAnsi="Arial" w:cs="Arial"/>
                <w:b/>
                <w:bCs/>
              </w:rPr>
              <w:t>PCP</w:t>
            </w:r>
          </w:p>
        </w:tc>
        <w:tc>
          <w:tcPr>
            <w:tcW w:w="4508" w:type="dxa"/>
          </w:tcPr>
          <w:p w14:paraId="1F987535" w14:textId="77777777" w:rsidR="00980B99" w:rsidRPr="00186EEB" w:rsidRDefault="00980B99" w:rsidP="004434C0">
            <w:pPr>
              <w:rPr>
                <w:rFonts w:ascii="Arial" w:hAnsi="Arial" w:cs="Arial"/>
              </w:rPr>
            </w:pPr>
            <w:r w:rsidRPr="00186EEB">
              <w:rPr>
                <w:rFonts w:ascii="Arial" w:hAnsi="Arial" w:cs="Arial"/>
              </w:rPr>
              <w:t xml:space="preserve">Person-Centred Planning </w:t>
            </w:r>
          </w:p>
        </w:tc>
      </w:tr>
      <w:tr w:rsidR="00980B99" w:rsidRPr="00186EEB" w14:paraId="7079F24C" w14:textId="77777777" w:rsidTr="004434C0">
        <w:tc>
          <w:tcPr>
            <w:tcW w:w="4508" w:type="dxa"/>
          </w:tcPr>
          <w:p w14:paraId="2B151D19" w14:textId="77777777" w:rsidR="00980B99" w:rsidRPr="00186EEB" w:rsidRDefault="00980B99" w:rsidP="004434C0">
            <w:pPr>
              <w:rPr>
                <w:rFonts w:ascii="Arial" w:hAnsi="Arial" w:cs="Arial"/>
                <w:b/>
                <w:bCs/>
              </w:rPr>
            </w:pPr>
            <w:r w:rsidRPr="00186EEB">
              <w:rPr>
                <w:rFonts w:ascii="Arial" w:hAnsi="Arial" w:cs="Arial"/>
                <w:b/>
                <w:bCs/>
              </w:rPr>
              <w:t>SEAT</w:t>
            </w:r>
          </w:p>
        </w:tc>
        <w:tc>
          <w:tcPr>
            <w:tcW w:w="4508" w:type="dxa"/>
          </w:tcPr>
          <w:p w14:paraId="640A0BF7" w14:textId="77777777" w:rsidR="00980B99" w:rsidRPr="00186EEB" w:rsidRDefault="00980B99" w:rsidP="004434C0">
            <w:pPr>
              <w:rPr>
                <w:rFonts w:ascii="Arial" w:hAnsi="Arial" w:cs="Arial"/>
              </w:rPr>
            </w:pPr>
            <w:r w:rsidRPr="00186EEB">
              <w:rPr>
                <w:rFonts w:ascii="Arial" w:hAnsi="Arial" w:cs="Arial"/>
              </w:rPr>
              <w:t xml:space="preserve">Sensory, Escape, Attention, Tangible </w:t>
            </w:r>
          </w:p>
        </w:tc>
      </w:tr>
      <w:tr w:rsidR="00980B99" w:rsidRPr="00186EEB" w14:paraId="1DA97542" w14:textId="77777777" w:rsidTr="004434C0">
        <w:tc>
          <w:tcPr>
            <w:tcW w:w="4508" w:type="dxa"/>
          </w:tcPr>
          <w:p w14:paraId="11513936" w14:textId="77777777" w:rsidR="00980B99" w:rsidRPr="00186EEB" w:rsidRDefault="00980B99" w:rsidP="004434C0">
            <w:pPr>
              <w:rPr>
                <w:rFonts w:ascii="Arial" w:hAnsi="Arial" w:cs="Arial"/>
                <w:b/>
                <w:bCs/>
              </w:rPr>
            </w:pPr>
            <w:r w:rsidRPr="00186EEB">
              <w:rPr>
                <w:rFonts w:ascii="Arial" w:hAnsi="Arial" w:cs="Arial"/>
                <w:b/>
                <w:bCs/>
              </w:rPr>
              <w:t>BSP</w:t>
            </w:r>
          </w:p>
        </w:tc>
        <w:tc>
          <w:tcPr>
            <w:tcW w:w="4508" w:type="dxa"/>
          </w:tcPr>
          <w:p w14:paraId="740C79CC" w14:textId="77777777" w:rsidR="00980B99" w:rsidRPr="00186EEB" w:rsidRDefault="00980B99" w:rsidP="004434C0">
            <w:pPr>
              <w:rPr>
                <w:rFonts w:ascii="Arial" w:hAnsi="Arial" w:cs="Arial"/>
              </w:rPr>
            </w:pPr>
            <w:r w:rsidRPr="00186EEB">
              <w:rPr>
                <w:rFonts w:ascii="Arial" w:hAnsi="Arial" w:cs="Arial"/>
              </w:rPr>
              <w:t>Behaviour Support Plan</w:t>
            </w:r>
          </w:p>
        </w:tc>
      </w:tr>
      <w:tr w:rsidR="00980B99" w:rsidRPr="00186EEB" w14:paraId="64D8B313" w14:textId="77777777" w:rsidTr="004434C0">
        <w:tc>
          <w:tcPr>
            <w:tcW w:w="4508" w:type="dxa"/>
          </w:tcPr>
          <w:p w14:paraId="0904190E" w14:textId="77777777" w:rsidR="00980B99" w:rsidRPr="00186EEB" w:rsidRDefault="00980B99" w:rsidP="004434C0">
            <w:pPr>
              <w:rPr>
                <w:rFonts w:ascii="Arial" w:hAnsi="Arial" w:cs="Arial"/>
                <w:b/>
                <w:bCs/>
              </w:rPr>
            </w:pPr>
            <w:r w:rsidRPr="00186EEB">
              <w:rPr>
                <w:rFonts w:ascii="Arial" w:hAnsi="Arial" w:cs="Arial"/>
                <w:b/>
                <w:bCs/>
              </w:rPr>
              <w:t>RRP</w:t>
            </w:r>
          </w:p>
        </w:tc>
        <w:tc>
          <w:tcPr>
            <w:tcW w:w="4508" w:type="dxa"/>
          </w:tcPr>
          <w:p w14:paraId="7D41EAC6" w14:textId="77777777" w:rsidR="00980B99" w:rsidRPr="00186EEB" w:rsidRDefault="00980B99" w:rsidP="004434C0">
            <w:pPr>
              <w:rPr>
                <w:rFonts w:ascii="Arial" w:hAnsi="Arial" w:cs="Arial"/>
              </w:rPr>
            </w:pPr>
            <w:r w:rsidRPr="00186EEB">
              <w:rPr>
                <w:rFonts w:ascii="Arial" w:hAnsi="Arial" w:cs="Arial"/>
              </w:rPr>
              <w:t>Risk Reduction Plan</w:t>
            </w:r>
          </w:p>
        </w:tc>
      </w:tr>
      <w:tr w:rsidR="00980B99" w:rsidRPr="00186EEB" w14:paraId="7C6C4989" w14:textId="77777777" w:rsidTr="004434C0">
        <w:tc>
          <w:tcPr>
            <w:tcW w:w="4508" w:type="dxa"/>
          </w:tcPr>
          <w:p w14:paraId="685AD790" w14:textId="77777777" w:rsidR="00980B99" w:rsidRPr="00186EEB" w:rsidRDefault="00980B99" w:rsidP="004434C0">
            <w:pPr>
              <w:rPr>
                <w:rFonts w:ascii="Arial" w:hAnsi="Arial" w:cs="Arial"/>
                <w:b/>
                <w:bCs/>
              </w:rPr>
            </w:pPr>
            <w:r w:rsidRPr="00186EEB">
              <w:rPr>
                <w:rFonts w:ascii="Arial" w:hAnsi="Arial" w:cs="Arial"/>
                <w:b/>
                <w:bCs/>
              </w:rPr>
              <w:t>RA</w:t>
            </w:r>
          </w:p>
        </w:tc>
        <w:tc>
          <w:tcPr>
            <w:tcW w:w="4508" w:type="dxa"/>
          </w:tcPr>
          <w:p w14:paraId="000C8C3A" w14:textId="77777777" w:rsidR="00980B99" w:rsidRPr="00186EEB" w:rsidRDefault="00980B99" w:rsidP="004434C0">
            <w:pPr>
              <w:rPr>
                <w:rFonts w:ascii="Arial" w:hAnsi="Arial" w:cs="Arial"/>
              </w:rPr>
            </w:pPr>
            <w:r w:rsidRPr="00186EEB">
              <w:rPr>
                <w:rFonts w:ascii="Arial" w:hAnsi="Arial" w:cs="Arial"/>
              </w:rPr>
              <w:t xml:space="preserve">Risk Assessment </w:t>
            </w:r>
          </w:p>
        </w:tc>
      </w:tr>
      <w:tr w:rsidR="00980B99" w:rsidRPr="00186EEB" w14:paraId="27F25EDF" w14:textId="77777777" w:rsidTr="004434C0">
        <w:tc>
          <w:tcPr>
            <w:tcW w:w="4508" w:type="dxa"/>
          </w:tcPr>
          <w:p w14:paraId="614DFD03" w14:textId="77777777" w:rsidR="00980B99" w:rsidRPr="00186EEB" w:rsidRDefault="00980B99" w:rsidP="004434C0">
            <w:pPr>
              <w:rPr>
                <w:rFonts w:ascii="Arial" w:hAnsi="Arial" w:cs="Arial"/>
                <w:b/>
                <w:bCs/>
              </w:rPr>
            </w:pPr>
            <w:r w:rsidRPr="00186EEB">
              <w:rPr>
                <w:rFonts w:ascii="Arial" w:hAnsi="Arial" w:cs="Arial"/>
                <w:b/>
                <w:bCs/>
              </w:rPr>
              <w:t>CBT</w:t>
            </w:r>
          </w:p>
        </w:tc>
        <w:tc>
          <w:tcPr>
            <w:tcW w:w="4508" w:type="dxa"/>
          </w:tcPr>
          <w:p w14:paraId="07F04777" w14:textId="77777777" w:rsidR="00980B99" w:rsidRPr="00186EEB" w:rsidRDefault="00980B99" w:rsidP="004434C0">
            <w:pPr>
              <w:rPr>
                <w:rFonts w:ascii="Arial" w:hAnsi="Arial" w:cs="Arial"/>
              </w:rPr>
            </w:pPr>
            <w:r w:rsidRPr="00186EEB">
              <w:rPr>
                <w:rFonts w:ascii="Arial" w:hAnsi="Arial" w:cs="Arial"/>
              </w:rPr>
              <w:t>Cognitive Behaviour Therapy</w:t>
            </w:r>
          </w:p>
        </w:tc>
      </w:tr>
      <w:tr w:rsidR="00980B99" w:rsidRPr="00186EEB" w14:paraId="54E7F459" w14:textId="77777777" w:rsidTr="004434C0">
        <w:tc>
          <w:tcPr>
            <w:tcW w:w="4508" w:type="dxa"/>
          </w:tcPr>
          <w:p w14:paraId="182E6529" w14:textId="77777777" w:rsidR="00980B99" w:rsidRPr="00186EEB" w:rsidRDefault="00980B99" w:rsidP="004434C0">
            <w:pPr>
              <w:rPr>
                <w:rFonts w:ascii="Arial" w:hAnsi="Arial" w:cs="Arial"/>
                <w:b/>
                <w:bCs/>
              </w:rPr>
            </w:pPr>
            <w:r w:rsidRPr="00186EEB">
              <w:rPr>
                <w:rFonts w:ascii="Arial" w:hAnsi="Arial" w:cs="Arial"/>
                <w:b/>
                <w:bCs/>
              </w:rPr>
              <w:t>DBT</w:t>
            </w:r>
          </w:p>
        </w:tc>
        <w:tc>
          <w:tcPr>
            <w:tcW w:w="4508" w:type="dxa"/>
          </w:tcPr>
          <w:p w14:paraId="46EB88B2" w14:textId="77777777" w:rsidR="00980B99" w:rsidRPr="00186EEB" w:rsidRDefault="00980B99" w:rsidP="004434C0">
            <w:pPr>
              <w:rPr>
                <w:rFonts w:ascii="Arial" w:hAnsi="Arial" w:cs="Arial"/>
              </w:rPr>
            </w:pPr>
            <w:r w:rsidRPr="00186EEB">
              <w:rPr>
                <w:rFonts w:ascii="Arial" w:hAnsi="Arial" w:cs="Arial"/>
              </w:rPr>
              <w:t xml:space="preserve">Dialectical Behaviour Therapy </w:t>
            </w:r>
          </w:p>
        </w:tc>
      </w:tr>
    </w:tbl>
    <w:p w14:paraId="6195D272" w14:textId="77777777" w:rsidR="00980B99" w:rsidRPr="00186EEB" w:rsidRDefault="00980B99" w:rsidP="00980B99">
      <w:pPr>
        <w:rPr>
          <w:rFonts w:ascii="Arial" w:hAnsi="Arial" w:cs="Arial"/>
        </w:rPr>
      </w:pPr>
    </w:p>
    <w:p w14:paraId="4BB750A1" w14:textId="77777777" w:rsidR="00980B99" w:rsidRPr="00186EEB" w:rsidRDefault="00980B99" w:rsidP="00980B99">
      <w:pPr>
        <w:rPr>
          <w:rFonts w:ascii="Arial" w:hAnsi="Arial" w:cs="Arial"/>
        </w:rPr>
      </w:pPr>
    </w:p>
    <w:p w14:paraId="529D1BEF" w14:textId="77777777" w:rsidR="00980B99" w:rsidRPr="00186EEB" w:rsidRDefault="00980B99" w:rsidP="00980B99">
      <w:pPr>
        <w:rPr>
          <w:rFonts w:ascii="Arial" w:hAnsi="Arial" w:cs="Arial"/>
          <w:b/>
          <w:bCs/>
          <w:u w:val="single"/>
        </w:rPr>
      </w:pPr>
      <w:r w:rsidRPr="00186EEB">
        <w:rPr>
          <w:rFonts w:ascii="Arial" w:hAnsi="Arial" w:cs="Arial"/>
          <w:b/>
          <w:bCs/>
          <w:u w:val="single"/>
        </w:rPr>
        <w:t xml:space="preserve">Health/Mental Health </w:t>
      </w:r>
    </w:p>
    <w:tbl>
      <w:tblPr>
        <w:tblStyle w:val="TableGrid"/>
        <w:tblW w:w="0" w:type="auto"/>
        <w:tblLook w:val="04A0" w:firstRow="1" w:lastRow="0" w:firstColumn="1" w:lastColumn="0" w:noHBand="0" w:noVBand="1"/>
      </w:tblPr>
      <w:tblGrid>
        <w:gridCol w:w="4508"/>
        <w:gridCol w:w="4508"/>
      </w:tblGrid>
      <w:tr w:rsidR="00980B99" w:rsidRPr="00186EEB" w14:paraId="1D99AEE5" w14:textId="77777777" w:rsidTr="004434C0">
        <w:tc>
          <w:tcPr>
            <w:tcW w:w="4508" w:type="dxa"/>
          </w:tcPr>
          <w:p w14:paraId="70458BCB" w14:textId="77777777" w:rsidR="00980B99" w:rsidRPr="00186EEB" w:rsidRDefault="00980B99" w:rsidP="004434C0">
            <w:pPr>
              <w:rPr>
                <w:rFonts w:ascii="Arial" w:hAnsi="Arial" w:cs="Arial"/>
                <w:b/>
                <w:bCs/>
              </w:rPr>
            </w:pPr>
            <w:r w:rsidRPr="00186EEB">
              <w:rPr>
                <w:rFonts w:ascii="Arial" w:hAnsi="Arial" w:cs="Arial"/>
                <w:b/>
                <w:bCs/>
              </w:rPr>
              <w:t>MH</w:t>
            </w:r>
          </w:p>
        </w:tc>
        <w:tc>
          <w:tcPr>
            <w:tcW w:w="4508" w:type="dxa"/>
          </w:tcPr>
          <w:p w14:paraId="3710E122" w14:textId="77777777" w:rsidR="00980B99" w:rsidRPr="00186EEB" w:rsidRDefault="00980B99" w:rsidP="004434C0">
            <w:pPr>
              <w:rPr>
                <w:rFonts w:ascii="Arial" w:hAnsi="Arial" w:cs="Arial"/>
              </w:rPr>
            </w:pPr>
            <w:r w:rsidRPr="00186EEB">
              <w:rPr>
                <w:rFonts w:ascii="Arial" w:hAnsi="Arial" w:cs="Arial"/>
              </w:rPr>
              <w:t>Mental Health</w:t>
            </w:r>
          </w:p>
        </w:tc>
      </w:tr>
      <w:tr w:rsidR="00980B99" w:rsidRPr="00186EEB" w14:paraId="1F3DAEC0" w14:textId="77777777" w:rsidTr="004434C0">
        <w:tc>
          <w:tcPr>
            <w:tcW w:w="4508" w:type="dxa"/>
          </w:tcPr>
          <w:p w14:paraId="2BD73CFE" w14:textId="77777777" w:rsidR="00980B99" w:rsidRPr="00186EEB" w:rsidRDefault="00980B99" w:rsidP="004434C0">
            <w:pPr>
              <w:rPr>
                <w:rFonts w:ascii="Arial" w:hAnsi="Arial" w:cs="Arial"/>
                <w:b/>
                <w:bCs/>
              </w:rPr>
            </w:pPr>
            <w:r w:rsidRPr="00186EEB">
              <w:rPr>
                <w:rFonts w:ascii="Arial" w:hAnsi="Arial" w:cs="Arial"/>
                <w:b/>
                <w:bCs/>
              </w:rPr>
              <w:t>CYPMHS</w:t>
            </w:r>
          </w:p>
        </w:tc>
        <w:tc>
          <w:tcPr>
            <w:tcW w:w="4508" w:type="dxa"/>
          </w:tcPr>
          <w:p w14:paraId="7B4B9FC8" w14:textId="77777777" w:rsidR="00980B99" w:rsidRPr="00186EEB" w:rsidRDefault="00980B99" w:rsidP="004434C0">
            <w:pPr>
              <w:rPr>
                <w:rFonts w:ascii="Arial" w:hAnsi="Arial" w:cs="Arial"/>
              </w:rPr>
            </w:pPr>
            <w:r w:rsidRPr="00186EEB">
              <w:rPr>
                <w:rFonts w:ascii="Arial" w:hAnsi="Arial" w:cs="Arial"/>
              </w:rPr>
              <w:t xml:space="preserve">Children and Young People’s Mental Health Service </w:t>
            </w:r>
          </w:p>
        </w:tc>
      </w:tr>
      <w:tr w:rsidR="00980B99" w:rsidRPr="00186EEB" w14:paraId="124EF36A" w14:textId="77777777" w:rsidTr="004434C0">
        <w:tc>
          <w:tcPr>
            <w:tcW w:w="4508" w:type="dxa"/>
          </w:tcPr>
          <w:p w14:paraId="1C65AF3A" w14:textId="77777777" w:rsidR="00980B99" w:rsidRPr="00186EEB" w:rsidRDefault="00980B99" w:rsidP="004434C0">
            <w:pPr>
              <w:rPr>
                <w:rFonts w:ascii="Arial" w:hAnsi="Arial" w:cs="Arial"/>
                <w:b/>
                <w:bCs/>
              </w:rPr>
            </w:pPr>
            <w:r w:rsidRPr="00186EEB">
              <w:rPr>
                <w:rFonts w:ascii="Arial" w:hAnsi="Arial" w:cs="Arial"/>
                <w:b/>
                <w:bCs/>
              </w:rPr>
              <w:t>CYPCS</w:t>
            </w:r>
          </w:p>
        </w:tc>
        <w:tc>
          <w:tcPr>
            <w:tcW w:w="4508" w:type="dxa"/>
          </w:tcPr>
          <w:p w14:paraId="040015BF" w14:textId="77777777" w:rsidR="00980B99" w:rsidRPr="00186EEB" w:rsidRDefault="00980B99" w:rsidP="004434C0">
            <w:pPr>
              <w:rPr>
                <w:rFonts w:ascii="Arial" w:hAnsi="Arial" w:cs="Arial"/>
              </w:rPr>
            </w:pPr>
            <w:r w:rsidRPr="00186EEB">
              <w:rPr>
                <w:rFonts w:ascii="Arial" w:hAnsi="Arial" w:cs="Arial"/>
              </w:rPr>
              <w:t xml:space="preserve">Children and Young People’s Counselling Service </w:t>
            </w:r>
          </w:p>
        </w:tc>
      </w:tr>
      <w:tr w:rsidR="00980B99" w:rsidRPr="00186EEB" w14:paraId="2799C5C7" w14:textId="77777777" w:rsidTr="004434C0">
        <w:tc>
          <w:tcPr>
            <w:tcW w:w="4508" w:type="dxa"/>
          </w:tcPr>
          <w:p w14:paraId="79DCF7BB" w14:textId="77777777" w:rsidR="00980B99" w:rsidRPr="00186EEB" w:rsidRDefault="00980B99" w:rsidP="004434C0">
            <w:pPr>
              <w:rPr>
                <w:rFonts w:ascii="Arial" w:hAnsi="Arial" w:cs="Arial"/>
                <w:b/>
                <w:bCs/>
              </w:rPr>
            </w:pPr>
            <w:r w:rsidRPr="00186EEB">
              <w:rPr>
                <w:rFonts w:ascii="Arial" w:hAnsi="Arial" w:cs="Arial"/>
                <w:b/>
                <w:bCs/>
              </w:rPr>
              <w:t>CMHT</w:t>
            </w:r>
          </w:p>
        </w:tc>
        <w:tc>
          <w:tcPr>
            <w:tcW w:w="4508" w:type="dxa"/>
          </w:tcPr>
          <w:p w14:paraId="2D18B30D" w14:textId="77777777" w:rsidR="00980B99" w:rsidRPr="00186EEB" w:rsidRDefault="00980B99" w:rsidP="004434C0">
            <w:pPr>
              <w:rPr>
                <w:rFonts w:ascii="Arial" w:hAnsi="Arial" w:cs="Arial"/>
              </w:rPr>
            </w:pPr>
            <w:r w:rsidRPr="00186EEB">
              <w:rPr>
                <w:rFonts w:ascii="Arial" w:hAnsi="Arial" w:cs="Arial"/>
              </w:rPr>
              <w:t>Community Mental Health Team</w:t>
            </w:r>
          </w:p>
        </w:tc>
      </w:tr>
      <w:tr w:rsidR="00980B99" w:rsidRPr="00186EEB" w14:paraId="0A4D381B" w14:textId="77777777" w:rsidTr="004434C0">
        <w:tc>
          <w:tcPr>
            <w:tcW w:w="4508" w:type="dxa"/>
          </w:tcPr>
          <w:p w14:paraId="514524C8" w14:textId="77777777" w:rsidR="00980B99" w:rsidRPr="00186EEB" w:rsidRDefault="00980B99" w:rsidP="004434C0">
            <w:pPr>
              <w:rPr>
                <w:rFonts w:ascii="Arial" w:hAnsi="Arial" w:cs="Arial"/>
                <w:b/>
                <w:bCs/>
              </w:rPr>
            </w:pPr>
            <w:r w:rsidRPr="00186EEB">
              <w:rPr>
                <w:rFonts w:ascii="Arial" w:hAnsi="Arial" w:cs="Arial"/>
                <w:b/>
                <w:bCs/>
              </w:rPr>
              <w:t>SPA</w:t>
            </w:r>
          </w:p>
        </w:tc>
        <w:tc>
          <w:tcPr>
            <w:tcW w:w="4508" w:type="dxa"/>
          </w:tcPr>
          <w:p w14:paraId="64A0DD0D" w14:textId="77777777" w:rsidR="00980B99" w:rsidRPr="00186EEB" w:rsidRDefault="00980B99" w:rsidP="004434C0">
            <w:pPr>
              <w:rPr>
                <w:rFonts w:ascii="Arial" w:hAnsi="Arial" w:cs="Arial"/>
              </w:rPr>
            </w:pPr>
            <w:r w:rsidRPr="00186EEB">
              <w:rPr>
                <w:rFonts w:ascii="Arial" w:hAnsi="Arial" w:cs="Arial"/>
              </w:rPr>
              <w:t xml:space="preserve">Single Point of Access </w:t>
            </w:r>
          </w:p>
        </w:tc>
      </w:tr>
      <w:tr w:rsidR="00980B99" w:rsidRPr="00186EEB" w14:paraId="38A394E4" w14:textId="77777777" w:rsidTr="004434C0">
        <w:tc>
          <w:tcPr>
            <w:tcW w:w="4508" w:type="dxa"/>
          </w:tcPr>
          <w:p w14:paraId="4F6E2B5D" w14:textId="77777777" w:rsidR="00980B99" w:rsidRPr="00186EEB" w:rsidRDefault="00980B99" w:rsidP="004434C0">
            <w:pPr>
              <w:rPr>
                <w:rFonts w:ascii="Arial" w:hAnsi="Arial" w:cs="Arial"/>
                <w:b/>
                <w:bCs/>
              </w:rPr>
            </w:pPr>
            <w:r w:rsidRPr="00186EEB">
              <w:rPr>
                <w:rFonts w:ascii="Arial" w:hAnsi="Arial" w:cs="Arial"/>
                <w:b/>
                <w:bCs/>
              </w:rPr>
              <w:t>EHWB</w:t>
            </w:r>
          </w:p>
        </w:tc>
        <w:tc>
          <w:tcPr>
            <w:tcW w:w="4508" w:type="dxa"/>
          </w:tcPr>
          <w:p w14:paraId="50827A88" w14:textId="77777777" w:rsidR="00980B99" w:rsidRPr="00186EEB" w:rsidRDefault="00980B99" w:rsidP="004434C0">
            <w:pPr>
              <w:rPr>
                <w:rFonts w:ascii="Arial" w:hAnsi="Arial" w:cs="Arial"/>
              </w:rPr>
            </w:pPr>
            <w:r w:rsidRPr="00186EEB">
              <w:rPr>
                <w:rFonts w:ascii="Arial" w:hAnsi="Arial" w:cs="Arial"/>
              </w:rPr>
              <w:t xml:space="preserve">Emotional Health and Wellbeing </w:t>
            </w:r>
          </w:p>
        </w:tc>
      </w:tr>
      <w:tr w:rsidR="00980B99" w:rsidRPr="00186EEB" w14:paraId="670D2A96" w14:textId="77777777" w:rsidTr="004434C0">
        <w:tc>
          <w:tcPr>
            <w:tcW w:w="4508" w:type="dxa"/>
          </w:tcPr>
          <w:p w14:paraId="7693AE5D" w14:textId="77777777" w:rsidR="00980B99" w:rsidRPr="00186EEB" w:rsidRDefault="00980B99" w:rsidP="004434C0">
            <w:pPr>
              <w:rPr>
                <w:rFonts w:ascii="Arial" w:hAnsi="Arial" w:cs="Arial"/>
                <w:b/>
                <w:bCs/>
              </w:rPr>
            </w:pPr>
            <w:r w:rsidRPr="00186EEB">
              <w:rPr>
                <w:rFonts w:ascii="Arial" w:hAnsi="Arial" w:cs="Arial"/>
                <w:b/>
                <w:bCs/>
              </w:rPr>
              <w:t>CCG</w:t>
            </w:r>
          </w:p>
        </w:tc>
        <w:tc>
          <w:tcPr>
            <w:tcW w:w="4508" w:type="dxa"/>
          </w:tcPr>
          <w:p w14:paraId="1A952730" w14:textId="77777777" w:rsidR="00980B99" w:rsidRPr="00186EEB" w:rsidRDefault="00980B99" w:rsidP="004434C0">
            <w:pPr>
              <w:rPr>
                <w:rFonts w:ascii="Arial" w:hAnsi="Arial" w:cs="Arial"/>
              </w:rPr>
            </w:pPr>
            <w:r w:rsidRPr="00186EEB">
              <w:rPr>
                <w:rFonts w:ascii="Arial" w:hAnsi="Arial" w:cs="Arial"/>
              </w:rPr>
              <w:t xml:space="preserve">Clinical Commissioning Group </w:t>
            </w:r>
          </w:p>
        </w:tc>
      </w:tr>
      <w:tr w:rsidR="00980B99" w:rsidRPr="00186EEB" w14:paraId="39DAE36E" w14:textId="77777777" w:rsidTr="004434C0">
        <w:tc>
          <w:tcPr>
            <w:tcW w:w="4508" w:type="dxa"/>
          </w:tcPr>
          <w:p w14:paraId="7F27A7A3" w14:textId="77777777" w:rsidR="00980B99" w:rsidRPr="00186EEB" w:rsidRDefault="00980B99" w:rsidP="004434C0">
            <w:pPr>
              <w:rPr>
                <w:rFonts w:ascii="Arial" w:hAnsi="Arial" w:cs="Arial"/>
                <w:b/>
                <w:bCs/>
              </w:rPr>
            </w:pPr>
            <w:r w:rsidRPr="00186EEB">
              <w:rPr>
                <w:rFonts w:ascii="Arial" w:hAnsi="Arial" w:cs="Arial"/>
                <w:b/>
                <w:bCs/>
              </w:rPr>
              <w:t>CQC</w:t>
            </w:r>
          </w:p>
        </w:tc>
        <w:tc>
          <w:tcPr>
            <w:tcW w:w="4508" w:type="dxa"/>
          </w:tcPr>
          <w:p w14:paraId="2F570EAE" w14:textId="77777777" w:rsidR="00980B99" w:rsidRPr="00186EEB" w:rsidRDefault="00980B99" w:rsidP="004434C0">
            <w:pPr>
              <w:rPr>
                <w:rFonts w:ascii="Arial" w:hAnsi="Arial" w:cs="Arial"/>
              </w:rPr>
            </w:pPr>
            <w:r w:rsidRPr="00186EEB">
              <w:rPr>
                <w:rFonts w:ascii="Arial" w:hAnsi="Arial" w:cs="Arial"/>
              </w:rPr>
              <w:t xml:space="preserve">Care Quality Commission </w:t>
            </w:r>
          </w:p>
        </w:tc>
      </w:tr>
      <w:tr w:rsidR="00980B99" w:rsidRPr="00186EEB" w14:paraId="41C13D49" w14:textId="77777777" w:rsidTr="004434C0">
        <w:tc>
          <w:tcPr>
            <w:tcW w:w="4508" w:type="dxa"/>
          </w:tcPr>
          <w:p w14:paraId="1D53D1F9" w14:textId="77777777" w:rsidR="00980B99" w:rsidRPr="00186EEB" w:rsidRDefault="00980B99" w:rsidP="004434C0">
            <w:pPr>
              <w:rPr>
                <w:rFonts w:ascii="Arial" w:hAnsi="Arial" w:cs="Arial"/>
                <w:b/>
                <w:bCs/>
              </w:rPr>
            </w:pPr>
            <w:r w:rsidRPr="00186EEB">
              <w:rPr>
                <w:rFonts w:ascii="Arial" w:hAnsi="Arial" w:cs="Arial"/>
                <w:b/>
                <w:bCs/>
              </w:rPr>
              <w:t>EIPS</w:t>
            </w:r>
          </w:p>
        </w:tc>
        <w:tc>
          <w:tcPr>
            <w:tcW w:w="4508" w:type="dxa"/>
          </w:tcPr>
          <w:p w14:paraId="33AAFD39" w14:textId="77777777" w:rsidR="00980B99" w:rsidRPr="00186EEB" w:rsidRDefault="00980B99" w:rsidP="004434C0">
            <w:pPr>
              <w:rPr>
                <w:rFonts w:ascii="Arial" w:hAnsi="Arial" w:cs="Arial"/>
              </w:rPr>
            </w:pPr>
            <w:r w:rsidRPr="00186EEB">
              <w:rPr>
                <w:rFonts w:ascii="Arial" w:hAnsi="Arial" w:cs="Arial"/>
              </w:rPr>
              <w:t xml:space="preserve">Early Intervention Psychosis Service </w:t>
            </w:r>
          </w:p>
        </w:tc>
      </w:tr>
      <w:tr w:rsidR="00980B99" w:rsidRPr="00186EEB" w14:paraId="523D2355" w14:textId="77777777" w:rsidTr="004434C0">
        <w:tc>
          <w:tcPr>
            <w:tcW w:w="4508" w:type="dxa"/>
          </w:tcPr>
          <w:p w14:paraId="2D590199" w14:textId="77777777" w:rsidR="00980B99" w:rsidRPr="00186EEB" w:rsidRDefault="00980B99" w:rsidP="004434C0">
            <w:pPr>
              <w:rPr>
                <w:rFonts w:ascii="Arial" w:hAnsi="Arial" w:cs="Arial"/>
                <w:b/>
                <w:bCs/>
              </w:rPr>
            </w:pPr>
            <w:r w:rsidRPr="00186EEB">
              <w:rPr>
                <w:rFonts w:ascii="Arial" w:hAnsi="Arial" w:cs="Arial"/>
                <w:b/>
                <w:bCs/>
              </w:rPr>
              <w:t>HV</w:t>
            </w:r>
          </w:p>
        </w:tc>
        <w:tc>
          <w:tcPr>
            <w:tcW w:w="4508" w:type="dxa"/>
          </w:tcPr>
          <w:p w14:paraId="4A9F0985" w14:textId="77777777" w:rsidR="00980B99" w:rsidRPr="00186EEB" w:rsidRDefault="00980B99" w:rsidP="004434C0">
            <w:pPr>
              <w:rPr>
                <w:rFonts w:ascii="Arial" w:hAnsi="Arial" w:cs="Arial"/>
              </w:rPr>
            </w:pPr>
            <w:r w:rsidRPr="00186EEB">
              <w:rPr>
                <w:rFonts w:ascii="Arial" w:hAnsi="Arial" w:cs="Arial"/>
              </w:rPr>
              <w:t xml:space="preserve">Health Visitor </w:t>
            </w:r>
          </w:p>
        </w:tc>
      </w:tr>
      <w:tr w:rsidR="00980B99" w:rsidRPr="00186EEB" w14:paraId="2BDA7967" w14:textId="77777777" w:rsidTr="004434C0">
        <w:tc>
          <w:tcPr>
            <w:tcW w:w="4508" w:type="dxa"/>
          </w:tcPr>
          <w:p w14:paraId="0E8162ED" w14:textId="77777777" w:rsidR="00980B99" w:rsidRPr="00186EEB" w:rsidRDefault="00980B99" w:rsidP="004434C0">
            <w:pPr>
              <w:rPr>
                <w:rFonts w:ascii="Arial" w:hAnsi="Arial" w:cs="Arial"/>
                <w:b/>
                <w:bCs/>
              </w:rPr>
            </w:pPr>
            <w:r w:rsidRPr="00186EEB">
              <w:rPr>
                <w:rFonts w:ascii="Arial" w:hAnsi="Arial" w:cs="Arial"/>
                <w:b/>
                <w:bCs/>
              </w:rPr>
              <w:t>SDQ</w:t>
            </w:r>
          </w:p>
        </w:tc>
        <w:tc>
          <w:tcPr>
            <w:tcW w:w="4508" w:type="dxa"/>
          </w:tcPr>
          <w:p w14:paraId="14BCD8EB" w14:textId="77777777" w:rsidR="00980B99" w:rsidRPr="00186EEB" w:rsidRDefault="00980B99" w:rsidP="004434C0">
            <w:pPr>
              <w:rPr>
                <w:rFonts w:ascii="Arial" w:hAnsi="Arial" w:cs="Arial"/>
              </w:rPr>
            </w:pPr>
            <w:r w:rsidRPr="00186EEB">
              <w:rPr>
                <w:rFonts w:ascii="Arial" w:hAnsi="Arial" w:cs="Arial"/>
              </w:rPr>
              <w:t xml:space="preserve">Strengths and Difficulties Questionnaire </w:t>
            </w:r>
          </w:p>
        </w:tc>
      </w:tr>
      <w:tr w:rsidR="00980B99" w:rsidRPr="00186EEB" w14:paraId="543FFF05" w14:textId="77777777" w:rsidTr="004434C0">
        <w:tc>
          <w:tcPr>
            <w:tcW w:w="4508" w:type="dxa"/>
          </w:tcPr>
          <w:p w14:paraId="77702993" w14:textId="77777777" w:rsidR="00980B99" w:rsidRPr="00186EEB" w:rsidRDefault="00980B99" w:rsidP="004434C0">
            <w:pPr>
              <w:rPr>
                <w:rFonts w:ascii="Arial" w:hAnsi="Arial" w:cs="Arial"/>
                <w:b/>
                <w:bCs/>
              </w:rPr>
            </w:pPr>
            <w:r w:rsidRPr="00186EEB">
              <w:rPr>
                <w:rFonts w:ascii="Arial" w:hAnsi="Arial" w:cs="Arial"/>
                <w:b/>
                <w:bCs/>
              </w:rPr>
              <w:t>NELFT</w:t>
            </w:r>
          </w:p>
        </w:tc>
        <w:tc>
          <w:tcPr>
            <w:tcW w:w="4508" w:type="dxa"/>
          </w:tcPr>
          <w:p w14:paraId="24F7DF58" w14:textId="77777777" w:rsidR="00980B99" w:rsidRPr="00186EEB" w:rsidRDefault="00980B99" w:rsidP="004434C0">
            <w:pPr>
              <w:rPr>
                <w:rFonts w:ascii="Arial" w:hAnsi="Arial" w:cs="Arial"/>
              </w:rPr>
            </w:pPr>
            <w:r w:rsidRPr="00186EEB">
              <w:rPr>
                <w:rFonts w:ascii="Arial" w:hAnsi="Arial" w:cs="Arial"/>
              </w:rPr>
              <w:t xml:space="preserve">Northeast London NHS Foundation Trust </w:t>
            </w:r>
          </w:p>
        </w:tc>
      </w:tr>
      <w:tr w:rsidR="00980B99" w:rsidRPr="00186EEB" w14:paraId="69328E55" w14:textId="77777777" w:rsidTr="004434C0">
        <w:tc>
          <w:tcPr>
            <w:tcW w:w="4508" w:type="dxa"/>
          </w:tcPr>
          <w:p w14:paraId="36274AAB" w14:textId="77777777" w:rsidR="00980B99" w:rsidRPr="00186EEB" w:rsidRDefault="00980B99" w:rsidP="004434C0">
            <w:pPr>
              <w:rPr>
                <w:rFonts w:ascii="Arial" w:hAnsi="Arial" w:cs="Arial"/>
                <w:b/>
                <w:bCs/>
              </w:rPr>
            </w:pPr>
            <w:r w:rsidRPr="00186EEB">
              <w:rPr>
                <w:rFonts w:ascii="Arial" w:hAnsi="Arial" w:cs="Arial"/>
                <w:b/>
                <w:bCs/>
              </w:rPr>
              <w:t>BPD</w:t>
            </w:r>
          </w:p>
        </w:tc>
        <w:tc>
          <w:tcPr>
            <w:tcW w:w="4508" w:type="dxa"/>
          </w:tcPr>
          <w:p w14:paraId="1C685286" w14:textId="77777777" w:rsidR="00980B99" w:rsidRPr="00186EEB" w:rsidRDefault="00980B99" w:rsidP="004434C0">
            <w:pPr>
              <w:rPr>
                <w:rFonts w:ascii="Arial" w:hAnsi="Arial" w:cs="Arial"/>
              </w:rPr>
            </w:pPr>
            <w:r w:rsidRPr="00186EEB">
              <w:rPr>
                <w:rFonts w:ascii="Arial" w:hAnsi="Arial" w:cs="Arial"/>
              </w:rPr>
              <w:t xml:space="preserve">Borderline Personality Disorder </w:t>
            </w:r>
          </w:p>
        </w:tc>
      </w:tr>
      <w:tr w:rsidR="00980B99" w:rsidRPr="00186EEB" w14:paraId="151D5C0B" w14:textId="77777777" w:rsidTr="004434C0">
        <w:tc>
          <w:tcPr>
            <w:tcW w:w="4508" w:type="dxa"/>
          </w:tcPr>
          <w:p w14:paraId="538B40CC" w14:textId="77777777" w:rsidR="00980B99" w:rsidRPr="00186EEB" w:rsidRDefault="00980B99" w:rsidP="004434C0">
            <w:pPr>
              <w:rPr>
                <w:rFonts w:ascii="Arial" w:hAnsi="Arial" w:cs="Arial"/>
                <w:b/>
                <w:bCs/>
              </w:rPr>
            </w:pPr>
            <w:r w:rsidRPr="00186EEB">
              <w:rPr>
                <w:rFonts w:ascii="Arial" w:hAnsi="Arial" w:cs="Arial"/>
                <w:b/>
                <w:bCs/>
              </w:rPr>
              <w:t>PTSD</w:t>
            </w:r>
          </w:p>
        </w:tc>
        <w:tc>
          <w:tcPr>
            <w:tcW w:w="4508" w:type="dxa"/>
          </w:tcPr>
          <w:p w14:paraId="2041BDDC" w14:textId="77777777" w:rsidR="00980B99" w:rsidRPr="00186EEB" w:rsidRDefault="00980B99" w:rsidP="004434C0">
            <w:pPr>
              <w:rPr>
                <w:rFonts w:ascii="Arial" w:hAnsi="Arial" w:cs="Arial"/>
              </w:rPr>
            </w:pPr>
            <w:r w:rsidRPr="00186EEB">
              <w:rPr>
                <w:rFonts w:ascii="Arial" w:hAnsi="Arial" w:cs="Arial"/>
              </w:rPr>
              <w:t xml:space="preserve">Post-Traumatic Stress Disorder </w:t>
            </w:r>
          </w:p>
        </w:tc>
      </w:tr>
      <w:tr w:rsidR="00980B99" w:rsidRPr="00186EEB" w14:paraId="52298646" w14:textId="77777777" w:rsidTr="004434C0">
        <w:tc>
          <w:tcPr>
            <w:tcW w:w="4508" w:type="dxa"/>
          </w:tcPr>
          <w:p w14:paraId="2260D18A" w14:textId="77777777" w:rsidR="00980B99" w:rsidRPr="00186EEB" w:rsidRDefault="00980B99" w:rsidP="004434C0">
            <w:pPr>
              <w:rPr>
                <w:rFonts w:ascii="Arial" w:hAnsi="Arial" w:cs="Arial"/>
                <w:b/>
                <w:bCs/>
              </w:rPr>
            </w:pPr>
            <w:r w:rsidRPr="00186EEB">
              <w:rPr>
                <w:rFonts w:ascii="Arial" w:hAnsi="Arial" w:cs="Arial"/>
                <w:b/>
                <w:bCs/>
              </w:rPr>
              <w:t>GAD</w:t>
            </w:r>
          </w:p>
        </w:tc>
        <w:tc>
          <w:tcPr>
            <w:tcW w:w="4508" w:type="dxa"/>
          </w:tcPr>
          <w:p w14:paraId="77534FCE" w14:textId="77777777" w:rsidR="00980B99" w:rsidRPr="00186EEB" w:rsidRDefault="00980B99" w:rsidP="004434C0">
            <w:pPr>
              <w:rPr>
                <w:rFonts w:ascii="Arial" w:hAnsi="Arial" w:cs="Arial"/>
              </w:rPr>
            </w:pPr>
            <w:r w:rsidRPr="00186EEB">
              <w:rPr>
                <w:rFonts w:ascii="Arial" w:hAnsi="Arial" w:cs="Arial"/>
              </w:rPr>
              <w:t xml:space="preserve">Generalised Anxiety Disorder </w:t>
            </w:r>
          </w:p>
        </w:tc>
      </w:tr>
      <w:tr w:rsidR="00980B99" w:rsidRPr="00186EEB" w14:paraId="181289BF" w14:textId="77777777" w:rsidTr="004434C0">
        <w:tc>
          <w:tcPr>
            <w:tcW w:w="4508" w:type="dxa"/>
          </w:tcPr>
          <w:p w14:paraId="1E110FC3" w14:textId="77777777" w:rsidR="00980B99" w:rsidRPr="00186EEB" w:rsidRDefault="00980B99" w:rsidP="004434C0">
            <w:pPr>
              <w:rPr>
                <w:rFonts w:ascii="Arial" w:hAnsi="Arial" w:cs="Arial"/>
                <w:b/>
                <w:bCs/>
              </w:rPr>
            </w:pPr>
            <w:r w:rsidRPr="00186EEB">
              <w:rPr>
                <w:rFonts w:ascii="Arial" w:hAnsi="Arial" w:cs="Arial"/>
                <w:b/>
                <w:bCs/>
              </w:rPr>
              <w:t>CBT</w:t>
            </w:r>
          </w:p>
        </w:tc>
        <w:tc>
          <w:tcPr>
            <w:tcW w:w="4508" w:type="dxa"/>
          </w:tcPr>
          <w:p w14:paraId="0F9667A3" w14:textId="77777777" w:rsidR="00980B99" w:rsidRPr="00186EEB" w:rsidRDefault="00980B99" w:rsidP="004434C0">
            <w:pPr>
              <w:rPr>
                <w:rFonts w:ascii="Arial" w:hAnsi="Arial" w:cs="Arial"/>
              </w:rPr>
            </w:pPr>
            <w:r w:rsidRPr="00186EEB">
              <w:rPr>
                <w:rFonts w:ascii="Arial" w:hAnsi="Arial" w:cs="Arial"/>
              </w:rPr>
              <w:t>Cognitive Behaviour Therapy</w:t>
            </w:r>
          </w:p>
        </w:tc>
      </w:tr>
      <w:tr w:rsidR="00980B99" w:rsidRPr="00186EEB" w14:paraId="64CF18C9" w14:textId="77777777" w:rsidTr="004434C0">
        <w:tc>
          <w:tcPr>
            <w:tcW w:w="4508" w:type="dxa"/>
          </w:tcPr>
          <w:p w14:paraId="1A3B1A56" w14:textId="77777777" w:rsidR="00980B99" w:rsidRPr="00186EEB" w:rsidRDefault="00980B99" w:rsidP="004434C0">
            <w:pPr>
              <w:rPr>
                <w:rFonts w:ascii="Arial" w:hAnsi="Arial" w:cs="Arial"/>
                <w:b/>
                <w:bCs/>
              </w:rPr>
            </w:pPr>
            <w:r w:rsidRPr="00186EEB">
              <w:rPr>
                <w:rFonts w:ascii="Arial" w:hAnsi="Arial" w:cs="Arial"/>
                <w:b/>
                <w:bCs/>
              </w:rPr>
              <w:t>DBT</w:t>
            </w:r>
          </w:p>
        </w:tc>
        <w:tc>
          <w:tcPr>
            <w:tcW w:w="4508" w:type="dxa"/>
          </w:tcPr>
          <w:p w14:paraId="686E26B0" w14:textId="77777777" w:rsidR="00980B99" w:rsidRPr="00186EEB" w:rsidRDefault="00980B99" w:rsidP="004434C0">
            <w:pPr>
              <w:rPr>
                <w:rFonts w:ascii="Arial" w:hAnsi="Arial" w:cs="Arial"/>
              </w:rPr>
            </w:pPr>
            <w:r w:rsidRPr="00186EEB">
              <w:rPr>
                <w:rFonts w:ascii="Arial" w:hAnsi="Arial" w:cs="Arial"/>
              </w:rPr>
              <w:t xml:space="preserve">Dialectical Behaviour Therapy </w:t>
            </w:r>
          </w:p>
        </w:tc>
      </w:tr>
      <w:tr w:rsidR="00980B99" w:rsidRPr="00186EEB" w14:paraId="35FBF884" w14:textId="77777777" w:rsidTr="004434C0">
        <w:tc>
          <w:tcPr>
            <w:tcW w:w="4508" w:type="dxa"/>
          </w:tcPr>
          <w:p w14:paraId="77F6B19B" w14:textId="77777777" w:rsidR="00980B99" w:rsidRPr="00186EEB" w:rsidRDefault="00980B99" w:rsidP="004434C0">
            <w:pPr>
              <w:rPr>
                <w:rFonts w:ascii="Arial" w:hAnsi="Arial" w:cs="Arial"/>
                <w:b/>
                <w:bCs/>
              </w:rPr>
            </w:pPr>
            <w:r w:rsidRPr="00186EEB">
              <w:rPr>
                <w:rFonts w:ascii="Arial" w:hAnsi="Arial" w:cs="Arial"/>
                <w:b/>
                <w:bCs/>
              </w:rPr>
              <w:t>IHP</w:t>
            </w:r>
          </w:p>
        </w:tc>
        <w:tc>
          <w:tcPr>
            <w:tcW w:w="4508" w:type="dxa"/>
          </w:tcPr>
          <w:p w14:paraId="4E08784D" w14:textId="77777777" w:rsidR="00980B99" w:rsidRPr="00186EEB" w:rsidRDefault="00980B99" w:rsidP="004434C0">
            <w:pPr>
              <w:rPr>
                <w:rFonts w:ascii="Arial" w:hAnsi="Arial" w:cs="Arial"/>
              </w:rPr>
            </w:pPr>
            <w:r w:rsidRPr="00186EEB">
              <w:rPr>
                <w:rFonts w:ascii="Arial" w:hAnsi="Arial" w:cs="Arial"/>
              </w:rPr>
              <w:t xml:space="preserve">Individual Healthcare Plan </w:t>
            </w:r>
          </w:p>
        </w:tc>
      </w:tr>
    </w:tbl>
    <w:p w14:paraId="1E79B1ED" w14:textId="77777777" w:rsidR="00980B99" w:rsidRPr="00186EEB" w:rsidRDefault="00980B99" w:rsidP="00980B99">
      <w:pPr>
        <w:rPr>
          <w:rFonts w:ascii="Arial" w:hAnsi="Arial" w:cs="Arial"/>
        </w:rPr>
      </w:pPr>
    </w:p>
    <w:p w14:paraId="3DAB9FFF" w14:textId="77777777" w:rsidR="00980B99" w:rsidRPr="00186EEB" w:rsidRDefault="00980B99" w:rsidP="00980B99">
      <w:pPr>
        <w:rPr>
          <w:rFonts w:ascii="Arial" w:hAnsi="Arial" w:cs="Arial"/>
        </w:rPr>
      </w:pPr>
    </w:p>
    <w:p w14:paraId="7C25DDBD" w14:textId="77777777" w:rsidR="00980B99" w:rsidRPr="00186EEB" w:rsidRDefault="00980B99" w:rsidP="00980B99">
      <w:pPr>
        <w:rPr>
          <w:rFonts w:ascii="Arial" w:hAnsi="Arial" w:cs="Arial"/>
          <w:b/>
          <w:bCs/>
          <w:u w:val="single"/>
        </w:rPr>
      </w:pPr>
      <w:r w:rsidRPr="00186EEB">
        <w:rPr>
          <w:rFonts w:ascii="Arial" w:hAnsi="Arial" w:cs="Arial"/>
          <w:b/>
          <w:bCs/>
          <w:u w:val="single"/>
        </w:rPr>
        <w:t>Attendance</w:t>
      </w:r>
    </w:p>
    <w:tbl>
      <w:tblPr>
        <w:tblStyle w:val="TableGrid"/>
        <w:tblW w:w="0" w:type="auto"/>
        <w:tblLook w:val="04A0" w:firstRow="1" w:lastRow="0" w:firstColumn="1" w:lastColumn="0" w:noHBand="0" w:noVBand="1"/>
      </w:tblPr>
      <w:tblGrid>
        <w:gridCol w:w="4508"/>
        <w:gridCol w:w="4508"/>
      </w:tblGrid>
      <w:tr w:rsidR="00980B99" w:rsidRPr="00186EEB" w14:paraId="198978A3" w14:textId="77777777" w:rsidTr="004434C0">
        <w:tc>
          <w:tcPr>
            <w:tcW w:w="4508" w:type="dxa"/>
          </w:tcPr>
          <w:p w14:paraId="53B88F46" w14:textId="77777777" w:rsidR="00980B99" w:rsidRPr="00186EEB" w:rsidRDefault="00980B99" w:rsidP="004434C0">
            <w:pPr>
              <w:rPr>
                <w:rFonts w:ascii="Arial" w:hAnsi="Arial" w:cs="Arial"/>
              </w:rPr>
            </w:pPr>
            <w:r w:rsidRPr="00186EEB">
              <w:rPr>
                <w:rFonts w:ascii="Arial" w:hAnsi="Arial" w:cs="Arial"/>
                <w:b/>
                <w:bCs/>
              </w:rPr>
              <w:t>TSM</w:t>
            </w:r>
          </w:p>
        </w:tc>
        <w:tc>
          <w:tcPr>
            <w:tcW w:w="4508" w:type="dxa"/>
          </w:tcPr>
          <w:p w14:paraId="6A5D54C2" w14:textId="77777777" w:rsidR="00980B99" w:rsidRPr="00186EEB" w:rsidRDefault="00980B99" w:rsidP="004434C0">
            <w:pPr>
              <w:rPr>
                <w:rFonts w:ascii="Arial" w:hAnsi="Arial" w:cs="Arial"/>
              </w:rPr>
            </w:pPr>
            <w:r w:rsidRPr="00186EEB">
              <w:rPr>
                <w:rFonts w:ascii="Arial" w:hAnsi="Arial" w:cs="Arial"/>
              </w:rPr>
              <w:t xml:space="preserve">Target Support Meeting </w:t>
            </w:r>
          </w:p>
        </w:tc>
      </w:tr>
      <w:tr w:rsidR="00980B99" w:rsidRPr="00186EEB" w14:paraId="02757BB1" w14:textId="77777777" w:rsidTr="004434C0">
        <w:tc>
          <w:tcPr>
            <w:tcW w:w="4508" w:type="dxa"/>
          </w:tcPr>
          <w:p w14:paraId="49E5B6BE" w14:textId="77777777" w:rsidR="00980B99" w:rsidRPr="00186EEB" w:rsidRDefault="00980B99" w:rsidP="004434C0">
            <w:pPr>
              <w:rPr>
                <w:rFonts w:ascii="Arial" w:hAnsi="Arial" w:cs="Arial"/>
                <w:b/>
                <w:bCs/>
              </w:rPr>
            </w:pPr>
            <w:r w:rsidRPr="00186EEB">
              <w:rPr>
                <w:rFonts w:ascii="Arial" w:hAnsi="Arial" w:cs="Arial"/>
                <w:b/>
                <w:bCs/>
              </w:rPr>
              <w:t>KPAS</w:t>
            </w:r>
          </w:p>
        </w:tc>
        <w:tc>
          <w:tcPr>
            <w:tcW w:w="4508" w:type="dxa"/>
          </w:tcPr>
          <w:p w14:paraId="0CA07357" w14:textId="77777777" w:rsidR="00980B99" w:rsidRPr="00186EEB" w:rsidRDefault="00980B99" w:rsidP="004434C0">
            <w:pPr>
              <w:rPr>
                <w:rFonts w:ascii="Arial" w:hAnsi="Arial" w:cs="Arial"/>
              </w:rPr>
            </w:pPr>
            <w:r w:rsidRPr="00186EEB">
              <w:rPr>
                <w:rFonts w:ascii="Arial" w:hAnsi="Arial" w:cs="Arial"/>
              </w:rPr>
              <w:t xml:space="preserve">Kent PRU and Attendance Service </w:t>
            </w:r>
          </w:p>
        </w:tc>
      </w:tr>
      <w:tr w:rsidR="00980B99" w:rsidRPr="00186EEB" w14:paraId="1995384E" w14:textId="77777777" w:rsidTr="004434C0">
        <w:tc>
          <w:tcPr>
            <w:tcW w:w="4508" w:type="dxa"/>
          </w:tcPr>
          <w:p w14:paraId="7016F9C8" w14:textId="77777777" w:rsidR="00980B99" w:rsidRPr="00186EEB" w:rsidRDefault="00980B99" w:rsidP="004434C0">
            <w:pPr>
              <w:rPr>
                <w:rFonts w:ascii="Arial" w:hAnsi="Arial" w:cs="Arial"/>
                <w:b/>
                <w:bCs/>
              </w:rPr>
            </w:pPr>
            <w:r w:rsidRPr="00186EEB">
              <w:rPr>
                <w:rFonts w:ascii="Arial" w:hAnsi="Arial" w:cs="Arial"/>
                <w:b/>
                <w:bCs/>
              </w:rPr>
              <w:t>CME</w:t>
            </w:r>
          </w:p>
        </w:tc>
        <w:tc>
          <w:tcPr>
            <w:tcW w:w="4508" w:type="dxa"/>
          </w:tcPr>
          <w:p w14:paraId="3C796E9C" w14:textId="77777777" w:rsidR="00980B99" w:rsidRPr="00186EEB" w:rsidRDefault="00980B99" w:rsidP="004434C0">
            <w:pPr>
              <w:rPr>
                <w:rFonts w:ascii="Arial" w:hAnsi="Arial" w:cs="Arial"/>
              </w:rPr>
            </w:pPr>
            <w:r w:rsidRPr="00186EEB">
              <w:rPr>
                <w:rFonts w:ascii="Arial" w:hAnsi="Arial" w:cs="Arial"/>
              </w:rPr>
              <w:t xml:space="preserve">Child Missing Education </w:t>
            </w:r>
          </w:p>
        </w:tc>
      </w:tr>
      <w:tr w:rsidR="00980B99" w:rsidRPr="00186EEB" w14:paraId="5AF71B3F" w14:textId="77777777" w:rsidTr="004434C0">
        <w:tc>
          <w:tcPr>
            <w:tcW w:w="4508" w:type="dxa"/>
          </w:tcPr>
          <w:p w14:paraId="0C9DD5D1" w14:textId="77777777" w:rsidR="00980B99" w:rsidRPr="00186EEB" w:rsidRDefault="00980B99" w:rsidP="004434C0">
            <w:pPr>
              <w:rPr>
                <w:rFonts w:ascii="Arial" w:hAnsi="Arial" w:cs="Arial"/>
                <w:b/>
                <w:bCs/>
              </w:rPr>
            </w:pPr>
            <w:r w:rsidRPr="00186EEB">
              <w:rPr>
                <w:rFonts w:ascii="Arial" w:hAnsi="Arial" w:cs="Arial"/>
                <w:b/>
                <w:bCs/>
              </w:rPr>
              <w:t>NEET</w:t>
            </w:r>
          </w:p>
        </w:tc>
        <w:tc>
          <w:tcPr>
            <w:tcW w:w="4508" w:type="dxa"/>
          </w:tcPr>
          <w:p w14:paraId="1E205F5C" w14:textId="77777777" w:rsidR="00980B99" w:rsidRPr="00186EEB" w:rsidRDefault="00980B99" w:rsidP="004434C0">
            <w:pPr>
              <w:rPr>
                <w:rFonts w:ascii="Arial" w:hAnsi="Arial" w:cs="Arial"/>
              </w:rPr>
            </w:pPr>
            <w:r w:rsidRPr="00186EEB">
              <w:rPr>
                <w:rFonts w:ascii="Arial" w:hAnsi="Arial" w:cs="Arial"/>
              </w:rPr>
              <w:t xml:space="preserve">Not in Education, Employment or Training </w:t>
            </w:r>
          </w:p>
        </w:tc>
      </w:tr>
    </w:tbl>
    <w:p w14:paraId="54DD1D06" w14:textId="77777777" w:rsidR="00980B99" w:rsidRPr="00186EEB" w:rsidRDefault="00980B99" w:rsidP="00980B99">
      <w:pPr>
        <w:rPr>
          <w:rFonts w:ascii="Arial" w:hAnsi="Arial" w:cs="Arial"/>
        </w:rPr>
      </w:pPr>
    </w:p>
    <w:p w14:paraId="41AF408D" w14:textId="77777777" w:rsidR="00980B99" w:rsidRPr="00186EEB" w:rsidRDefault="00980B99" w:rsidP="00980B99">
      <w:pPr>
        <w:rPr>
          <w:rFonts w:ascii="Arial" w:hAnsi="Arial" w:cs="Arial"/>
          <w:b/>
          <w:bCs/>
          <w:u w:val="single"/>
        </w:rPr>
      </w:pPr>
    </w:p>
    <w:p w14:paraId="7B4C4519" w14:textId="77777777" w:rsidR="00980B99" w:rsidRPr="00186EEB" w:rsidRDefault="00980B99" w:rsidP="00980B99">
      <w:pPr>
        <w:rPr>
          <w:rFonts w:ascii="Arial" w:hAnsi="Arial" w:cs="Arial"/>
          <w:b/>
          <w:bCs/>
          <w:u w:val="single"/>
        </w:rPr>
      </w:pPr>
    </w:p>
    <w:p w14:paraId="3803D528" w14:textId="77777777" w:rsidR="00980B99" w:rsidRPr="00186EEB" w:rsidRDefault="00980B99" w:rsidP="00980B99">
      <w:pPr>
        <w:rPr>
          <w:rFonts w:ascii="Arial" w:hAnsi="Arial" w:cs="Arial"/>
          <w:b/>
          <w:bCs/>
          <w:u w:val="single"/>
        </w:rPr>
      </w:pPr>
      <w:r w:rsidRPr="00186EEB">
        <w:rPr>
          <w:rFonts w:ascii="Arial" w:hAnsi="Arial" w:cs="Arial"/>
          <w:b/>
          <w:bCs/>
          <w:u w:val="single"/>
        </w:rPr>
        <w:t xml:space="preserve">Miscellaneous </w:t>
      </w:r>
    </w:p>
    <w:p w14:paraId="061529CA" w14:textId="77777777" w:rsidR="00980B99" w:rsidRPr="00186EEB" w:rsidRDefault="00980B99" w:rsidP="00980B99">
      <w:pPr>
        <w:rPr>
          <w:rFonts w:ascii="Arial" w:hAnsi="Arial" w:cs="Arial"/>
        </w:rPr>
      </w:pPr>
    </w:p>
    <w:tbl>
      <w:tblPr>
        <w:tblStyle w:val="TableGrid"/>
        <w:tblW w:w="0" w:type="auto"/>
        <w:tblLook w:val="04A0" w:firstRow="1" w:lastRow="0" w:firstColumn="1" w:lastColumn="0" w:noHBand="0" w:noVBand="1"/>
      </w:tblPr>
      <w:tblGrid>
        <w:gridCol w:w="4508"/>
        <w:gridCol w:w="4508"/>
      </w:tblGrid>
      <w:tr w:rsidR="00980B99" w:rsidRPr="00186EEB" w14:paraId="18B5685C" w14:textId="77777777" w:rsidTr="004434C0">
        <w:tc>
          <w:tcPr>
            <w:tcW w:w="4508" w:type="dxa"/>
          </w:tcPr>
          <w:p w14:paraId="74F0DE15" w14:textId="77777777" w:rsidR="00980B99" w:rsidRPr="00186EEB" w:rsidRDefault="00980B99" w:rsidP="004434C0">
            <w:pPr>
              <w:rPr>
                <w:rFonts w:ascii="Arial" w:hAnsi="Arial" w:cs="Arial"/>
                <w:b/>
                <w:bCs/>
              </w:rPr>
            </w:pPr>
            <w:r w:rsidRPr="00186EEB">
              <w:rPr>
                <w:rFonts w:ascii="Arial" w:hAnsi="Arial" w:cs="Arial"/>
                <w:b/>
                <w:bCs/>
              </w:rPr>
              <w:t>NFA</w:t>
            </w:r>
          </w:p>
        </w:tc>
        <w:tc>
          <w:tcPr>
            <w:tcW w:w="4508" w:type="dxa"/>
          </w:tcPr>
          <w:p w14:paraId="5784B234" w14:textId="77777777" w:rsidR="00980B99" w:rsidRPr="00186EEB" w:rsidRDefault="00980B99" w:rsidP="004434C0">
            <w:pPr>
              <w:rPr>
                <w:rFonts w:ascii="Arial" w:hAnsi="Arial" w:cs="Arial"/>
              </w:rPr>
            </w:pPr>
            <w:r w:rsidRPr="00186EEB">
              <w:rPr>
                <w:rFonts w:ascii="Arial" w:hAnsi="Arial" w:cs="Arial"/>
              </w:rPr>
              <w:t>No Further Action</w:t>
            </w:r>
          </w:p>
        </w:tc>
      </w:tr>
      <w:tr w:rsidR="00980B99" w:rsidRPr="00186EEB" w14:paraId="074E029B" w14:textId="77777777" w:rsidTr="004434C0">
        <w:tc>
          <w:tcPr>
            <w:tcW w:w="4508" w:type="dxa"/>
          </w:tcPr>
          <w:p w14:paraId="02714161" w14:textId="77777777" w:rsidR="00980B99" w:rsidRPr="00186EEB" w:rsidRDefault="00980B99" w:rsidP="004434C0">
            <w:pPr>
              <w:rPr>
                <w:rFonts w:ascii="Arial" w:hAnsi="Arial" w:cs="Arial"/>
                <w:b/>
                <w:bCs/>
              </w:rPr>
            </w:pPr>
            <w:r w:rsidRPr="00186EEB">
              <w:rPr>
                <w:rFonts w:ascii="Arial" w:hAnsi="Arial" w:cs="Arial"/>
                <w:b/>
                <w:bCs/>
              </w:rPr>
              <w:t>DNA</w:t>
            </w:r>
          </w:p>
        </w:tc>
        <w:tc>
          <w:tcPr>
            <w:tcW w:w="4508" w:type="dxa"/>
          </w:tcPr>
          <w:p w14:paraId="4DE5E34E" w14:textId="77777777" w:rsidR="00980B99" w:rsidRPr="00186EEB" w:rsidRDefault="00980B99" w:rsidP="004434C0">
            <w:pPr>
              <w:rPr>
                <w:rFonts w:ascii="Arial" w:hAnsi="Arial" w:cs="Arial"/>
              </w:rPr>
            </w:pPr>
            <w:r w:rsidRPr="00186EEB">
              <w:rPr>
                <w:rFonts w:ascii="Arial" w:hAnsi="Arial" w:cs="Arial"/>
              </w:rPr>
              <w:t>Did Not Attend</w:t>
            </w:r>
          </w:p>
        </w:tc>
      </w:tr>
      <w:tr w:rsidR="00980B99" w:rsidRPr="00186EEB" w14:paraId="7CD059C3" w14:textId="77777777" w:rsidTr="004434C0">
        <w:tc>
          <w:tcPr>
            <w:tcW w:w="4508" w:type="dxa"/>
          </w:tcPr>
          <w:p w14:paraId="56C6A190" w14:textId="77777777" w:rsidR="00980B99" w:rsidRPr="00186EEB" w:rsidRDefault="00980B99" w:rsidP="004434C0">
            <w:pPr>
              <w:rPr>
                <w:rFonts w:ascii="Arial" w:hAnsi="Arial" w:cs="Arial"/>
                <w:b/>
                <w:bCs/>
              </w:rPr>
            </w:pPr>
            <w:r w:rsidRPr="00186EEB">
              <w:rPr>
                <w:rFonts w:ascii="Arial" w:hAnsi="Arial" w:cs="Arial"/>
                <w:b/>
                <w:bCs/>
              </w:rPr>
              <w:t>DfE</w:t>
            </w:r>
          </w:p>
        </w:tc>
        <w:tc>
          <w:tcPr>
            <w:tcW w:w="4508" w:type="dxa"/>
          </w:tcPr>
          <w:p w14:paraId="1D31066E" w14:textId="77777777" w:rsidR="00980B99" w:rsidRPr="00186EEB" w:rsidRDefault="00980B99" w:rsidP="004434C0">
            <w:pPr>
              <w:rPr>
                <w:rFonts w:ascii="Arial" w:hAnsi="Arial" w:cs="Arial"/>
              </w:rPr>
            </w:pPr>
            <w:r w:rsidRPr="00186EEB">
              <w:rPr>
                <w:rFonts w:ascii="Arial" w:hAnsi="Arial" w:cs="Arial"/>
              </w:rPr>
              <w:t xml:space="preserve">Department of Education </w:t>
            </w:r>
          </w:p>
        </w:tc>
      </w:tr>
      <w:tr w:rsidR="00980B99" w:rsidRPr="00186EEB" w14:paraId="30F614B9" w14:textId="77777777" w:rsidTr="004434C0">
        <w:tc>
          <w:tcPr>
            <w:tcW w:w="4508" w:type="dxa"/>
          </w:tcPr>
          <w:p w14:paraId="601089B2" w14:textId="77777777" w:rsidR="00980B99" w:rsidRPr="00186EEB" w:rsidRDefault="00980B99" w:rsidP="004434C0">
            <w:pPr>
              <w:rPr>
                <w:rFonts w:ascii="Arial" w:hAnsi="Arial" w:cs="Arial"/>
                <w:b/>
                <w:bCs/>
              </w:rPr>
            </w:pPr>
            <w:r w:rsidRPr="00186EEB">
              <w:rPr>
                <w:rFonts w:ascii="Arial" w:hAnsi="Arial" w:cs="Arial"/>
                <w:b/>
                <w:bCs/>
              </w:rPr>
              <w:t>OFSTED</w:t>
            </w:r>
          </w:p>
        </w:tc>
        <w:tc>
          <w:tcPr>
            <w:tcW w:w="4508" w:type="dxa"/>
          </w:tcPr>
          <w:p w14:paraId="757F553E" w14:textId="77777777" w:rsidR="00980B99" w:rsidRPr="00186EEB" w:rsidRDefault="00980B99" w:rsidP="004434C0">
            <w:pPr>
              <w:rPr>
                <w:rFonts w:ascii="Arial" w:hAnsi="Arial" w:cs="Arial"/>
              </w:rPr>
            </w:pPr>
            <w:r w:rsidRPr="00186EEB">
              <w:rPr>
                <w:rFonts w:ascii="Arial" w:hAnsi="Arial" w:cs="Arial"/>
              </w:rPr>
              <w:t xml:space="preserve">Office For Standards in Education </w:t>
            </w:r>
          </w:p>
        </w:tc>
      </w:tr>
      <w:tr w:rsidR="00980B99" w:rsidRPr="00186EEB" w14:paraId="6AEF3822" w14:textId="77777777" w:rsidTr="004434C0">
        <w:tc>
          <w:tcPr>
            <w:tcW w:w="4508" w:type="dxa"/>
          </w:tcPr>
          <w:p w14:paraId="6B85D7F1" w14:textId="77777777" w:rsidR="00980B99" w:rsidRPr="00186EEB" w:rsidRDefault="00980B99" w:rsidP="004434C0">
            <w:pPr>
              <w:rPr>
                <w:rFonts w:ascii="Arial" w:hAnsi="Arial" w:cs="Arial"/>
                <w:b/>
                <w:bCs/>
              </w:rPr>
            </w:pPr>
            <w:r w:rsidRPr="00186EEB">
              <w:rPr>
                <w:rFonts w:ascii="Arial" w:hAnsi="Arial" w:cs="Arial"/>
                <w:b/>
                <w:bCs/>
              </w:rPr>
              <w:t>EHE</w:t>
            </w:r>
          </w:p>
        </w:tc>
        <w:tc>
          <w:tcPr>
            <w:tcW w:w="4508" w:type="dxa"/>
          </w:tcPr>
          <w:p w14:paraId="08BA377C" w14:textId="77777777" w:rsidR="00980B99" w:rsidRPr="00186EEB" w:rsidRDefault="00980B99" w:rsidP="004434C0">
            <w:pPr>
              <w:rPr>
                <w:rFonts w:ascii="Arial" w:hAnsi="Arial" w:cs="Arial"/>
              </w:rPr>
            </w:pPr>
            <w:r w:rsidRPr="00186EEB">
              <w:rPr>
                <w:rFonts w:ascii="Arial" w:hAnsi="Arial" w:cs="Arial"/>
              </w:rPr>
              <w:t>Elective Home Education</w:t>
            </w:r>
          </w:p>
        </w:tc>
      </w:tr>
      <w:tr w:rsidR="00980B99" w:rsidRPr="00186EEB" w14:paraId="53C25E36" w14:textId="77777777" w:rsidTr="004434C0">
        <w:tc>
          <w:tcPr>
            <w:tcW w:w="4508" w:type="dxa"/>
          </w:tcPr>
          <w:p w14:paraId="76495102" w14:textId="77777777" w:rsidR="00980B99" w:rsidRPr="00186EEB" w:rsidRDefault="00980B99" w:rsidP="004434C0">
            <w:pPr>
              <w:rPr>
                <w:rFonts w:ascii="Arial" w:hAnsi="Arial" w:cs="Arial"/>
                <w:b/>
                <w:bCs/>
              </w:rPr>
            </w:pPr>
            <w:r w:rsidRPr="00186EEB">
              <w:rPr>
                <w:rFonts w:ascii="Arial" w:hAnsi="Arial" w:cs="Arial"/>
                <w:b/>
                <w:bCs/>
              </w:rPr>
              <w:t>EAL</w:t>
            </w:r>
          </w:p>
        </w:tc>
        <w:tc>
          <w:tcPr>
            <w:tcW w:w="4508" w:type="dxa"/>
          </w:tcPr>
          <w:p w14:paraId="75B59FDA" w14:textId="77777777" w:rsidR="00980B99" w:rsidRPr="00186EEB" w:rsidRDefault="00980B99" w:rsidP="004434C0">
            <w:pPr>
              <w:rPr>
                <w:rFonts w:ascii="Arial" w:hAnsi="Arial" w:cs="Arial"/>
              </w:rPr>
            </w:pPr>
            <w:r w:rsidRPr="00186EEB">
              <w:rPr>
                <w:rFonts w:ascii="Arial" w:hAnsi="Arial" w:cs="Arial"/>
              </w:rPr>
              <w:t xml:space="preserve">English as an Additional Language </w:t>
            </w:r>
          </w:p>
        </w:tc>
      </w:tr>
      <w:tr w:rsidR="00980B99" w:rsidRPr="00186EEB" w14:paraId="4B2DD1AF" w14:textId="77777777" w:rsidTr="004434C0">
        <w:tc>
          <w:tcPr>
            <w:tcW w:w="4508" w:type="dxa"/>
          </w:tcPr>
          <w:p w14:paraId="62A52CBC" w14:textId="77777777" w:rsidR="00980B99" w:rsidRPr="00186EEB" w:rsidRDefault="00980B99" w:rsidP="004434C0">
            <w:pPr>
              <w:rPr>
                <w:rFonts w:ascii="Arial" w:hAnsi="Arial" w:cs="Arial"/>
                <w:b/>
                <w:bCs/>
              </w:rPr>
            </w:pPr>
            <w:r w:rsidRPr="00186EEB">
              <w:rPr>
                <w:rFonts w:ascii="Arial" w:hAnsi="Arial" w:cs="Arial"/>
                <w:b/>
                <w:bCs/>
              </w:rPr>
              <w:t>FSM</w:t>
            </w:r>
          </w:p>
        </w:tc>
        <w:tc>
          <w:tcPr>
            <w:tcW w:w="4508" w:type="dxa"/>
          </w:tcPr>
          <w:p w14:paraId="75B21072" w14:textId="77777777" w:rsidR="00980B99" w:rsidRPr="00186EEB" w:rsidRDefault="00980B99" w:rsidP="004434C0">
            <w:pPr>
              <w:rPr>
                <w:rFonts w:ascii="Arial" w:hAnsi="Arial" w:cs="Arial"/>
              </w:rPr>
            </w:pPr>
            <w:r w:rsidRPr="00186EEB">
              <w:rPr>
                <w:rFonts w:ascii="Arial" w:hAnsi="Arial" w:cs="Arial"/>
              </w:rPr>
              <w:t xml:space="preserve">Free School Meals </w:t>
            </w:r>
          </w:p>
        </w:tc>
      </w:tr>
      <w:tr w:rsidR="00980B99" w:rsidRPr="00186EEB" w14:paraId="53AB3BA4" w14:textId="77777777" w:rsidTr="004434C0">
        <w:tc>
          <w:tcPr>
            <w:tcW w:w="4508" w:type="dxa"/>
          </w:tcPr>
          <w:p w14:paraId="37D2128C" w14:textId="77777777" w:rsidR="00980B99" w:rsidRPr="00186EEB" w:rsidRDefault="00980B99" w:rsidP="004434C0">
            <w:pPr>
              <w:rPr>
                <w:rFonts w:ascii="Arial" w:hAnsi="Arial" w:cs="Arial"/>
                <w:b/>
                <w:bCs/>
              </w:rPr>
            </w:pPr>
            <w:r w:rsidRPr="00186EEB">
              <w:rPr>
                <w:rFonts w:ascii="Arial" w:hAnsi="Arial" w:cs="Arial"/>
                <w:b/>
                <w:bCs/>
              </w:rPr>
              <w:t>PP</w:t>
            </w:r>
          </w:p>
        </w:tc>
        <w:tc>
          <w:tcPr>
            <w:tcW w:w="4508" w:type="dxa"/>
          </w:tcPr>
          <w:p w14:paraId="111E54E3" w14:textId="77777777" w:rsidR="00980B99" w:rsidRPr="00186EEB" w:rsidRDefault="00980B99" w:rsidP="004434C0">
            <w:pPr>
              <w:rPr>
                <w:rFonts w:ascii="Arial" w:hAnsi="Arial" w:cs="Arial"/>
              </w:rPr>
            </w:pPr>
            <w:r w:rsidRPr="00186EEB">
              <w:rPr>
                <w:rFonts w:ascii="Arial" w:hAnsi="Arial" w:cs="Arial"/>
              </w:rPr>
              <w:t xml:space="preserve">Pupil Premium </w:t>
            </w:r>
          </w:p>
        </w:tc>
      </w:tr>
    </w:tbl>
    <w:p w14:paraId="71F9313A" w14:textId="77777777" w:rsidR="007517AF" w:rsidRPr="00186EEB" w:rsidRDefault="007517AF" w:rsidP="00FF0608">
      <w:pPr>
        <w:spacing w:after="200" w:line="276" w:lineRule="auto"/>
        <w:contextualSpacing/>
        <w:rPr>
          <w:rFonts w:ascii="Arial" w:eastAsia="Calibri" w:hAnsi="Arial" w:cs="Arial"/>
          <w:b/>
        </w:rPr>
      </w:pPr>
    </w:p>
    <w:sectPr w:rsidR="007517AF" w:rsidRPr="00186EEB" w:rsidSect="000C276F">
      <w:headerReference w:type="default" r:id="rId145"/>
      <w:footerReference w:type="default" r:id="rId146"/>
      <w:headerReference w:type="first" r:id="rId147"/>
      <w:footerReference w:type="first" r:id="rId14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3A7C2" w14:textId="77777777" w:rsidR="0083323C" w:rsidRDefault="0083323C" w:rsidP="00627966">
      <w:r>
        <w:separator/>
      </w:r>
    </w:p>
  </w:endnote>
  <w:endnote w:type="continuationSeparator" w:id="0">
    <w:p w14:paraId="44AADC75" w14:textId="77777777" w:rsidR="0083323C" w:rsidRDefault="0083323C" w:rsidP="0062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ymbolOOEnc">
    <w:altName w:val="Arial Unicode MS"/>
    <w:panose1 w:val="00000000000000000000"/>
    <w:charset w:val="88"/>
    <w:family w:val="auto"/>
    <w:notTrueType/>
    <w:pitch w:val="default"/>
    <w:sig w:usb0="00000000"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779110"/>
      <w:docPartObj>
        <w:docPartGallery w:val="Page Numbers (Bottom of Page)"/>
        <w:docPartUnique/>
      </w:docPartObj>
    </w:sdtPr>
    <w:sdtEndPr>
      <w:rPr>
        <w:noProof/>
      </w:rPr>
    </w:sdtEndPr>
    <w:sdtContent>
      <w:p w14:paraId="7F94BF6A" w14:textId="15667F11" w:rsidR="000E31FB" w:rsidRDefault="000E31FB">
        <w:pPr>
          <w:pStyle w:val="Footer"/>
          <w:jc w:val="center"/>
        </w:pPr>
        <w:r>
          <w:fldChar w:fldCharType="begin"/>
        </w:r>
        <w:r>
          <w:instrText xml:space="preserve"> PAGE   \* MERGEFORMAT </w:instrText>
        </w:r>
        <w:r>
          <w:fldChar w:fldCharType="separate"/>
        </w:r>
        <w:r w:rsidR="009E7DE5">
          <w:rPr>
            <w:noProof/>
          </w:rPr>
          <w:t>58</w:t>
        </w:r>
        <w:r>
          <w:rPr>
            <w:noProof/>
          </w:rPr>
          <w:fldChar w:fldCharType="end"/>
        </w:r>
      </w:p>
    </w:sdtContent>
  </w:sdt>
  <w:p w14:paraId="0880396D" w14:textId="77777777" w:rsidR="000E31FB" w:rsidRDefault="000E3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240350"/>
      <w:docPartObj>
        <w:docPartGallery w:val="Page Numbers (Bottom of Page)"/>
        <w:docPartUnique/>
      </w:docPartObj>
    </w:sdtPr>
    <w:sdtEndPr>
      <w:rPr>
        <w:noProof/>
      </w:rPr>
    </w:sdtEndPr>
    <w:sdtContent>
      <w:p w14:paraId="2C202136" w14:textId="0E484981" w:rsidR="000E31FB" w:rsidRDefault="000E31FB">
        <w:pPr>
          <w:pStyle w:val="Footer"/>
          <w:jc w:val="center"/>
        </w:pPr>
        <w:r>
          <w:fldChar w:fldCharType="begin"/>
        </w:r>
        <w:r>
          <w:instrText xml:space="preserve"> PAGE   \* MERGEFORMAT </w:instrText>
        </w:r>
        <w:r>
          <w:fldChar w:fldCharType="separate"/>
        </w:r>
        <w:r w:rsidR="00C44A65">
          <w:rPr>
            <w:noProof/>
          </w:rPr>
          <w:t>1</w:t>
        </w:r>
        <w:r>
          <w:rPr>
            <w:noProof/>
          </w:rPr>
          <w:fldChar w:fldCharType="end"/>
        </w:r>
      </w:p>
    </w:sdtContent>
  </w:sdt>
  <w:p w14:paraId="67A6E098" w14:textId="77777777" w:rsidR="000E31FB" w:rsidRDefault="000E3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AC4D0" w14:textId="77777777" w:rsidR="0083323C" w:rsidRDefault="0083323C" w:rsidP="00627966">
      <w:r>
        <w:separator/>
      </w:r>
    </w:p>
  </w:footnote>
  <w:footnote w:type="continuationSeparator" w:id="0">
    <w:p w14:paraId="24E429FE" w14:textId="77777777" w:rsidR="0083323C" w:rsidRDefault="0083323C" w:rsidP="00627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E0E8B" w14:textId="77777777" w:rsidR="000E31FB" w:rsidRPr="0078027C" w:rsidRDefault="000E31FB" w:rsidP="0078027C">
    <w:pPr>
      <w:pStyle w:val="Header"/>
    </w:pPr>
    <w:r>
      <w:rPr>
        <w:noProof/>
        <w:lang w:eastAsia="en-GB"/>
      </w:rPr>
      <w:drawing>
        <wp:anchor distT="0" distB="0" distL="114300" distR="114300" simplePos="0" relativeHeight="251663872" behindDoc="1" locked="0" layoutInCell="1" allowOverlap="1" wp14:anchorId="6B04565F" wp14:editId="20726C08">
          <wp:simplePos x="0" y="0"/>
          <wp:positionH relativeFrom="column">
            <wp:posOffset>1289050</wp:posOffset>
          </wp:positionH>
          <wp:positionV relativeFrom="paragraph">
            <wp:posOffset>-433705</wp:posOffset>
          </wp:positionV>
          <wp:extent cx="2667000" cy="1435735"/>
          <wp:effectExtent l="0" t="0" r="0" b="0"/>
          <wp:wrapTight wrapText="bothSides">
            <wp:wrapPolygon edited="0">
              <wp:start x="0" y="0"/>
              <wp:lineTo x="0" y="21208"/>
              <wp:lineTo x="21446" y="21208"/>
              <wp:lineTo x="21446" y="0"/>
              <wp:lineTo x="0" y="0"/>
            </wp:wrapPolygon>
          </wp:wrapTight>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1">
                    <a:extLst>
                      <a:ext uri="{28A0092B-C50C-407E-A947-70E740481C1C}">
                        <a14:useLocalDpi xmlns:a14="http://schemas.microsoft.com/office/drawing/2010/main" val="0"/>
                      </a:ext>
                    </a:extLst>
                  </a:blip>
                  <a:srcRect/>
                  <a:stretch>
                    <a:fillRect/>
                  </a:stretch>
                </pic:blipFill>
                <pic:spPr>
                  <a:xfrm>
                    <a:off x="0" y="0"/>
                    <a:ext cx="2667000" cy="1435735"/>
                  </a:xfrm>
                  <a:prstGeom prst="rect">
                    <a:avLst/>
                  </a:prstGeom>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B094" w14:textId="77777777" w:rsidR="000E31FB" w:rsidRDefault="000E31FB" w:rsidP="007B4AD3">
    <w:pPr>
      <w:pStyle w:val="Header"/>
      <w:jc w:val="both"/>
    </w:pPr>
    <w:r>
      <w:rPr>
        <w:noProof/>
        <w:lang w:eastAsia="en-GB"/>
      </w:rPr>
      <w:drawing>
        <wp:anchor distT="0" distB="0" distL="114300" distR="114300" simplePos="0" relativeHeight="251662848" behindDoc="1" locked="0" layoutInCell="1" allowOverlap="1" wp14:anchorId="60A72993" wp14:editId="073E094F">
          <wp:simplePos x="0" y="0"/>
          <wp:positionH relativeFrom="column">
            <wp:posOffset>2311400</wp:posOffset>
          </wp:positionH>
          <wp:positionV relativeFrom="paragraph">
            <wp:posOffset>-449580</wp:posOffset>
          </wp:positionV>
          <wp:extent cx="1708150" cy="914400"/>
          <wp:effectExtent l="0" t="0" r="6350" b="0"/>
          <wp:wrapTight wrapText="bothSides">
            <wp:wrapPolygon edited="0">
              <wp:start x="0" y="0"/>
              <wp:lineTo x="0" y="21150"/>
              <wp:lineTo x="21439" y="21150"/>
              <wp:lineTo x="21439" y="0"/>
              <wp:lineTo x="0" y="0"/>
            </wp:wrapPolygon>
          </wp:wrapTight>
          <wp:docPr id="3" name="image2.png"/>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1">
                    <a:extLst>
                      <a:ext uri="{28A0092B-C50C-407E-A947-70E740481C1C}">
                        <a14:useLocalDpi xmlns:a14="http://schemas.microsoft.com/office/drawing/2010/main" val="0"/>
                      </a:ext>
                    </a:extLst>
                  </a:blip>
                  <a:srcRect/>
                  <a:stretch>
                    <a:fillRect/>
                  </a:stretch>
                </pic:blipFill>
                <pic:spPr>
                  <a:xfrm>
                    <a:off x="0" y="0"/>
                    <a:ext cx="1708150" cy="914400"/>
                  </a:xfrm>
                  <a:prstGeom prst="rect">
                    <a:avLst/>
                  </a:prstGeom>
                  <a:ln/>
                </pic:spPr>
              </pic:pic>
            </a:graphicData>
          </a:graphic>
          <wp14:sizeRelH relativeFrom="page">
            <wp14:pctWidth>0</wp14:pctWidth>
          </wp14:sizeRelH>
          <wp14:sizeRelV relativeFrom="page">
            <wp14:pctHeight>0</wp14:pctHeight>
          </wp14:sizeRelV>
        </wp:anchor>
      </w:drawing>
    </w:r>
  </w:p>
  <w:p w14:paraId="0589D0CC" w14:textId="77777777" w:rsidR="000E31FB" w:rsidRDefault="000E31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7E80"/>
    <w:multiLevelType w:val="hybridMultilevel"/>
    <w:tmpl w:val="890E56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A825308"/>
    <w:multiLevelType w:val="hybridMultilevel"/>
    <w:tmpl w:val="1EA2AC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932AB"/>
    <w:multiLevelType w:val="hybridMultilevel"/>
    <w:tmpl w:val="8C02B934"/>
    <w:lvl w:ilvl="0" w:tplc="00C4C202">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A60C1"/>
    <w:multiLevelType w:val="hybridMultilevel"/>
    <w:tmpl w:val="3AE830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D2989"/>
    <w:multiLevelType w:val="hybridMultilevel"/>
    <w:tmpl w:val="51D48A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D433C9"/>
    <w:multiLevelType w:val="hybridMultilevel"/>
    <w:tmpl w:val="CAE6694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63E47"/>
    <w:multiLevelType w:val="multilevel"/>
    <w:tmpl w:val="E12632FC"/>
    <w:lvl w:ilvl="0">
      <w:start w:val="1"/>
      <w:numFmt w:val="decimal"/>
      <w:lvlText w:val="%1.0"/>
      <w:lvlJc w:val="left"/>
      <w:pPr>
        <w:ind w:left="396" w:hanging="396"/>
      </w:pPr>
      <w:rPr>
        <w:rFonts w:hint="default"/>
        <w:b w:val="0"/>
      </w:rPr>
    </w:lvl>
    <w:lvl w:ilvl="1">
      <w:start w:val="1"/>
      <w:numFmt w:val="decimal"/>
      <w:lvlText w:val="%1.%2"/>
      <w:lvlJc w:val="left"/>
      <w:pPr>
        <w:ind w:left="1116" w:hanging="396"/>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8" w15:restartNumberingAfterBreak="0">
    <w:nsid w:val="165C00E8"/>
    <w:multiLevelType w:val="hybridMultilevel"/>
    <w:tmpl w:val="1F2C358A"/>
    <w:lvl w:ilvl="0" w:tplc="FB5451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E3728D"/>
    <w:multiLevelType w:val="hybridMultilevel"/>
    <w:tmpl w:val="A8D45D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54600F"/>
    <w:multiLevelType w:val="hybridMultilevel"/>
    <w:tmpl w:val="E5603B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9C448D"/>
    <w:multiLevelType w:val="multilevel"/>
    <w:tmpl w:val="3E744FE6"/>
    <w:lvl w:ilvl="0">
      <w:start w:val="1"/>
      <w:numFmt w:val="bullet"/>
      <w:lvlText w:val=""/>
      <w:lvlJc w:val="left"/>
      <w:pPr>
        <w:tabs>
          <w:tab w:val="num" w:pos="1428"/>
        </w:tabs>
        <w:ind w:left="1428" w:hanging="360"/>
      </w:pPr>
      <w:rPr>
        <w:rFonts w:ascii="Wingdings" w:hAnsi="Wingdings"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12" w15:restartNumberingAfterBreak="0">
    <w:nsid w:val="21502576"/>
    <w:multiLevelType w:val="hybridMultilevel"/>
    <w:tmpl w:val="F6C8E038"/>
    <w:lvl w:ilvl="0" w:tplc="08090009">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F55FA6"/>
    <w:multiLevelType w:val="hybridMultilevel"/>
    <w:tmpl w:val="835623E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2912FA"/>
    <w:multiLevelType w:val="hybridMultilevel"/>
    <w:tmpl w:val="F8E8A518"/>
    <w:lvl w:ilvl="0" w:tplc="08090009">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2815687C"/>
    <w:multiLevelType w:val="hybridMultilevel"/>
    <w:tmpl w:val="205A70E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2E5B9B"/>
    <w:multiLevelType w:val="hybridMultilevel"/>
    <w:tmpl w:val="1EBA1E90"/>
    <w:lvl w:ilvl="0" w:tplc="E7C61F4C">
      <w:start w:val="1"/>
      <w:numFmt w:val="bullet"/>
      <w:lvlText w:val=""/>
      <w:lvlJc w:val="left"/>
      <w:pPr>
        <w:ind w:left="643"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761DBC"/>
    <w:multiLevelType w:val="multilevel"/>
    <w:tmpl w:val="E7C8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D745A9"/>
    <w:multiLevelType w:val="hybridMultilevel"/>
    <w:tmpl w:val="4BDA7D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663948"/>
    <w:multiLevelType w:val="hybridMultilevel"/>
    <w:tmpl w:val="CCE616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C81BAA"/>
    <w:multiLevelType w:val="multilevel"/>
    <w:tmpl w:val="EE802520"/>
    <w:lvl w:ilvl="0">
      <w:start w:val="1"/>
      <w:numFmt w:val="bullet"/>
      <w:lvlText w:val=""/>
      <w:lvlJc w:val="left"/>
      <w:pPr>
        <w:tabs>
          <w:tab w:val="num" w:pos="720"/>
        </w:tabs>
        <w:ind w:left="720" w:hanging="360"/>
      </w:pPr>
      <w:rPr>
        <w:rFonts w:ascii="Wingdings" w:hAnsi="Wingdings" w:hint="default"/>
        <w:sz w:val="20"/>
      </w:rPr>
    </w:lvl>
    <w:lvl w:ilvl="1">
      <w:start w:val="1"/>
      <w:numFmt w:val="lowerRoman"/>
      <w:lvlText w:val="(%2)"/>
      <w:lvlJc w:val="left"/>
      <w:pPr>
        <w:tabs>
          <w:tab w:val="num" w:pos="2160"/>
        </w:tabs>
        <w:ind w:left="2160" w:hanging="108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8158EB"/>
    <w:multiLevelType w:val="hybridMultilevel"/>
    <w:tmpl w:val="4112C222"/>
    <w:lvl w:ilvl="0" w:tplc="00C4C202">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055353"/>
    <w:multiLevelType w:val="hybridMultilevel"/>
    <w:tmpl w:val="A7F01684"/>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C22ACE"/>
    <w:multiLevelType w:val="hybridMultilevel"/>
    <w:tmpl w:val="4122466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1F4319"/>
    <w:multiLevelType w:val="multilevel"/>
    <w:tmpl w:val="B6488C76"/>
    <w:lvl w:ilvl="0">
      <w:start w:val="6"/>
      <w:numFmt w:val="decimal"/>
      <w:lvlText w:val="%1"/>
      <w:lvlJc w:val="left"/>
      <w:pPr>
        <w:tabs>
          <w:tab w:val="num" w:pos="360"/>
        </w:tabs>
        <w:ind w:left="360" w:hanging="360"/>
      </w:pPr>
      <w:rPr>
        <w:rFonts w:cs="Arial" w:hint="default"/>
      </w:rPr>
    </w:lvl>
    <w:lvl w:ilvl="1">
      <w:start w:val="4"/>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26" w15:restartNumberingAfterBreak="0">
    <w:nsid w:val="4E8B6CC3"/>
    <w:multiLevelType w:val="hybridMultilevel"/>
    <w:tmpl w:val="6BF866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A44C2F"/>
    <w:multiLevelType w:val="multilevel"/>
    <w:tmpl w:val="B0EE395A"/>
    <w:lvl w:ilvl="0">
      <w:start w:val="1"/>
      <w:numFmt w:val="bullet"/>
      <w:lvlText w:val=""/>
      <w:lvlJc w:val="left"/>
      <w:pPr>
        <w:tabs>
          <w:tab w:val="num" w:pos="720"/>
        </w:tabs>
        <w:ind w:left="720" w:hanging="360"/>
      </w:pPr>
      <w:rPr>
        <w:rFonts w:ascii="Wingdings" w:hAnsi="Wingdings" w:hint="default"/>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3F5024"/>
    <w:multiLevelType w:val="hybridMultilevel"/>
    <w:tmpl w:val="21CE5BE8"/>
    <w:lvl w:ilvl="0" w:tplc="47BA3F8C">
      <w:start w:val="1"/>
      <w:numFmt w:val="bullet"/>
      <w:lvlText w:val=""/>
      <w:lvlJc w:val="left"/>
      <w:pPr>
        <w:ind w:left="786"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5664B4"/>
    <w:multiLevelType w:val="hybridMultilevel"/>
    <w:tmpl w:val="4FEA56D4"/>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A533C5"/>
    <w:multiLevelType w:val="hybridMultilevel"/>
    <w:tmpl w:val="874286F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597D6750"/>
    <w:multiLevelType w:val="hybridMultilevel"/>
    <w:tmpl w:val="83D8921E"/>
    <w:lvl w:ilvl="0" w:tplc="08090009">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3" w15:restartNumberingAfterBreak="0">
    <w:nsid w:val="5A9B310C"/>
    <w:multiLevelType w:val="hybridMultilevel"/>
    <w:tmpl w:val="AAB2F5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EF00C2"/>
    <w:multiLevelType w:val="hybridMultilevel"/>
    <w:tmpl w:val="7486B3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CF7833"/>
    <w:multiLevelType w:val="hybridMultilevel"/>
    <w:tmpl w:val="D7626090"/>
    <w:lvl w:ilvl="0" w:tplc="00C4C202">
      <w:start w:val="1"/>
      <w:numFmt w:val="bullet"/>
      <w:lvlText w:val=""/>
      <w:lvlJc w:val="left"/>
      <w:pPr>
        <w:ind w:left="786"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362E73"/>
    <w:multiLevelType w:val="multilevel"/>
    <w:tmpl w:val="5D1C63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7C68AB"/>
    <w:multiLevelType w:val="hybridMultilevel"/>
    <w:tmpl w:val="980C8848"/>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C1349A"/>
    <w:multiLevelType w:val="hybridMultilevel"/>
    <w:tmpl w:val="4F4463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40" w15:restartNumberingAfterBreak="0">
    <w:nsid w:val="66866C8C"/>
    <w:multiLevelType w:val="hybridMultilevel"/>
    <w:tmpl w:val="E0049812"/>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1440"/>
        </w:tabs>
        <w:ind w:left="1440" w:hanging="360"/>
      </w:pPr>
      <w:rPr>
        <w:rFonts w:hint="default"/>
      </w:rPr>
    </w:lvl>
    <w:lvl w:ilvl="2" w:tplc="CE88E1F0">
      <w:start w:val="1"/>
      <w:numFmt w:val="bullet"/>
      <w:lvlText w:val=""/>
      <w:lvlJc w:val="left"/>
      <w:pPr>
        <w:tabs>
          <w:tab w:val="num" w:pos="2426"/>
        </w:tabs>
        <w:ind w:left="2426" w:hanging="626"/>
      </w:pPr>
      <w:rPr>
        <w:rFonts w:ascii="Symbol" w:eastAsia="Symbol" w:hAnsi="Symbol" w:hint="default"/>
      </w:rPr>
    </w:lvl>
    <w:lvl w:ilvl="3" w:tplc="3A6CD1A0">
      <w:start w:val="1"/>
      <w:numFmt w:val="bullet"/>
      <w:lvlText w:val=""/>
      <w:lvlJc w:val="left"/>
      <w:pPr>
        <w:tabs>
          <w:tab w:val="num" w:pos="2880"/>
        </w:tabs>
        <w:ind w:left="2880" w:hanging="360"/>
      </w:pPr>
      <w:rPr>
        <w:rFonts w:ascii="Symbol" w:eastAsia="Symbol" w:hAnsi="Symbol" w:hint="default"/>
      </w:rPr>
    </w:lvl>
    <w:lvl w:ilvl="4" w:tplc="6DA01420">
      <w:start w:val="1"/>
      <w:numFmt w:val="bullet"/>
      <w:lvlText w:val="o"/>
      <w:lvlJc w:val="left"/>
      <w:pPr>
        <w:tabs>
          <w:tab w:val="num" w:pos="3600"/>
        </w:tabs>
        <w:ind w:left="3600" w:hanging="360"/>
      </w:pPr>
      <w:rPr>
        <w:rFonts w:ascii="Courier New" w:eastAsia="Courier New" w:hAnsi="Courier New" w:cs="Courier New" w:hint="default"/>
      </w:rPr>
    </w:lvl>
    <w:lvl w:ilvl="5" w:tplc="85CA3090">
      <w:start w:val="1"/>
      <w:numFmt w:val="bullet"/>
      <w:lvlText w:val=""/>
      <w:lvlJc w:val="left"/>
      <w:pPr>
        <w:tabs>
          <w:tab w:val="num" w:pos="4320"/>
        </w:tabs>
        <w:ind w:left="4320" w:hanging="360"/>
      </w:pPr>
      <w:rPr>
        <w:rFonts w:ascii="Wingdings" w:eastAsia="Wingdings" w:hAnsi="Wingdings" w:hint="default"/>
      </w:rPr>
    </w:lvl>
    <w:lvl w:ilvl="6" w:tplc="8CE0DD9C">
      <w:start w:val="1"/>
      <w:numFmt w:val="bullet"/>
      <w:lvlText w:val=""/>
      <w:lvlJc w:val="left"/>
      <w:pPr>
        <w:tabs>
          <w:tab w:val="num" w:pos="5040"/>
        </w:tabs>
        <w:ind w:left="5040" w:hanging="360"/>
      </w:pPr>
      <w:rPr>
        <w:rFonts w:ascii="Symbol" w:eastAsia="Symbol" w:hAnsi="Symbol" w:hint="default"/>
      </w:rPr>
    </w:lvl>
    <w:lvl w:ilvl="7" w:tplc="304ADD3C">
      <w:start w:val="1"/>
      <w:numFmt w:val="bullet"/>
      <w:lvlText w:val="o"/>
      <w:lvlJc w:val="left"/>
      <w:pPr>
        <w:tabs>
          <w:tab w:val="num" w:pos="5760"/>
        </w:tabs>
        <w:ind w:left="5760" w:hanging="360"/>
      </w:pPr>
      <w:rPr>
        <w:rFonts w:ascii="Courier New" w:eastAsia="Courier New" w:hAnsi="Courier New" w:cs="Courier New" w:hint="default"/>
      </w:rPr>
    </w:lvl>
    <w:lvl w:ilvl="8" w:tplc="D578EFA6">
      <w:start w:val="1"/>
      <w:numFmt w:val="bullet"/>
      <w:lvlText w:val=""/>
      <w:lvlJc w:val="left"/>
      <w:pPr>
        <w:tabs>
          <w:tab w:val="num" w:pos="6480"/>
        </w:tabs>
        <w:ind w:left="6480" w:hanging="360"/>
      </w:pPr>
      <w:rPr>
        <w:rFonts w:ascii="Wingdings" w:eastAsia="Wingdings" w:hAnsi="Wingdings" w:hint="default"/>
      </w:rPr>
    </w:lvl>
  </w:abstractNum>
  <w:abstractNum w:abstractNumId="41" w15:restartNumberingAfterBreak="0">
    <w:nsid w:val="6AB02AC3"/>
    <w:multiLevelType w:val="multilevel"/>
    <w:tmpl w:val="45B6A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0769E8"/>
    <w:multiLevelType w:val="hybridMultilevel"/>
    <w:tmpl w:val="1C60EE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E103C29"/>
    <w:multiLevelType w:val="hybridMultilevel"/>
    <w:tmpl w:val="839EE6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0149F7"/>
    <w:multiLevelType w:val="hybridMultilevel"/>
    <w:tmpl w:val="AF9C74C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C1601A"/>
    <w:multiLevelType w:val="hybridMultilevel"/>
    <w:tmpl w:val="3CBA09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AF0419"/>
    <w:multiLevelType w:val="hybridMultilevel"/>
    <w:tmpl w:val="E9A288A6"/>
    <w:lvl w:ilvl="0" w:tplc="00C4C202">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F7094C"/>
    <w:multiLevelType w:val="multilevel"/>
    <w:tmpl w:val="A54CD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084DC7"/>
    <w:multiLevelType w:val="hybridMultilevel"/>
    <w:tmpl w:val="79008CE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A94229"/>
    <w:multiLevelType w:val="hybridMultilevel"/>
    <w:tmpl w:val="B0CABE24"/>
    <w:lvl w:ilvl="0" w:tplc="08090009">
      <w:start w:val="1"/>
      <w:numFmt w:val="bullet"/>
      <w:lvlText w:val=""/>
      <w:lvlJc w:val="left"/>
      <w:pPr>
        <w:ind w:left="436"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0" w15:restartNumberingAfterBreak="0">
    <w:nsid w:val="7C273F0A"/>
    <w:multiLevelType w:val="multilevel"/>
    <w:tmpl w:val="58F29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F43121F"/>
    <w:multiLevelType w:val="multilevel"/>
    <w:tmpl w:val="B448CCE6"/>
    <w:lvl w:ilvl="0">
      <w:start w:val="1"/>
      <w:numFmt w:val="bullet"/>
      <w:lvlText w:val=""/>
      <w:lvlJc w:val="left"/>
      <w:pPr>
        <w:tabs>
          <w:tab w:val="num" w:pos="720"/>
        </w:tabs>
        <w:ind w:left="720" w:hanging="360"/>
      </w:pPr>
      <w:rPr>
        <w:rFonts w:ascii="Wingdings" w:hAnsi="Wingdings" w:hint="default"/>
        <w:sz w:val="20"/>
      </w:rPr>
    </w:lvl>
    <w:lvl w:ilvl="1">
      <w:start w:val="1"/>
      <w:numFmt w:val="lowerRoman"/>
      <w:lvlText w:val="(%2)"/>
      <w:lvlJc w:val="left"/>
      <w:pPr>
        <w:tabs>
          <w:tab w:val="num" w:pos="2160"/>
        </w:tabs>
        <w:ind w:left="2160" w:hanging="108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0812336">
    <w:abstractNumId w:val="31"/>
  </w:num>
  <w:num w:numId="2" w16cid:durableId="769659695">
    <w:abstractNumId w:val="18"/>
  </w:num>
  <w:num w:numId="3" w16cid:durableId="1315331671">
    <w:abstractNumId w:val="1"/>
  </w:num>
  <w:num w:numId="4" w16cid:durableId="1201241278">
    <w:abstractNumId w:val="25"/>
  </w:num>
  <w:num w:numId="5" w16cid:durableId="774711058">
    <w:abstractNumId w:val="42"/>
  </w:num>
  <w:num w:numId="6" w16cid:durableId="1159686832">
    <w:abstractNumId w:val="39"/>
  </w:num>
  <w:num w:numId="7" w16cid:durableId="1603487512">
    <w:abstractNumId w:val="40"/>
  </w:num>
  <w:num w:numId="8" w16cid:durableId="2002165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0474404">
    <w:abstractNumId w:val="35"/>
  </w:num>
  <w:num w:numId="10" w16cid:durableId="1678381112">
    <w:abstractNumId w:val="9"/>
  </w:num>
  <w:num w:numId="11" w16cid:durableId="1346401538">
    <w:abstractNumId w:val="45"/>
  </w:num>
  <w:num w:numId="12" w16cid:durableId="1082995503">
    <w:abstractNumId w:val="5"/>
  </w:num>
  <w:num w:numId="13" w16cid:durableId="528227017">
    <w:abstractNumId w:val="43"/>
  </w:num>
  <w:num w:numId="14" w16cid:durableId="80417321">
    <w:abstractNumId w:val="26"/>
  </w:num>
  <w:num w:numId="15" w16cid:durableId="1799494796">
    <w:abstractNumId w:val="49"/>
  </w:num>
  <w:num w:numId="16" w16cid:durableId="986780238">
    <w:abstractNumId w:val="34"/>
  </w:num>
  <w:num w:numId="17" w16cid:durableId="1510097575">
    <w:abstractNumId w:val="27"/>
  </w:num>
  <w:num w:numId="18" w16cid:durableId="1394767826">
    <w:abstractNumId w:val="6"/>
  </w:num>
  <w:num w:numId="19" w16cid:durableId="2028821377">
    <w:abstractNumId w:val="48"/>
  </w:num>
  <w:num w:numId="20" w16cid:durableId="306979220">
    <w:abstractNumId w:val="44"/>
  </w:num>
  <w:num w:numId="21" w16cid:durableId="1434208064">
    <w:abstractNumId w:val="37"/>
  </w:num>
  <w:num w:numId="22" w16cid:durableId="465782505">
    <w:abstractNumId w:val="0"/>
  </w:num>
  <w:num w:numId="23" w16cid:durableId="336925647">
    <w:abstractNumId w:val="21"/>
  </w:num>
  <w:num w:numId="24" w16cid:durableId="904410028">
    <w:abstractNumId w:val="11"/>
  </w:num>
  <w:num w:numId="25" w16cid:durableId="936906046">
    <w:abstractNumId w:val="20"/>
  </w:num>
  <w:num w:numId="26" w16cid:durableId="882987027">
    <w:abstractNumId w:val="28"/>
  </w:num>
  <w:num w:numId="27" w16cid:durableId="1076433850">
    <w:abstractNumId w:val="30"/>
  </w:num>
  <w:num w:numId="28" w16cid:durableId="622226307">
    <w:abstractNumId w:val="32"/>
  </w:num>
  <w:num w:numId="29" w16cid:durableId="878934825">
    <w:abstractNumId w:val="24"/>
  </w:num>
  <w:num w:numId="30" w16cid:durableId="413017018">
    <w:abstractNumId w:val="12"/>
  </w:num>
  <w:num w:numId="31" w16cid:durableId="263853939">
    <w:abstractNumId w:val="29"/>
  </w:num>
  <w:num w:numId="32" w16cid:durableId="755788368">
    <w:abstractNumId w:val="51"/>
  </w:num>
  <w:num w:numId="33" w16cid:durableId="1674796287">
    <w:abstractNumId w:val="14"/>
  </w:num>
  <w:num w:numId="34" w16cid:durableId="277220407">
    <w:abstractNumId w:val="16"/>
  </w:num>
  <w:num w:numId="35" w16cid:durableId="240263545">
    <w:abstractNumId w:val="38"/>
  </w:num>
  <w:num w:numId="36" w16cid:durableId="1664814779">
    <w:abstractNumId w:val="19"/>
  </w:num>
  <w:num w:numId="37" w16cid:durableId="1421679307">
    <w:abstractNumId w:val="10"/>
  </w:num>
  <w:num w:numId="38" w16cid:durableId="1946227809">
    <w:abstractNumId w:val="33"/>
  </w:num>
  <w:num w:numId="39" w16cid:durableId="1505317893">
    <w:abstractNumId w:val="7"/>
  </w:num>
  <w:num w:numId="40" w16cid:durableId="1583444977">
    <w:abstractNumId w:val="36"/>
  </w:num>
  <w:num w:numId="41" w16cid:durableId="1242640046">
    <w:abstractNumId w:val="15"/>
  </w:num>
  <w:num w:numId="42" w16cid:durableId="299578025">
    <w:abstractNumId w:val="13"/>
  </w:num>
  <w:num w:numId="43" w16cid:durableId="985431802">
    <w:abstractNumId w:val="2"/>
  </w:num>
  <w:num w:numId="44" w16cid:durableId="482040326">
    <w:abstractNumId w:val="4"/>
  </w:num>
  <w:num w:numId="45" w16cid:durableId="2045205683">
    <w:abstractNumId w:val="8"/>
  </w:num>
  <w:num w:numId="46" w16cid:durableId="683939513">
    <w:abstractNumId w:val="23"/>
  </w:num>
  <w:num w:numId="47" w16cid:durableId="1285891940">
    <w:abstractNumId w:val="46"/>
  </w:num>
  <w:num w:numId="48" w16cid:durableId="1824812209">
    <w:abstractNumId w:val="3"/>
  </w:num>
  <w:num w:numId="49" w16cid:durableId="1037582344">
    <w:abstractNumId w:val="22"/>
  </w:num>
  <w:num w:numId="50" w16cid:durableId="191460177">
    <w:abstractNumId w:val="41"/>
  </w:num>
  <w:num w:numId="51" w16cid:durableId="1240822183">
    <w:abstractNumId w:val="47"/>
  </w:num>
  <w:num w:numId="52" w16cid:durableId="592588849">
    <w:abstractNumId w:val="17"/>
  </w:num>
  <w:num w:numId="53" w16cid:durableId="1421491559">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CC"/>
    <w:rsid w:val="000030AE"/>
    <w:rsid w:val="000242FB"/>
    <w:rsid w:val="000245EA"/>
    <w:rsid w:val="00027389"/>
    <w:rsid w:val="0003287C"/>
    <w:rsid w:val="0003686D"/>
    <w:rsid w:val="00047D4C"/>
    <w:rsid w:val="0005215A"/>
    <w:rsid w:val="00055E65"/>
    <w:rsid w:val="00057690"/>
    <w:rsid w:val="00067B12"/>
    <w:rsid w:val="00072446"/>
    <w:rsid w:val="00073122"/>
    <w:rsid w:val="0008303F"/>
    <w:rsid w:val="00083078"/>
    <w:rsid w:val="0009479D"/>
    <w:rsid w:val="000977C8"/>
    <w:rsid w:val="000B112B"/>
    <w:rsid w:val="000B2C0B"/>
    <w:rsid w:val="000B6D7C"/>
    <w:rsid w:val="000C276F"/>
    <w:rsid w:val="000D3EEB"/>
    <w:rsid w:val="000D73AC"/>
    <w:rsid w:val="000E1BC5"/>
    <w:rsid w:val="000E31FB"/>
    <w:rsid w:val="000E448F"/>
    <w:rsid w:val="000E4903"/>
    <w:rsid w:val="000F039D"/>
    <w:rsid w:val="000F3540"/>
    <w:rsid w:val="00103F41"/>
    <w:rsid w:val="001064F4"/>
    <w:rsid w:val="001070D7"/>
    <w:rsid w:val="00113275"/>
    <w:rsid w:val="0012067A"/>
    <w:rsid w:val="00122DF1"/>
    <w:rsid w:val="00127B69"/>
    <w:rsid w:val="00132313"/>
    <w:rsid w:val="00141C53"/>
    <w:rsid w:val="0014306A"/>
    <w:rsid w:val="0015716A"/>
    <w:rsid w:val="001635AC"/>
    <w:rsid w:val="00164690"/>
    <w:rsid w:val="00165E59"/>
    <w:rsid w:val="001700A2"/>
    <w:rsid w:val="001779ED"/>
    <w:rsid w:val="001865A5"/>
    <w:rsid w:val="00186EEB"/>
    <w:rsid w:val="00190E32"/>
    <w:rsid w:val="00192C77"/>
    <w:rsid w:val="00192D08"/>
    <w:rsid w:val="001931D3"/>
    <w:rsid w:val="00195943"/>
    <w:rsid w:val="0019667D"/>
    <w:rsid w:val="001D288C"/>
    <w:rsid w:val="001E1FF7"/>
    <w:rsid w:val="001E7716"/>
    <w:rsid w:val="001F45D7"/>
    <w:rsid w:val="00202572"/>
    <w:rsid w:val="0020446E"/>
    <w:rsid w:val="00204D26"/>
    <w:rsid w:val="002073FE"/>
    <w:rsid w:val="002076F2"/>
    <w:rsid w:val="002105A9"/>
    <w:rsid w:val="00215E21"/>
    <w:rsid w:val="00216793"/>
    <w:rsid w:val="00216923"/>
    <w:rsid w:val="00220855"/>
    <w:rsid w:val="002245A7"/>
    <w:rsid w:val="002371C7"/>
    <w:rsid w:val="002401E5"/>
    <w:rsid w:val="002407A1"/>
    <w:rsid w:val="0024096A"/>
    <w:rsid w:val="002419AF"/>
    <w:rsid w:val="00241F36"/>
    <w:rsid w:val="002479D7"/>
    <w:rsid w:val="00247B48"/>
    <w:rsid w:val="002552CC"/>
    <w:rsid w:val="00257DDE"/>
    <w:rsid w:val="00265D75"/>
    <w:rsid w:val="00272AA1"/>
    <w:rsid w:val="002731F1"/>
    <w:rsid w:val="0028494A"/>
    <w:rsid w:val="002868E9"/>
    <w:rsid w:val="002920C2"/>
    <w:rsid w:val="00297C11"/>
    <w:rsid w:val="002A0AA3"/>
    <w:rsid w:val="002A1EA4"/>
    <w:rsid w:val="002B4ECD"/>
    <w:rsid w:val="002C5C5B"/>
    <w:rsid w:val="002C66B5"/>
    <w:rsid w:val="002D13AD"/>
    <w:rsid w:val="002D6878"/>
    <w:rsid w:val="002E5BBC"/>
    <w:rsid w:val="002E6847"/>
    <w:rsid w:val="002F7593"/>
    <w:rsid w:val="00301EF8"/>
    <w:rsid w:val="00303CBD"/>
    <w:rsid w:val="003044D2"/>
    <w:rsid w:val="0030772B"/>
    <w:rsid w:val="00323756"/>
    <w:rsid w:val="0033367E"/>
    <w:rsid w:val="00335D8E"/>
    <w:rsid w:val="00337FAE"/>
    <w:rsid w:val="00342973"/>
    <w:rsid w:val="00342F8D"/>
    <w:rsid w:val="003446FE"/>
    <w:rsid w:val="00344D17"/>
    <w:rsid w:val="00345CBA"/>
    <w:rsid w:val="003466EE"/>
    <w:rsid w:val="00354178"/>
    <w:rsid w:val="0036028B"/>
    <w:rsid w:val="00360B50"/>
    <w:rsid w:val="00367289"/>
    <w:rsid w:val="003672AD"/>
    <w:rsid w:val="00367B63"/>
    <w:rsid w:val="003713E6"/>
    <w:rsid w:val="003763C5"/>
    <w:rsid w:val="003864F9"/>
    <w:rsid w:val="00393623"/>
    <w:rsid w:val="0039582F"/>
    <w:rsid w:val="003A46D1"/>
    <w:rsid w:val="003A4920"/>
    <w:rsid w:val="003B3D8B"/>
    <w:rsid w:val="003D0DD3"/>
    <w:rsid w:val="003D1154"/>
    <w:rsid w:val="003D4471"/>
    <w:rsid w:val="003E1DAC"/>
    <w:rsid w:val="003E45A2"/>
    <w:rsid w:val="003F20C5"/>
    <w:rsid w:val="003F2FE0"/>
    <w:rsid w:val="003F43FF"/>
    <w:rsid w:val="003F5DB9"/>
    <w:rsid w:val="003F7538"/>
    <w:rsid w:val="00401ECF"/>
    <w:rsid w:val="00405BC6"/>
    <w:rsid w:val="004127F5"/>
    <w:rsid w:val="004148C9"/>
    <w:rsid w:val="00416F34"/>
    <w:rsid w:val="0042309E"/>
    <w:rsid w:val="00423DB9"/>
    <w:rsid w:val="004300B9"/>
    <w:rsid w:val="0043142D"/>
    <w:rsid w:val="00433D7B"/>
    <w:rsid w:val="004346E9"/>
    <w:rsid w:val="00441680"/>
    <w:rsid w:val="00452321"/>
    <w:rsid w:val="00457DF5"/>
    <w:rsid w:val="004630DA"/>
    <w:rsid w:val="00463A2A"/>
    <w:rsid w:val="00474505"/>
    <w:rsid w:val="00475A8B"/>
    <w:rsid w:val="00496109"/>
    <w:rsid w:val="004A3400"/>
    <w:rsid w:val="004A55D7"/>
    <w:rsid w:val="004A61EF"/>
    <w:rsid w:val="004B503E"/>
    <w:rsid w:val="004D17D8"/>
    <w:rsid w:val="004D5879"/>
    <w:rsid w:val="004D6734"/>
    <w:rsid w:val="004E1E59"/>
    <w:rsid w:val="004E3EB5"/>
    <w:rsid w:val="004E5B3B"/>
    <w:rsid w:val="00501D9A"/>
    <w:rsid w:val="00510DE4"/>
    <w:rsid w:val="005140E8"/>
    <w:rsid w:val="00514FBD"/>
    <w:rsid w:val="00521F66"/>
    <w:rsid w:val="00521FFE"/>
    <w:rsid w:val="005232B7"/>
    <w:rsid w:val="00531488"/>
    <w:rsid w:val="005344CD"/>
    <w:rsid w:val="00542C5F"/>
    <w:rsid w:val="005604DD"/>
    <w:rsid w:val="00561C13"/>
    <w:rsid w:val="005700F9"/>
    <w:rsid w:val="00570F92"/>
    <w:rsid w:val="00571256"/>
    <w:rsid w:val="00582542"/>
    <w:rsid w:val="00584DFC"/>
    <w:rsid w:val="00585519"/>
    <w:rsid w:val="00586212"/>
    <w:rsid w:val="00586DC6"/>
    <w:rsid w:val="00590858"/>
    <w:rsid w:val="0059210D"/>
    <w:rsid w:val="005923FC"/>
    <w:rsid w:val="00596C9A"/>
    <w:rsid w:val="005A08CF"/>
    <w:rsid w:val="005A6BCC"/>
    <w:rsid w:val="005B3770"/>
    <w:rsid w:val="005B6A27"/>
    <w:rsid w:val="005C7063"/>
    <w:rsid w:val="005D6D1D"/>
    <w:rsid w:val="005F3D96"/>
    <w:rsid w:val="005F512E"/>
    <w:rsid w:val="005F6883"/>
    <w:rsid w:val="006017A7"/>
    <w:rsid w:val="00602830"/>
    <w:rsid w:val="00604B8D"/>
    <w:rsid w:val="0060619D"/>
    <w:rsid w:val="00607F89"/>
    <w:rsid w:val="0061125C"/>
    <w:rsid w:val="00612AA1"/>
    <w:rsid w:val="00613795"/>
    <w:rsid w:val="006159D5"/>
    <w:rsid w:val="00617D07"/>
    <w:rsid w:val="006255D3"/>
    <w:rsid w:val="00627966"/>
    <w:rsid w:val="00630154"/>
    <w:rsid w:val="0063182D"/>
    <w:rsid w:val="00632368"/>
    <w:rsid w:val="00633FD3"/>
    <w:rsid w:val="00636622"/>
    <w:rsid w:val="0064603F"/>
    <w:rsid w:val="00650108"/>
    <w:rsid w:val="00652821"/>
    <w:rsid w:val="0066326E"/>
    <w:rsid w:val="0067291E"/>
    <w:rsid w:val="00673EAA"/>
    <w:rsid w:val="006749AC"/>
    <w:rsid w:val="00675CCD"/>
    <w:rsid w:val="00676B83"/>
    <w:rsid w:val="00677EB2"/>
    <w:rsid w:val="00694DD3"/>
    <w:rsid w:val="00695A25"/>
    <w:rsid w:val="006A65C3"/>
    <w:rsid w:val="006B0D39"/>
    <w:rsid w:val="006B17F0"/>
    <w:rsid w:val="006B2134"/>
    <w:rsid w:val="006B4944"/>
    <w:rsid w:val="006B4B26"/>
    <w:rsid w:val="006C334D"/>
    <w:rsid w:val="006C44F5"/>
    <w:rsid w:val="006C7DE8"/>
    <w:rsid w:val="006D01DA"/>
    <w:rsid w:val="006D09AC"/>
    <w:rsid w:val="006D27E4"/>
    <w:rsid w:val="006D757F"/>
    <w:rsid w:val="006E142A"/>
    <w:rsid w:val="006E3395"/>
    <w:rsid w:val="006E7C4D"/>
    <w:rsid w:val="006F3190"/>
    <w:rsid w:val="00701898"/>
    <w:rsid w:val="0071470B"/>
    <w:rsid w:val="00720AC5"/>
    <w:rsid w:val="007235E4"/>
    <w:rsid w:val="00737EAB"/>
    <w:rsid w:val="0074016A"/>
    <w:rsid w:val="007440A5"/>
    <w:rsid w:val="007453A0"/>
    <w:rsid w:val="00750574"/>
    <w:rsid w:val="0075113E"/>
    <w:rsid w:val="007513C5"/>
    <w:rsid w:val="007517AF"/>
    <w:rsid w:val="0076490F"/>
    <w:rsid w:val="007664AE"/>
    <w:rsid w:val="00773E2A"/>
    <w:rsid w:val="00775E4F"/>
    <w:rsid w:val="0078027C"/>
    <w:rsid w:val="0078613C"/>
    <w:rsid w:val="00793161"/>
    <w:rsid w:val="00795C45"/>
    <w:rsid w:val="007A05B3"/>
    <w:rsid w:val="007A7AF0"/>
    <w:rsid w:val="007B4AD3"/>
    <w:rsid w:val="007B659E"/>
    <w:rsid w:val="007B6ADD"/>
    <w:rsid w:val="007C06F8"/>
    <w:rsid w:val="007C12D5"/>
    <w:rsid w:val="007E2575"/>
    <w:rsid w:val="007F3E9C"/>
    <w:rsid w:val="007F4B03"/>
    <w:rsid w:val="00803BEA"/>
    <w:rsid w:val="0080589B"/>
    <w:rsid w:val="00807461"/>
    <w:rsid w:val="00807A99"/>
    <w:rsid w:val="00811409"/>
    <w:rsid w:val="008137D7"/>
    <w:rsid w:val="008141BB"/>
    <w:rsid w:val="00814996"/>
    <w:rsid w:val="00814A7A"/>
    <w:rsid w:val="00815849"/>
    <w:rsid w:val="008257A0"/>
    <w:rsid w:val="00827DF1"/>
    <w:rsid w:val="00831BE7"/>
    <w:rsid w:val="0083323C"/>
    <w:rsid w:val="00835950"/>
    <w:rsid w:val="00842B0B"/>
    <w:rsid w:val="008518C3"/>
    <w:rsid w:val="00851DB8"/>
    <w:rsid w:val="00851F0C"/>
    <w:rsid w:val="0085355E"/>
    <w:rsid w:val="008537AA"/>
    <w:rsid w:val="00861C6C"/>
    <w:rsid w:val="008659BD"/>
    <w:rsid w:val="00866597"/>
    <w:rsid w:val="008766A1"/>
    <w:rsid w:val="00880E7E"/>
    <w:rsid w:val="00881164"/>
    <w:rsid w:val="00885928"/>
    <w:rsid w:val="00886150"/>
    <w:rsid w:val="008942DD"/>
    <w:rsid w:val="00896660"/>
    <w:rsid w:val="00897270"/>
    <w:rsid w:val="008A203A"/>
    <w:rsid w:val="008A6207"/>
    <w:rsid w:val="008C0E83"/>
    <w:rsid w:val="008C3310"/>
    <w:rsid w:val="008C3BD7"/>
    <w:rsid w:val="008D001A"/>
    <w:rsid w:val="008D4F64"/>
    <w:rsid w:val="008E0B30"/>
    <w:rsid w:val="008E76F1"/>
    <w:rsid w:val="008F372B"/>
    <w:rsid w:val="008F3902"/>
    <w:rsid w:val="0090728A"/>
    <w:rsid w:val="00912C23"/>
    <w:rsid w:val="00913795"/>
    <w:rsid w:val="009150E1"/>
    <w:rsid w:val="00915BC2"/>
    <w:rsid w:val="0092687D"/>
    <w:rsid w:val="00927635"/>
    <w:rsid w:val="00931205"/>
    <w:rsid w:val="00931EE3"/>
    <w:rsid w:val="00935525"/>
    <w:rsid w:val="00936D55"/>
    <w:rsid w:val="0093729F"/>
    <w:rsid w:val="009410E5"/>
    <w:rsid w:val="009411E2"/>
    <w:rsid w:val="0094368E"/>
    <w:rsid w:val="00944DCB"/>
    <w:rsid w:val="009510FB"/>
    <w:rsid w:val="00953C9B"/>
    <w:rsid w:val="009568A5"/>
    <w:rsid w:val="00957C05"/>
    <w:rsid w:val="00966C76"/>
    <w:rsid w:val="00970CF0"/>
    <w:rsid w:val="00972FE6"/>
    <w:rsid w:val="00975252"/>
    <w:rsid w:val="00980B99"/>
    <w:rsid w:val="009849F5"/>
    <w:rsid w:val="00985CEF"/>
    <w:rsid w:val="009A7EF8"/>
    <w:rsid w:val="009B448E"/>
    <w:rsid w:val="009B65F4"/>
    <w:rsid w:val="009B7129"/>
    <w:rsid w:val="009C3F46"/>
    <w:rsid w:val="009C4E5F"/>
    <w:rsid w:val="009C509D"/>
    <w:rsid w:val="009D4323"/>
    <w:rsid w:val="009D459B"/>
    <w:rsid w:val="009D7486"/>
    <w:rsid w:val="009E4692"/>
    <w:rsid w:val="009E65EC"/>
    <w:rsid w:val="009E7DE5"/>
    <w:rsid w:val="00A00583"/>
    <w:rsid w:val="00A05408"/>
    <w:rsid w:val="00A10D8C"/>
    <w:rsid w:val="00A111C4"/>
    <w:rsid w:val="00A17E46"/>
    <w:rsid w:val="00A2296A"/>
    <w:rsid w:val="00A24FBC"/>
    <w:rsid w:val="00A25B1C"/>
    <w:rsid w:val="00A2727D"/>
    <w:rsid w:val="00A301BC"/>
    <w:rsid w:val="00A45BFB"/>
    <w:rsid w:val="00A529C5"/>
    <w:rsid w:val="00A52D6F"/>
    <w:rsid w:val="00A542C0"/>
    <w:rsid w:val="00A607B6"/>
    <w:rsid w:val="00A60AB5"/>
    <w:rsid w:val="00A62DAE"/>
    <w:rsid w:val="00A674D4"/>
    <w:rsid w:val="00A67E08"/>
    <w:rsid w:val="00A7213B"/>
    <w:rsid w:val="00A74266"/>
    <w:rsid w:val="00A87F82"/>
    <w:rsid w:val="00AA0380"/>
    <w:rsid w:val="00AA474B"/>
    <w:rsid w:val="00AB1A10"/>
    <w:rsid w:val="00AC12DA"/>
    <w:rsid w:val="00AD0AF0"/>
    <w:rsid w:val="00AD0C60"/>
    <w:rsid w:val="00AD5214"/>
    <w:rsid w:val="00AD7275"/>
    <w:rsid w:val="00AE2997"/>
    <w:rsid w:val="00AE6C1B"/>
    <w:rsid w:val="00B00732"/>
    <w:rsid w:val="00B04F22"/>
    <w:rsid w:val="00B07145"/>
    <w:rsid w:val="00B15490"/>
    <w:rsid w:val="00B15BB6"/>
    <w:rsid w:val="00B211B5"/>
    <w:rsid w:val="00B246C6"/>
    <w:rsid w:val="00B27C09"/>
    <w:rsid w:val="00B3496C"/>
    <w:rsid w:val="00B43490"/>
    <w:rsid w:val="00B53D29"/>
    <w:rsid w:val="00B569FB"/>
    <w:rsid w:val="00B57D81"/>
    <w:rsid w:val="00B63FEC"/>
    <w:rsid w:val="00B72E7C"/>
    <w:rsid w:val="00B733EB"/>
    <w:rsid w:val="00B748EA"/>
    <w:rsid w:val="00B749C2"/>
    <w:rsid w:val="00B959C5"/>
    <w:rsid w:val="00B9642F"/>
    <w:rsid w:val="00B979F5"/>
    <w:rsid w:val="00BA7686"/>
    <w:rsid w:val="00BA7B74"/>
    <w:rsid w:val="00BB0A8D"/>
    <w:rsid w:val="00BB298B"/>
    <w:rsid w:val="00BC0518"/>
    <w:rsid w:val="00BC1EBA"/>
    <w:rsid w:val="00BD1E14"/>
    <w:rsid w:val="00BD3C83"/>
    <w:rsid w:val="00BD5204"/>
    <w:rsid w:val="00BD70D0"/>
    <w:rsid w:val="00BE512E"/>
    <w:rsid w:val="00BE55D9"/>
    <w:rsid w:val="00BF7527"/>
    <w:rsid w:val="00C06957"/>
    <w:rsid w:val="00C23AB2"/>
    <w:rsid w:val="00C25F58"/>
    <w:rsid w:val="00C269E8"/>
    <w:rsid w:val="00C35CBF"/>
    <w:rsid w:val="00C35FB1"/>
    <w:rsid w:val="00C41719"/>
    <w:rsid w:val="00C44660"/>
    <w:rsid w:val="00C44A65"/>
    <w:rsid w:val="00C47033"/>
    <w:rsid w:val="00C515AD"/>
    <w:rsid w:val="00C62C14"/>
    <w:rsid w:val="00C72E94"/>
    <w:rsid w:val="00C8068A"/>
    <w:rsid w:val="00C81148"/>
    <w:rsid w:val="00C83756"/>
    <w:rsid w:val="00C86216"/>
    <w:rsid w:val="00C9767B"/>
    <w:rsid w:val="00C97A18"/>
    <w:rsid w:val="00CA168C"/>
    <w:rsid w:val="00CA4E65"/>
    <w:rsid w:val="00CA69F5"/>
    <w:rsid w:val="00CA6EC8"/>
    <w:rsid w:val="00CA7959"/>
    <w:rsid w:val="00CB15AB"/>
    <w:rsid w:val="00CB46EB"/>
    <w:rsid w:val="00CC10D7"/>
    <w:rsid w:val="00CC2607"/>
    <w:rsid w:val="00CC6217"/>
    <w:rsid w:val="00CD0543"/>
    <w:rsid w:val="00CD1661"/>
    <w:rsid w:val="00CD302A"/>
    <w:rsid w:val="00CD3889"/>
    <w:rsid w:val="00CD5A22"/>
    <w:rsid w:val="00CE3659"/>
    <w:rsid w:val="00CE6102"/>
    <w:rsid w:val="00D01583"/>
    <w:rsid w:val="00D0690D"/>
    <w:rsid w:val="00D2087B"/>
    <w:rsid w:val="00D22A93"/>
    <w:rsid w:val="00D23DC1"/>
    <w:rsid w:val="00D2626E"/>
    <w:rsid w:val="00D62777"/>
    <w:rsid w:val="00D6459F"/>
    <w:rsid w:val="00D7244E"/>
    <w:rsid w:val="00D7381D"/>
    <w:rsid w:val="00D751D0"/>
    <w:rsid w:val="00D77C59"/>
    <w:rsid w:val="00D80304"/>
    <w:rsid w:val="00D84C92"/>
    <w:rsid w:val="00D96CC0"/>
    <w:rsid w:val="00DA1B88"/>
    <w:rsid w:val="00DA526B"/>
    <w:rsid w:val="00DA6FE9"/>
    <w:rsid w:val="00DB0C9D"/>
    <w:rsid w:val="00DB3567"/>
    <w:rsid w:val="00DD5F47"/>
    <w:rsid w:val="00DD6E43"/>
    <w:rsid w:val="00DD7669"/>
    <w:rsid w:val="00DE0774"/>
    <w:rsid w:val="00DE18E3"/>
    <w:rsid w:val="00DE250B"/>
    <w:rsid w:val="00DE600E"/>
    <w:rsid w:val="00DE6125"/>
    <w:rsid w:val="00DF1AD0"/>
    <w:rsid w:val="00DF2C37"/>
    <w:rsid w:val="00DF347B"/>
    <w:rsid w:val="00DF6BC8"/>
    <w:rsid w:val="00DF714F"/>
    <w:rsid w:val="00E05AF1"/>
    <w:rsid w:val="00E153A7"/>
    <w:rsid w:val="00E20972"/>
    <w:rsid w:val="00E21A35"/>
    <w:rsid w:val="00E33F6B"/>
    <w:rsid w:val="00E42B21"/>
    <w:rsid w:val="00E44AF8"/>
    <w:rsid w:val="00E44CCB"/>
    <w:rsid w:val="00E461C8"/>
    <w:rsid w:val="00E51788"/>
    <w:rsid w:val="00E51A20"/>
    <w:rsid w:val="00E547FB"/>
    <w:rsid w:val="00E65C45"/>
    <w:rsid w:val="00E660DC"/>
    <w:rsid w:val="00E6660C"/>
    <w:rsid w:val="00E71E2F"/>
    <w:rsid w:val="00E745C4"/>
    <w:rsid w:val="00E75805"/>
    <w:rsid w:val="00E82F60"/>
    <w:rsid w:val="00E83117"/>
    <w:rsid w:val="00E844F1"/>
    <w:rsid w:val="00E852BA"/>
    <w:rsid w:val="00E92D80"/>
    <w:rsid w:val="00E94E9A"/>
    <w:rsid w:val="00E95F85"/>
    <w:rsid w:val="00EA6278"/>
    <w:rsid w:val="00EA6660"/>
    <w:rsid w:val="00EB464F"/>
    <w:rsid w:val="00EC21BB"/>
    <w:rsid w:val="00EC42C9"/>
    <w:rsid w:val="00EC68A5"/>
    <w:rsid w:val="00ED41D1"/>
    <w:rsid w:val="00ED610E"/>
    <w:rsid w:val="00ED795E"/>
    <w:rsid w:val="00EE40A5"/>
    <w:rsid w:val="00EF0AFB"/>
    <w:rsid w:val="00EF33C0"/>
    <w:rsid w:val="00F115E0"/>
    <w:rsid w:val="00F11620"/>
    <w:rsid w:val="00F14D9D"/>
    <w:rsid w:val="00F215C9"/>
    <w:rsid w:val="00F226CD"/>
    <w:rsid w:val="00F26F92"/>
    <w:rsid w:val="00F279FA"/>
    <w:rsid w:val="00F372A7"/>
    <w:rsid w:val="00F45BD5"/>
    <w:rsid w:val="00F534FB"/>
    <w:rsid w:val="00F56FAE"/>
    <w:rsid w:val="00F633FC"/>
    <w:rsid w:val="00F65E14"/>
    <w:rsid w:val="00F671C6"/>
    <w:rsid w:val="00F67F94"/>
    <w:rsid w:val="00F73C81"/>
    <w:rsid w:val="00F74F8D"/>
    <w:rsid w:val="00F7787E"/>
    <w:rsid w:val="00F86B70"/>
    <w:rsid w:val="00F91810"/>
    <w:rsid w:val="00FA352A"/>
    <w:rsid w:val="00FA45C0"/>
    <w:rsid w:val="00FB2239"/>
    <w:rsid w:val="00FB24B0"/>
    <w:rsid w:val="00FB78D4"/>
    <w:rsid w:val="00FC0174"/>
    <w:rsid w:val="00FC0C21"/>
    <w:rsid w:val="00FC13E8"/>
    <w:rsid w:val="00FC45B0"/>
    <w:rsid w:val="00FC4849"/>
    <w:rsid w:val="00FC61D0"/>
    <w:rsid w:val="00FC6356"/>
    <w:rsid w:val="00FE0E3E"/>
    <w:rsid w:val="00FE18B8"/>
    <w:rsid w:val="00FE62C4"/>
    <w:rsid w:val="00FF060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B18AFA"/>
  <w15:docId w15:val="{D649DD37-6ED6-4064-8A51-C24A3D05F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BC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A6BCC"/>
    <w:pPr>
      <w:keepNext/>
      <w:jc w:val="center"/>
      <w:outlineLvl w:val="0"/>
    </w:pPr>
    <w:rPr>
      <w:rFonts w:ascii="Tahoma" w:hAnsi="Tahoma" w:cs="Tahoma"/>
      <w:b/>
      <w:bCs/>
      <w:sz w:val="48"/>
    </w:rPr>
  </w:style>
  <w:style w:type="paragraph" w:styleId="Heading2">
    <w:name w:val="heading 2"/>
    <w:basedOn w:val="Normal"/>
    <w:next w:val="Normal"/>
    <w:link w:val="Heading2Char"/>
    <w:qFormat/>
    <w:rsid w:val="005A6BCC"/>
    <w:pPr>
      <w:keepNext/>
      <w:jc w:val="center"/>
      <w:outlineLvl w:val="1"/>
    </w:pPr>
    <w:rPr>
      <w:rFonts w:ascii="Tahoma" w:hAnsi="Tahoma" w:cs="Tahoma"/>
      <w:b/>
      <w:bCs/>
      <w:sz w:val="40"/>
      <w:u w:val="single"/>
    </w:rPr>
  </w:style>
  <w:style w:type="paragraph" w:styleId="Heading3">
    <w:name w:val="heading 3"/>
    <w:basedOn w:val="Normal"/>
    <w:next w:val="Normal"/>
    <w:link w:val="Heading3Char"/>
    <w:qFormat/>
    <w:rsid w:val="005A6BCC"/>
    <w:pPr>
      <w:keepNext/>
      <w:jc w:val="right"/>
      <w:outlineLvl w:val="2"/>
    </w:pPr>
    <w:rPr>
      <w:rFonts w:ascii="Tahoma" w:hAnsi="Tahoma" w:cs="Tahom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A6BCC"/>
    <w:rPr>
      <w:color w:val="0000FF"/>
      <w:u w:val="single"/>
    </w:rPr>
  </w:style>
  <w:style w:type="character" w:customStyle="1" w:styleId="Heading1Char">
    <w:name w:val="Heading 1 Char"/>
    <w:basedOn w:val="DefaultParagraphFont"/>
    <w:link w:val="Heading1"/>
    <w:rsid w:val="005A6BCC"/>
    <w:rPr>
      <w:rFonts w:ascii="Tahoma" w:eastAsia="Times New Roman" w:hAnsi="Tahoma" w:cs="Tahoma"/>
      <w:b/>
      <w:bCs/>
      <w:sz w:val="48"/>
      <w:szCs w:val="24"/>
    </w:rPr>
  </w:style>
  <w:style w:type="character" w:customStyle="1" w:styleId="Heading2Char">
    <w:name w:val="Heading 2 Char"/>
    <w:basedOn w:val="DefaultParagraphFont"/>
    <w:link w:val="Heading2"/>
    <w:rsid w:val="005A6BCC"/>
    <w:rPr>
      <w:rFonts w:ascii="Tahoma" w:eastAsia="Times New Roman" w:hAnsi="Tahoma" w:cs="Tahoma"/>
      <w:b/>
      <w:bCs/>
      <w:sz w:val="40"/>
      <w:szCs w:val="24"/>
      <w:u w:val="single"/>
    </w:rPr>
  </w:style>
  <w:style w:type="character" w:customStyle="1" w:styleId="Heading3Char">
    <w:name w:val="Heading 3 Char"/>
    <w:basedOn w:val="DefaultParagraphFont"/>
    <w:link w:val="Heading3"/>
    <w:rsid w:val="005A6BCC"/>
    <w:rPr>
      <w:rFonts w:ascii="Tahoma" w:eastAsia="Times New Roman" w:hAnsi="Tahoma" w:cs="Tahoma"/>
      <w:b/>
      <w:bCs/>
      <w:sz w:val="32"/>
      <w:szCs w:val="24"/>
    </w:rPr>
  </w:style>
  <w:style w:type="paragraph" w:styleId="Footer">
    <w:name w:val="footer"/>
    <w:basedOn w:val="Normal"/>
    <w:link w:val="FooterChar"/>
    <w:uiPriority w:val="99"/>
    <w:rsid w:val="005A6BCC"/>
    <w:pPr>
      <w:tabs>
        <w:tab w:val="center" w:pos="4153"/>
        <w:tab w:val="right" w:pos="8306"/>
      </w:tabs>
    </w:pPr>
  </w:style>
  <w:style w:type="character" w:customStyle="1" w:styleId="FooterChar">
    <w:name w:val="Footer Char"/>
    <w:basedOn w:val="DefaultParagraphFont"/>
    <w:link w:val="Footer"/>
    <w:uiPriority w:val="99"/>
    <w:rsid w:val="005A6BCC"/>
    <w:rPr>
      <w:rFonts w:ascii="Times New Roman" w:eastAsia="Times New Roman" w:hAnsi="Times New Roman" w:cs="Times New Roman"/>
      <w:sz w:val="24"/>
      <w:szCs w:val="24"/>
    </w:rPr>
  </w:style>
  <w:style w:type="character" w:styleId="PageNumber">
    <w:name w:val="page number"/>
    <w:basedOn w:val="DefaultParagraphFont"/>
    <w:rsid w:val="005A6BCC"/>
  </w:style>
  <w:style w:type="table" w:styleId="TableGrid">
    <w:name w:val="Table Grid"/>
    <w:basedOn w:val="TableNormal"/>
    <w:uiPriority w:val="39"/>
    <w:rsid w:val="005A6BC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5A6BCC"/>
    <w:pPr>
      <w:numPr>
        <w:numId w:val="1"/>
      </w:numPr>
    </w:pPr>
  </w:style>
  <w:style w:type="character" w:styleId="FollowedHyperlink">
    <w:name w:val="FollowedHyperlink"/>
    <w:rsid w:val="005A6BCC"/>
    <w:rPr>
      <w:color w:val="800080"/>
      <w:u w:val="single"/>
    </w:rPr>
  </w:style>
  <w:style w:type="paragraph" w:customStyle="1" w:styleId="Bulletskeyfindings">
    <w:name w:val="Bullets (key findings)"/>
    <w:basedOn w:val="Normal"/>
    <w:rsid w:val="005A6BCC"/>
    <w:pPr>
      <w:numPr>
        <w:numId w:val="2"/>
      </w:numPr>
      <w:spacing w:after="120"/>
    </w:pPr>
    <w:rPr>
      <w:rFonts w:ascii="Tahoma" w:hAnsi="Tahoma"/>
      <w:color w:val="000000"/>
    </w:rPr>
  </w:style>
  <w:style w:type="character" w:customStyle="1" w:styleId="UnnumberedparagraphChar">
    <w:name w:val="Unnumbered paragraph Char"/>
    <w:link w:val="Unnumberedparagraph"/>
    <w:rsid w:val="005A6BCC"/>
    <w:rPr>
      <w:rFonts w:ascii="Tahoma" w:hAnsi="Tahoma"/>
      <w:color w:val="000000"/>
      <w:sz w:val="24"/>
      <w:szCs w:val="24"/>
    </w:rPr>
  </w:style>
  <w:style w:type="paragraph" w:customStyle="1" w:styleId="Unnumberedparagraph">
    <w:name w:val="Unnumbered paragraph"/>
    <w:basedOn w:val="Normal"/>
    <w:link w:val="UnnumberedparagraphChar"/>
    <w:rsid w:val="005A6BCC"/>
    <w:pPr>
      <w:spacing w:after="240"/>
    </w:pPr>
    <w:rPr>
      <w:rFonts w:ascii="Tahoma" w:eastAsiaTheme="minorHAnsi" w:hAnsi="Tahoma" w:cstheme="minorBidi"/>
      <w:color w:val="000000"/>
    </w:rPr>
  </w:style>
  <w:style w:type="paragraph" w:customStyle="1" w:styleId="Bulletskeyfindings-lastbullet">
    <w:name w:val="Bullets (key findings) - last bullet"/>
    <w:basedOn w:val="Bulletskeyfindings"/>
    <w:next w:val="Heading1"/>
    <w:rsid w:val="005A6BCC"/>
    <w:pPr>
      <w:spacing w:after="240"/>
    </w:pPr>
  </w:style>
  <w:style w:type="paragraph" w:styleId="Header">
    <w:name w:val="header"/>
    <w:basedOn w:val="Normal"/>
    <w:link w:val="HeaderChar"/>
    <w:uiPriority w:val="99"/>
    <w:rsid w:val="005A6BCC"/>
    <w:pPr>
      <w:tabs>
        <w:tab w:val="center" w:pos="4153"/>
        <w:tab w:val="right" w:pos="8306"/>
      </w:tabs>
    </w:pPr>
  </w:style>
  <w:style w:type="character" w:customStyle="1" w:styleId="HeaderChar">
    <w:name w:val="Header Char"/>
    <w:basedOn w:val="DefaultParagraphFont"/>
    <w:link w:val="Header"/>
    <w:uiPriority w:val="99"/>
    <w:rsid w:val="005A6BCC"/>
    <w:rPr>
      <w:rFonts w:ascii="Times New Roman" w:eastAsia="Times New Roman" w:hAnsi="Times New Roman" w:cs="Times New Roman"/>
      <w:sz w:val="24"/>
      <w:szCs w:val="24"/>
    </w:rPr>
  </w:style>
  <w:style w:type="character" w:styleId="CommentReference">
    <w:name w:val="annotation reference"/>
    <w:semiHidden/>
    <w:rsid w:val="005A6BCC"/>
    <w:rPr>
      <w:sz w:val="16"/>
      <w:szCs w:val="16"/>
    </w:rPr>
  </w:style>
  <w:style w:type="paragraph" w:styleId="CommentText">
    <w:name w:val="annotation text"/>
    <w:basedOn w:val="Normal"/>
    <w:link w:val="CommentTextChar"/>
    <w:semiHidden/>
    <w:rsid w:val="005A6BCC"/>
    <w:rPr>
      <w:sz w:val="20"/>
      <w:szCs w:val="20"/>
    </w:rPr>
  </w:style>
  <w:style w:type="character" w:customStyle="1" w:styleId="CommentTextChar">
    <w:name w:val="Comment Text Char"/>
    <w:basedOn w:val="DefaultParagraphFont"/>
    <w:link w:val="CommentText"/>
    <w:semiHidden/>
    <w:rsid w:val="005A6B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5A6BCC"/>
    <w:rPr>
      <w:b/>
      <w:bCs/>
    </w:rPr>
  </w:style>
  <w:style w:type="character" w:customStyle="1" w:styleId="CommentSubjectChar">
    <w:name w:val="Comment Subject Char"/>
    <w:basedOn w:val="CommentTextChar"/>
    <w:link w:val="CommentSubject"/>
    <w:semiHidden/>
    <w:rsid w:val="005A6BCC"/>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5A6BCC"/>
    <w:rPr>
      <w:rFonts w:ascii="Tahoma" w:hAnsi="Tahoma" w:cs="Tahoma"/>
      <w:sz w:val="16"/>
      <w:szCs w:val="16"/>
    </w:rPr>
  </w:style>
  <w:style w:type="character" w:customStyle="1" w:styleId="BalloonTextChar">
    <w:name w:val="Balloon Text Char"/>
    <w:basedOn w:val="DefaultParagraphFont"/>
    <w:link w:val="BalloonText"/>
    <w:semiHidden/>
    <w:rsid w:val="005A6BCC"/>
    <w:rPr>
      <w:rFonts w:ascii="Tahoma" w:eastAsia="Times New Roman" w:hAnsi="Tahoma" w:cs="Tahoma"/>
      <w:sz w:val="16"/>
      <w:szCs w:val="16"/>
    </w:rPr>
  </w:style>
  <w:style w:type="paragraph" w:styleId="BodyTextIndent">
    <w:name w:val="Body Text Indent"/>
    <w:basedOn w:val="Normal"/>
    <w:link w:val="BodyTextIndentChar"/>
    <w:semiHidden/>
    <w:rsid w:val="005A6BCC"/>
    <w:pPr>
      <w:ind w:left="720" w:hanging="720"/>
    </w:pPr>
    <w:rPr>
      <w:rFonts w:ascii="Arial" w:hAnsi="Arial"/>
      <w:szCs w:val="20"/>
    </w:rPr>
  </w:style>
  <w:style w:type="character" w:customStyle="1" w:styleId="BodyTextIndentChar">
    <w:name w:val="Body Text Indent Char"/>
    <w:basedOn w:val="DefaultParagraphFont"/>
    <w:link w:val="BodyTextIndent"/>
    <w:semiHidden/>
    <w:rsid w:val="005A6BCC"/>
    <w:rPr>
      <w:rFonts w:ascii="Arial" w:eastAsia="Times New Roman" w:hAnsi="Arial" w:cs="Times New Roman"/>
      <w:sz w:val="24"/>
      <w:szCs w:val="20"/>
    </w:rPr>
  </w:style>
  <w:style w:type="paragraph" w:customStyle="1" w:styleId="DfESBullets">
    <w:name w:val="DfESBullets"/>
    <w:basedOn w:val="Normal"/>
    <w:rsid w:val="005A6BCC"/>
    <w:pPr>
      <w:widowControl w:val="0"/>
      <w:numPr>
        <w:numId w:val="3"/>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5A6BC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5A6BCC"/>
    <w:pPr>
      <w:ind w:left="720"/>
    </w:pPr>
  </w:style>
  <w:style w:type="paragraph" w:customStyle="1" w:styleId="CM148">
    <w:name w:val="CM148"/>
    <w:basedOn w:val="Default"/>
    <w:next w:val="Default"/>
    <w:uiPriority w:val="99"/>
    <w:rsid w:val="005A6BCC"/>
    <w:pPr>
      <w:widowControl w:val="0"/>
    </w:pPr>
    <w:rPr>
      <w:color w:val="auto"/>
    </w:rPr>
  </w:style>
  <w:style w:type="paragraph" w:customStyle="1" w:styleId="CM158">
    <w:name w:val="CM158"/>
    <w:basedOn w:val="Default"/>
    <w:next w:val="Default"/>
    <w:uiPriority w:val="99"/>
    <w:rsid w:val="005A6BCC"/>
    <w:pPr>
      <w:widowControl w:val="0"/>
    </w:pPr>
    <w:rPr>
      <w:color w:val="auto"/>
    </w:rPr>
  </w:style>
  <w:style w:type="paragraph" w:customStyle="1" w:styleId="NumberedParagraphs">
    <w:name w:val="Numbered Paragraphs"/>
    <w:basedOn w:val="Normal"/>
    <w:rsid w:val="005A6BCC"/>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5A6BCC"/>
    <w:rPr>
      <w:sz w:val="20"/>
      <w:szCs w:val="20"/>
      <w:lang w:eastAsia="en-GB"/>
    </w:rPr>
  </w:style>
  <w:style w:type="character" w:customStyle="1" w:styleId="FootnoteTextChar">
    <w:name w:val="Footnote Text Char"/>
    <w:basedOn w:val="DefaultParagraphFont"/>
    <w:link w:val="FootnoteText"/>
    <w:rsid w:val="005A6BCC"/>
    <w:rPr>
      <w:rFonts w:ascii="Times New Roman" w:eastAsia="Times New Roman" w:hAnsi="Times New Roman" w:cs="Times New Roman"/>
      <w:sz w:val="20"/>
      <w:szCs w:val="20"/>
      <w:lang w:eastAsia="en-GB"/>
    </w:rPr>
  </w:style>
  <w:style w:type="character" w:styleId="FootnoteReference">
    <w:name w:val="footnote reference"/>
    <w:unhideWhenUsed/>
    <w:rsid w:val="005A6BCC"/>
    <w:rPr>
      <w:vertAlign w:val="superscript"/>
    </w:rPr>
  </w:style>
  <w:style w:type="table" w:customStyle="1" w:styleId="TableGrid1">
    <w:name w:val="Table Grid1"/>
    <w:basedOn w:val="TableNormal"/>
    <w:next w:val="TableGrid"/>
    <w:uiPriority w:val="59"/>
    <w:rsid w:val="005A6BCC"/>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A6BCC"/>
    <w:pPr>
      <w:spacing w:before="100" w:beforeAutospacing="1" w:after="100" w:afterAutospacing="1"/>
    </w:pPr>
    <w:rPr>
      <w:lang w:eastAsia="en-GB"/>
    </w:rPr>
  </w:style>
  <w:style w:type="character" w:styleId="Emphasis">
    <w:name w:val="Emphasis"/>
    <w:uiPriority w:val="99"/>
    <w:qFormat/>
    <w:rsid w:val="005A6BCC"/>
    <w:rPr>
      <w:rFonts w:cs="Times New Roman"/>
      <w:i/>
      <w:iCs/>
    </w:rPr>
  </w:style>
  <w:style w:type="paragraph" w:styleId="PlainText">
    <w:name w:val="Plain Text"/>
    <w:basedOn w:val="Normal"/>
    <w:link w:val="PlainTextChar"/>
    <w:uiPriority w:val="99"/>
    <w:unhideWhenUsed/>
    <w:rsid w:val="005A6BCC"/>
    <w:rPr>
      <w:rFonts w:ascii="Consolas" w:eastAsia="Calibri" w:hAnsi="Consolas" w:cs="Consolas"/>
      <w:sz w:val="21"/>
      <w:szCs w:val="21"/>
    </w:rPr>
  </w:style>
  <w:style w:type="character" w:customStyle="1" w:styleId="PlainTextChar">
    <w:name w:val="Plain Text Char"/>
    <w:basedOn w:val="DefaultParagraphFont"/>
    <w:link w:val="PlainText"/>
    <w:uiPriority w:val="99"/>
    <w:rsid w:val="005A6BCC"/>
    <w:rPr>
      <w:rFonts w:ascii="Consolas" w:eastAsia="Calibri" w:hAnsi="Consolas" w:cs="Consolas"/>
      <w:sz w:val="21"/>
      <w:szCs w:val="21"/>
    </w:rPr>
  </w:style>
  <w:style w:type="character" w:styleId="Strong">
    <w:name w:val="Strong"/>
    <w:uiPriority w:val="22"/>
    <w:qFormat/>
    <w:rsid w:val="005A6BCC"/>
    <w:rPr>
      <w:b/>
      <w:bCs/>
    </w:rPr>
  </w:style>
  <w:style w:type="paragraph" w:styleId="Caption">
    <w:name w:val="caption"/>
    <w:basedOn w:val="Normal"/>
    <w:next w:val="Normal"/>
    <w:uiPriority w:val="35"/>
    <w:unhideWhenUsed/>
    <w:qFormat/>
    <w:rsid w:val="000B2C0B"/>
    <w:pPr>
      <w:spacing w:after="200"/>
    </w:pPr>
    <w:rPr>
      <w:b/>
      <w:bCs/>
      <w:color w:val="4F81BD" w:themeColor="accent1"/>
      <w:sz w:val="18"/>
      <w:szCs w:val="18"/>
    </w:rPr>
  </w:style>
  <w:style w:type="paragraph" w:styleId="NoSpacing">
    <w:name w:val="No Spacing"/>
    <w:uiPriority w:val="1"/>
    <w:qFormat/>
    <w:rsid w:val="00A62DAE"/>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D22A93"/>
    <w:rPr>
      <w:color w:val="605E5C"/>
      <w:shd w:val="clear" w:color="auto" w:fill="E1DFDD"/>
    </w:rPr>
  </w:style>
  <w:style w:type="character" w:styleId="UnresolvedMention">
    <w:name w:val="Unresolved Mention"/>
    <w:basedOn w:val="DefaultParagraphFont"/>
    <w:uiPriority w:val="99"/>
    <w:semiHidden/>
    <w:unhideWhenUsed/>
    <w:rsid w:val="00D20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762808">
      <w:bodyDiv w:val="1"/>
      <w:marLeft w:val="0"/>
      <w:marRight w:val="0"/>
      <w:marTop w:val="0"/>
      <w:marBottom w:val="0"/>
      <w:divBdr>
        <w:top w:val="none" w:sz="0" w:space="0" w:color="auto"/>
        <w:left w:val="none" w:sz="0" w:space="0" w:color="auto"/>
        <w:bottom w:val="none" w:sz="0" w:space="0" w:color="auto"/>
        <w:right w:val="none" w:sz="0" w:space="0" w:color="auto"/>
      </w:divBdr>
    </w:div>
    <w:div w:id="587344952">
      <w:bodyDiv w:val="1"/>
      <w:marLeft w:val="0"/>
      <w:marRight w:val="0"/>
      <w:marTop w:val="0"/>
      <w:marBottom w:val="0"/>
      <w:divBdr>
        <w:top w:val="none" w:sz="0" w:space="0" w:color="auto"/>
        <w:left w:val="none" w:sz="0" w:space="0" w:color="auto"/>
        <w:bottom w:val="none" w:sz="0" w:space="0" w:color="auto"/>
        <w:right w:val="none" w:sz="0" w:space="0" w:color="auto"/>
      </w:divBdr>
    </w:div>
    <w:div w:id="737020135">
      <w:bodyDiv w:val="1"/>
      <w:marLeft w:val="0"/>
      <w:marRight w:val="0"/>
      <w:marTop w:val="0"/>
      <w:marBottom w:val="0"/>
      <w:divBdr>
        <w:top w:val="none" w:sz="0" w:space="0" w:color="auto"/>
        <w:left w:val="none" w:sz="0" w:space="0" w:color="auto"/>
        <w:bottom w:val="none" w:sz="0" w:space="0" w:color="auto"/>
        <w:right w:val="none" w:sz="0" w:space="0" w:color="auto"/>
      </w:divBdr>
    </w:div>
    <w:div w:id="800851231">
      <w:bodyDiv w:val="1"/>
      <w:marLeft w:val="0"/>
      <w:marRight w:val="0"/>
      <w:marTop w:val="0"/>
      <w:marBottom w:val="0"/>
      <w:divBdr>
        <w:top w:val="none" w:sz="0" w:space="0" w:color="auto"/>
        <w:left w:val="none" w:sz="0" w:space="0" w:color="auto"/>
        <w:bottom w:val="none" w:sz="0" w:space="0" w:color="auto"/>
        <w:right w:val="none" w:sz="0" w:space="0" w:color="auto"/>
      </w:divBdr>
    </w:div>
    <w:div w:id="965548919">
      <w:bodyDiv w:val="1"/>
      <w:marLeft w:val="0"/>
      <w:marRight w:val="0"/>
      <w:marTop w:val="0"/>
      <w:marBottom w:val="0"/>
      <w:divBdr>
        <w:top w:val="none" w:sz="0" w:space="0" w:color="auto"/>
        <w:left w:val="none" w:sz="0" w:space="0" w:color="auto"/>
        <w:bottom w:val="none" w:sz="0" w:space="0" w:color="auto"/>
        <w:right w:val="none" w:sz="0" w:space="0" w:color="auto"/>
      </w:divBdr>
    </w:div>
    <w:div w:id="1202939207">
      <w:bodyDiv w:val="1"/>
      <w:marLeft w:val="0"/>
      <w:marRight w:val="0"/>
      <w:marTop w:val="0"/>
      <w:marBottom w:val="0"/>
      <w:divBdr>
        <w:top w:val="none" w:sz="0" w:space="0" w:color="auto"/>
        <w:left w:val="none" w:sz="0" w:space="0" w:color="auto"/>
        <w:bottom w:val="none" w:sz="0" w:space="0" w:color="auto"/>
        <w:right w:val="none" w:sz="0" w:space="0" w:color="auto"/>
      </w:divBdr>
      <w:divsChild>
        <w:div w:id="2132243389">
          <w:marLeft w:val="0"/>
          <w:marRight w:val="0"/>
          <w:marTop w:val="0"/>
          <w:marBottom w:val="0"/>
          <w:divBdr>
            <w:top w:val="none" w:sz="0" w:space="0" w:color="auto"/>
            <w:left w:val="none" w:sz="0" w:space="0" w:color="auto"/>
            <w:bottom w:val="none" w:sz="0" w:space="0" w:color="auto"/>
            <w:right w:val="none" w:sz="0" w:space="0" w:color="auto"/>
          </w:divBdr>
          <w:divsChild>
            <w:div w:id="1856385538">
              <w:marLeft w:val="0"/>
              <w:marRight w:val="0"/>
              <w:marTop w:val="0"/>
              <w:marBottom w:val="0"/>
              <w:divBdr>
                <w:top w:val="none" w:sz="0" w:space="0" w:color="auto"/>
                <w:left w:val="none" w:sz="0" w:space="0" w:color="auto"/>
                <w:bottom w:val="none" w:sz="0" w:space="0" w:color="auto"/>
                <w:right w:val="none" w:sz="0" w:space="0" w:color="auto"/>
              </w:divBdr>
              <w:divsChild>
                <w:div w:id="164518224">
                  <w:marLeft w:val="0"/>
                  <w:marRight w:val="0"/>
                  <w:marTop w:val="0"/>
                  <w:marBottom w:val="0"/>
                  <w:divBdr>
                    <w:top w:val="none" w:sz="0" w:space="0" w:color="auto"/>
                    <w:left w:val="none" w:sz="0" w:space="0" w:color="auto"/>
                    <w:bottom w:val="none" w:sz="0" w:space="0" w:color="auto"/>
                    <w:right w:val="none" w:sz="0" w:space="0" w:color="auto"/>
                  </w:divBdr>
                  <w:divsChild>
                    <w:div w:id="1173446903">
                      <w:marLeft w:val="0"/>
                      <w:marRight w:val="0"/>
                      <w:marTop w:val="0"/>
                      <w:marBottom w:val="0"/>
                      <w:divBdr>
                        <w:top w:val="none" w:sz="0" w:space="0" w:color="auto"/>
                        <w:left w:val="none" w:sz="0" w:space="0" w:color="auto"/>
                        <w:bottom w:val="none" w:sz="0" w:space="0" w:color="auto"/>
                        <w:right w:val="none" w:sz="0" w:space="0" w:color="auto"/>
                      </w:divBdr>
                      <w:divsChild>
                        <w:div w:id="1110012484">
                          <w:marLeft w:val="0"/>
                          <w:marRight w:val="0"/>
                          <w:marTop w:val="0"/>
                          <w:marBottom w:val="0"/>
                          <w:divBdr>
                            <w:top w:val="none" w:sz="0" w:space="0" w:color="auto"/>
                            <w:left w:val="none" w:sz="0" w:space="0" w:color="auto"/>
                            <w:bottom w:val="none" w:sz="0" w:space="0" w:color="auto"/>
                            <w:right w:val="none" w:sz="0" w:space="0" w:color="auto"/>
                          </w:divBdr>
                          <w:divsChild>
                            <w:div w:id="1909151895">
                              <w:marLeft w:val="0"/>
                              <w:marRight w:val="0"/>
                              <w:marTop w:val="0"/>
                              <w:marBottom w:val="0"/>
                              <w:divBdr>
                                <w:top w:val="none" w:sz="0" w:space="0" w:color="auto"/>
                                <w:left w:val="none" w:sz="0" w:space="0" w:color="auto"/>
                                <w:bottom w:val="none" w:sz="0" w:space="0" w:color="auto"/>
                                <w:right w:val="none" w:sz="0" w:space="0" w:color="auto"/>
                              </w:divBdr>
                              <w:divsChild>
                                <w:div w:id="732895977">
                                  <w:marLeft w:val="0"/>
                                  <w:marRight w:val="0"/>
                                  <w:marTop w:val="0"/>
                                  <w:marBottom w:val="0"/>
                                  <w:divBdr>
                                    <w:top w:val="none" w:sz="0" w:space="0" w:color="auto"/>
                                    <w:left w:val="none" w:sz="0" w:space="0" w:color="auto"/>
                                    <w:bottom w:val="none" w:sz="0" w:space="0" w:color="auto"/>
                                    <w:right w:val="none" w:sz="0" w:space="0" w:color="auto"/>
                                  </w:divBdr>
                                  <w:divsChild>
                                    <w:div w:id="149167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7925634">
      <w:bodyDiv w:val="1"/>
      <w:marLeft w:val="0"/>
      <w:marRight w:val="0"/>
      <w:marTop w:val="0"/>
      <w:marBottom w:val="0"/>
      <w:divBdr>
        <w:top w:val="none" w:sz="0" w:space="0" w:color="auto"/>
        <w:left w:val="none" w:sz="0" w:space="0" w:color="auto"/>
        <w:bottom w:val="none" w:sz="0" w:space="0" w:color="auto"/>
        <w:right w:val="none" w:sz="0" w:space="0" w:color="auto"/>
      </w:divBdr>
    </w:div>
    <w:div w:id="1399938442">
      <w:bodyDiv w:val="1"/>
      <w:marLeft w:val="0"/>
      <w:marRight w:val="0"/>
      <w:marTop w:val="0"/>
      <w:marBottom w:val="0"/>
      <w:divBdr>
        <w:top w:val="none" w:sz="0" w:space="0" w:color="auto"/>
        <w:left w:val="none" w:sz="0" w:space="0" w:color="auto"/>
        <w:bottom w:val="none" w:sz="0" w:space="0" w:color="auto"/>
        <w:right w:val="none" w:sz="0" w:space="0" w:color="auto"/>
      </w:divBdr>
    </w:div>
    <w:div w:id="1544757597">
      <w:bodyDiv w:val="1"/>
      <w:marLeft w:val="0"/>
      <w:marRight w:val="0"/>
      <w:marTop w:val="0"/>
      <w:marBottom w:val="0"/>
      <w:divBdr>
        <w:top w:val="none" w:sz="0" w:space="0" w:color="auto"/>
        <w:left w:val="none" w:sz="0" w:space="0" w:color="auto"/>
        <w:bottom w:val="none" w:sz="0" w:space="0" w:color="auto"/>
        <w:right w:val="none" w:sz="0" w:space="0" w:color="auto"/>
      </w:divBdr>
    </w:div>
    <w:div w:id="1572737184">
      <w:bodyDiv w:val="1"/>
      <w:marLeft w:val="0"/>
      <w:marRight w:val="0"/>
      <w:marTop w:val="0"/>
      <w:marBottom w:val="0"/>
      <w:divBdr>
        <w:top w:val="none" w:sz="0" w:space="0" w:color="auto"/>
        <w:left w:val="none" w:sz="0" w:space="0" w:color="auto"/>
        <w:bottom w:val="none" w:sz="0" w:space="0" w:color="auto"/>
        <w:right w:val="none" w:sz="0" w:space="0" w:color="auto"/>
      </w:divBdr>
    </w:div>
    <w:div w:id="183726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ducateagainsthate.com/" TargetMode="External"/><Relationship Id="rId21" Type="http://schemas.openxmlformats.org/officeDocument/2006/relationships/hyperlink" Target="https://assets.publishing.service.gov.uk/media/68add931969253904d155860/Keeping_children_safe_in_education_from_1_September_2025.pdf" TargetMode="External"/><Relationship Id="rId42" Type="http://schemas.openxmlformats.org/officeDocument/2006/relationships/hyperlink" Target="https://www.kscmp.org.uk/" TargetMode="External"/><Relationship Id="rId63" Type="http://schemas.openxmlformats.org/officeDocument/2006/relationships/hyperlink" Target="https://www.gov.uk/government/publications/protecting-children-from-radicalisation-the-prevent-duty" TargetMode="External"/><Relationship Id="rId84" Type="http://schemas.openxmlformats.org/officeDocument/2006/relationships/hyperlink" Target="https://www.gov.uk/guidance/domestic-violence-and-abuse" TargetMode="External"/><Relationship Id="rId138" Type="http://schemas.openxmlformats.org/officeDocument/2006/relationships/hyperlink" Target="https://www.gov.uk/government/publications/children-missing-education" TargetMode="External"/><Relationship Id="rId107" Type="http://schemas.openxmlformats.org/officeDocument/2006/relationships/hyperlink" Target="https://www.gov.uk/government/publications/definition-of-domestic-violence-and-abuse-guide-for-local-areas" TargetMode="External"/><Relationship Id="rId11" Type="http://schemas.openxmlformats.org/officeDocument/2006/relationships/hyperlink" Target="https://www.kscmp.org.uk/procedures/kent-and-medway-safeguarding-procedures" TargetMode="External"/><Relationship Id="rId32" Type="http://schemas.openxmlformats.org/officeDocument/2006/relationships/image" Target="media/image1.png"/><Relationship Id="rId53" Type="http://schemas.openxmlformats.org/officeDocument/2006/relationships/hyperlink" Target="https://www.gov.uk/government/publications/safeguarding-children-in-whom-illness-is-fabricated-or-induced" TargetMode="External"/><Relationship Id="rId74" Type="http://schemas.openxmlformats.org/officeDocument/2006/relationships/hyperlink" Target="https://www.kscmp.org.uk/procedures/child-protection-conferences" TargetMode="External"/><Relationship Id="rId128" Type="http://schemas.openxmlformats.org/officeDocument/2006/relationships/hyperlink" Target="https://www.kent.gov.uk/about-the-council/strategies-and-policies/community-safety-and-crime-policies/contest/prevent"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www.gov.uk/guidance/meeting-digital-and-technology-standards-in-schools-and-colleges/cyber-security-standards-for-schools-and-colleges" TargetMode="External"/><Relationship Id="rId22" Type="http://schemas.openxmlformats.org/officeDocument/2006/relationships/hyperlink" Target="https://www.gov.uk/government/publications/channel-guidance" TargetMode="External"/><Relationship Id="rId27" Type="http://schemas.openxmlformats.org/officeDocument/2006/relationships/hyperlink" Target="https://www.gov.uk/government/publications/safeguarding-practitioners-information-sharing-advice" TargetMode="External"/><Relationship Id="rId43" Type="http://schemas.openxmlformats.org/officeDocument/2006/relationships/hyperlink" Target="https://www.medwayscp.org.uk/" TargetMode="External"/><Relationship Id="rId48" Type="http://schemas.openxmlformats.org/officeDocument/2006/relationships/hyperlink" Target="https://www.gov.uk/government/publications/criminal-exploitation-of-children-and-vulnerable-adults-county-lines" TargetMode="External"/><Relationship Id="rId64" Type="http://schemas.openxmlformats.org/officeDocument/2006/relationships/hyperlink" Target="https://www.gov.uk/government/uploads/system/uploads/attachment_data/file/445977/3799_Revised_Prevent_Duty_Guidance__England_Wales_V2-Interactive.pdf" TargetMode="External"/><Relationship Id="rId69" Type="http://schemas.openxmlformats.org/officeDocument/2006/relationships/hyperlink" Target="https://assets.publishing.service.gov.uk/media/5afd80e9ed915d0deb1dbfc9/ywp-12-17-eng.pdf" TargetMode="External"/><Relationship Id="rId113" Type="http://schemas.openxmlformats.org/officeDocument/2006/relationships/hyperlink" Target="https://www.gov.uk/government/uploads/system/uploads/attachment_data/file/416323/Fact_sheet_-_FGM_-_Act.pdf" TargetMode="External"/><Relationship Id="rId118" Type="http://schemas.openxmlformats.org/officeDocument/2006/relationships/hyperlink" Target="https://www.gov.uk/government/publications/advice-to-schools-and-colleges-on-gangs-and-youth-violence" TargetMode="External"/><Relationship Id="rId134" Type="http://schemas.openxmlformats.org/officeDocument/2006/relationships/hyperlink" Target="https://assets.publishing.service.gov.uk/media/68add931969253904d155860/Keeping_children_safe_in_education_from_1_September_2025.pdf" TargetMode="External"/><Relationship Id="rId139" Type="http://schemas.openxmlformats.org/officeDocument/2006/relationships/hyperlink" Target="https://www.gov.uk/government/publications/early-years-foundation-stage-framework--2" TargetMode="External"/><Relationship Id="rId80" Type="http://schemas.openxmlformats.org/officeDocument/2006/relationships/hyperlink" Target="https://www.gov.uk/government/uploads/system/uploads/attachment_data/file/638267/supporting-pupils-at-school-with-medical-conditions.pdf" TargetMode="External"/><Relationship Id="rId85" Type="http://schemas.openxmlformats.org/officeDocument/2006/relationships/hyperlink" Target="https://www.legislation.gov.uk/ukpga/2003/42/part/1/crossheading/abuse-of-children-through-prostitution-and-pornography" TargetMode="External"/><Relationship Id="rId150" Type="http://schemas.openxmlformats.org/officeDocument/2006/relationships/theme" Target="theme/theme1.xml"/><Relationship Id="rId12" Type="http://schemas.openxmlformats.org/officeDocument/2006/relationships/hyperlink" Target="http://www.mscb.org.uk/safeguardingtraining.aspx" TargetMode="External"/><Relationship Id="rId17" Type="http://schemas.openxmlformats.org/officeDocument/2006/relationships/hyperlink" Target="https://www.gov.uk/government/news/home-office-launches-child-abuse-whistleblowing-helpline" TargetMode="External"/><Relationship Id="rId33" Type="http://schemas.openxmlformats.org/officeDocument/2006/relationships/hyperlink" Target="https://www.kent.gov.uk/education-and-children/early-help-support-for-families" TargetMode="External"/><Relationship Id="rId38" Type="http://schemas.openxmlformats.org/officeDocument/2006/relationships/hyperlink" Target="https://www.medwayscp.org.uk/download/downloads/id/662/mscp-escalation-policy---v122-january-2025.docx" TargetMode="External"/><Relationship Id="rId59" Type="http://schemas.openxmlformats.org/officeDocument/2006/relationships/hyperlink" Target="https://educateagainsthate.com/" TargetMode="External"/><Relationship Id="rId103" Type="http://schemas.openxmlformats.org/officeDocument/2006/relationships/hyperlink" Target="https://www.gov.uk/government/publications/what-to-do-if-you-suspect-a-child-is-being-sexually-exploited" TargetMode="External"/><Relationship Id="rId108" Type="http://schemas.openxmlformats.org/officeDocument/2006/relationships/hyperlink" Target="https://www.medwayscp.org.uk/info/4/advice-resources-professionals/2/concerned-childcare-professional" TargetMode="External"/><Relationship Id="rId124" Type="http://schemas.openxmlformats.org/officeDocument/2006/relationships/hyperlink" Target="https://www.gov.uk/government/publications/children-act-1989-private-fostering" TargetMode="External"/><Relationship Id="rId129" Type="http://schemas.openxmlformats.org/officeDocument/2006/relationships/hyperlink" Target="https://www.gov.uk/government/publications/safeguarding-children-who-may-have-been-trafficked-practice-guidance" TargetMode="External"/><Relationship Id="rId54" Type="http://schemas.openxmlformats.org/officeDocument/2006/relationships/hyperlink" Target="https://www.gov.uk/government/publications/national-action-plan-to-tackle-child-abuse-linked-to-faith-or-belief" TargetMode="External"/><Relationship Id="rId70" Type="http://schemas.openxmlformats.org/officeDocument/2006/relationships/hyperlink" Target="https://www.legislation.gov.uk/ukpga/1989/41/section/17" TargetMode="External"/><Relationship Id="rId75" Type="http://schemas.openxmlformats.org/officeDocument/2006/relationships/hyperlink" Target="https://www.medwayscp.org.uk/" TargetMode="External"/><Relationship Id="rId91" Type="http://schemas.openxmlformats.org/officeDocument/2006/relationships/hyperlink" Target="https://www.gov.uk/government/publications/safeguarding-practitioners-information-sharing-advice" TargetMode="External"/><Relationship Id="rId96"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40" Type="http://schemas.openxmlformats.org/officeDocument/2006/relationships/hyperlink" Target="https://www.gov.uk/government/publications/statutory-policies-for-schools-and-academy-trusts/statutory-policies-for-schools-and-academy-trusts" TargetMode="External"/><Relationship Id="rId14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data-protection/the-data-protection-act" TargetMode="External"/><Relationship Id="rId28" Type="http://schemas.openxmlformats.org/officeDocument/2006/relationships/hyperlink" Target="https://assets.publishing.service.gov.uk/media/68add931969253904d155860/Keeping_children_safe_in_education_from_1_September_2025.pdf" TargetMode="External"/><Relationship Id="rId49" Type="http://schemas.openxmlformats.org/officeDocument/2006/relationships/hyperlink" Target="https://www.gov.uk/government/publications/children-who-run-away-or-go-missing-from-home-or-care" TargetMode="External"/><Relationship Id="rId114" Type="http://schemas.openxmlformats.org/officeDocument/2006/relationships/hyperlink" Target="https://www.gov.uk/guidance/forced-marriage" TargetMode="External"/><Relationship Id="rId119" Type="http://schemas.openxmlformats.org/officeDocument/2006/relationships/hyperlink" Target="https://www.medwayscp.org.uk/info/4/advice-resources-professionals/24/medway-threshold-criteria-children-need" TargetMode="External"/><Relationship Id="rId44" Type="http://schemas.openxmlformats.org/officeDocument/2006/relationships/hyperlink" Target="https://www.nspcc.org.uk/preventing-abuse/child-abuse-and-neglect/" TargetMode="External"/><Relationship Id="rId60" Type="http://schemas.openxmlformats.org/officeDocument/2006/relationships/hyperlink" Target="https://www.gov.uk/government/publications/mental-health-and-behaviour-in-schools--2" TargetMode="External"/><Relationship Id="rId65" Type="http://schemas.openxmlformats.org/officeDocument/2006/relationships/hyperlink" Target="https://www.disrespectnobody.co.uk/relationship-abuse/what-is-relationship-abuse/" TargetMode="External"/><Relationship Id="rId81" Type="http://schemas.openxmlformats.org/officeDocument/2006/relationships/hyperlink" Target="https://www.gov.uk/government/publications/safeguarding-children-and-safer-recruitment-in-education" TargetMode="External"/><Relationship Id="rId86" Type="http://schemas.openxmlformats.org/officeDocument/2006/relationships/hyperlink" Target="https://www.kscmp.org.uk/procedures/local-authority-designated-officer-lado" TargetMode="External"/><Relationship Id="rId130" Type="http://schemas.openxmlformats.org/officeDocument/2006/relationships/hyperlink" Target="https://www.medwayscp.org.uk/info/4/advice-resources-professionals/19/child-sexual-exploitation" TargetMode="External"/><Relationship Id="rId135" Type="http://schemas.openxmlformats.org/officeDocument/2006/relationships/hyperlink" Target="https://www.gov.uk/government/publications/disqualification-under-the-childcare-act-2006" TargetMode="External"/><Relationship Id="rId13" Type="http://schemas.openxmlformats.org/officeDocument/2006/relationships/hyperlink" Target="https://assets.publishing.service.gov.uk/media/69fb1c28d0e316a40f269a5b/Working_together_to_safeguard_children_2026_a_guide_to_multi_agency_working.pdf" TargetMode="External"/><Relationship Id="rId18" Type="http://schemas.openxmlformats.org/officeDocument/2006/relationships/hyperlink" Target="mailto:help@nspcc.org.uk" TargetMode="External"/><Relationship Id="rId39" Type="http://schemas.openxmlformats.org/officeDocument/2006/relationships/hyperlink" Target="https://assets.publishing.service.gov.uk/media/69fb1c28d0e316a40f269a5b/Working_together_to_safeguard_children_2026_a_guide_to_multi_agency_working.pdf" TargetMode="External"/><Relationship Id="rId109" Type="http://schemas.openxmlformats.org/officeDocument/2006/relationships/hyperlink" Target="https://www.gov.uk/government/publications/drugs-advice-for-schools" TargetMode="External"/><Relationship Id="rId34" Type="http://schemas.openxmlformats.org/officeDocument/2006/relationships/hyperlink" Target="https://www.medwayscp.org.uk/downloads/download/136/early-help-strategy" TargetMode="External"/><Relationship Id="rId50" Type="http://schemas.openxmlformats.org/officeDocument/2006/relationships/hyperlink" Target="https://www.gov.uk/government/publications/child-sexual-exploitation-definition-and-guide-for-practitioners" TargetMode="External"/><Relationship Id="rId55" Type="http://schemas.openxmlformats.org/officeDocument/2006/relationships/hyperlink" Target="https://www.gov.uk/government/publications/multi-agency-statutory-guidance-on-female-genital-mutilation" TargetMode="External"/><Relationship Id="rId76" Type="http://schemas.openxmlformats.org/officeDocument/2006/relationships/hyperlink" Target="https://www.medwayscp.org.uk/" TargetMode="External"/><Relationship Id="rId97" Type="http://schemas.openxmlformats.org/officeDocument/2006/relationships/hyperlink" Target="https://assets.publishing.service.gov.uk/media/5a81638840f0b6230269709c/Advice_for_parents_on_cyberbullying.pdf" TargetMode="External"/><Relationship Id="rId104" Type="http://schemas.openxmlformats.org/officeDocument/2006/relationships/hyperlink" Target="https://www.gov.uk/guidance/domestic-violence-and-abuse" TargetMode="External"/><Relationship Id="rId120" Type="http://schemas.openxmlformats.org/officeDocument/2006/relationships/hyperlink" Target="https://www.kelsi.org.uk/child-protection-and-safeguarding" TargetMode="External"/><Relationship Id="rId125" Type="http://schemas.openxmlformats.org/officeDocument/2006/relationships/hyperlink" Target="https://www.gov.uk/government/publications/prevent-duty-guidance" TargetMode="External"/><Relationship Id="rId141" Type="http://schemas.openxmlformats.org/officeDocument/2006/relationships/hyperlink" Target="https://www.gov.uk/government/collections/statutory-guidance-schools" TargetMode="External"/><Relationship Id="rId14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legislation.gov.uk/ukpga/1989/41/section/47" TargetMode="External"/><Relationship Id="rId92" Type="http://schemas.openxmlformats.org/officeDocument/2006/relationships/hyperlink" Target="https://www.gov.uk/government/uploads/system/uploads/attachment_data/file/550197/Regulated_activity_in_relation_to_children.pdf" TargetMode="External"/><Relationship Id="rId2" Type="http://schemas.openxmlformats.org/officeDocument/2006/relationships/numbering" Target="numbering.xml"/><Relationship Id="rId29" Type="http://schemas.openxmlformats.org/officeDocument/2006/relationships/hyperlink" Target="https://www.gov.uk/government/publications/prevent-duty-guidance" TargetMode="External"/><Relationship Id="rId24" Type="http://schemas.openxmlformats.org/officeDocument/2006/relationships/hyperlink" Target="https://www.gov.uk/data-protection/the-data-protection-act" TargetMode="External"/><Relationship Id="rId40" Type="http://schemas.openxmlformats.org/officeDocument/2006/relationships/hyperlink" Target="https://www.tes.com/teaching-resources" TargetMode="External"/><Relationship Id="rId45" Type="http://schemas.openxmlformats.org/officeDocument/2006/relationships/hyperlink" Target="https://www.gov.uk/government/publications/what-to-do-if-youre-worried-a-child-is-being-abused--2" TargetMode="External"/><Relationship Id="rId66" Type="http://schemas.openxmlformats.org/officeDocument/2006/relationships/hyperlink" Target="https://www.gov.uk/government/publications/sexual-violence-and-sexual-harassment-between-children-in-schools-and-colleges" TargetMode="External"/><Relationship Id="rId87" Type="http://schemas.openxmlformats.org/officeDocument/2006/relationships/hyperlink" Target="https://www.gov.uk/government/publications/keeping-children-safe-in-education--2" TargetMode="External"/><Relationship Id="rId110" Type="http://schemas.openxmlformats.org/officeDocument/2006/relationships/hyperlink" Target="https://www.medwayscp.org.uk/info/4/professionals/165/fabricated-induced-illness" TargetMode="External"/><Relationship Id="rId115" Type="http://schemas.openxmlformats.org/officeDocument/2006/relationships/hyperlink" Target="https://www.gov.uk/government/policies/violence-against-women-and-girls" TargetMode="External"/><Relationship Id="rId131" Type="http://schemas.openxmlformats.org/officeDocument/2006/relationships/hyperlink" Target="https://www.gov.uk/government/publications/working-together-to-safeguard-children" TargetMode="External"/><Relationship Id="rId136" Type="http://schemas.openxmlformats.org/officeDocument/2006/relationships/hyperlink" Target="https://www.gov.uk/government/publications/safeguarding-practitioners-information-sharing-advice" TargetMode="External"/><Relationship Id="rId61" Type="http://schemas.openxmlformats.org/officeDocument/2006/relationships/hyperlink" Target="https://www.gov.uk/government/publications/missing-children-and-adults-strategy" TargetMode="External"/><Relationship Id="rId82" Type="http://schemas.openxmlformats.org/officeDocument/2006/relationships/hyperlink" Target="https://www.gov.uk/government/publications/use-of-reasonable-force-in-schools" TargetMode="External"/><Relationship Id="rId19" Type="http://schemas.openxmlformats.org/officeDocument/2006/relationships/hyperlink" Target="https://www.gov.uk/government/publications/mandatory-reporting-of-female-genital-mutilation-procedural-information" TargetMode="External"/><Relationship Id="rId14" Type="http://schemas.openxmlformats.org/officeDocument/2006/relationships/hyperlink" Target="https://assets.publishing.service.gov.uk/media/68add931969253904d155860/Keeping_children_safe_in_education_from_1_September_2025.pdf" TargetMode="External"/><Relationship Id="rId30" Type="http://schemas.openxmlformats.org/officeDocument/2006/relationships/hyperlink" Target="https://www.gov.uk/government/publications/teachers-standards" TargetMode="External"/><Relationship Id="rId35" Type="http://schemas.openxmlformats.org/officeDocument/2006/relationships/hyperlink" Target="https://www.gov.uk/government/uploads/system/uploads/attachment_data/file/419604/What_to_do_if_you_re_worried_a_child_is_being_abused.pdf" TargetMode="External"/><Relationship Id="rId56" Type="http://schemas.openxmlformats.org/officeDocument/2006/relationships/hyperlink" Target="https://www.gov.uk/guidance/forced-marriage" TargetMode="External"/><Relationship Id="rId77" Type="http://schemas.openxmlformats.org/officeDocument/2006/relationships/hyperlink" Target="https://www.medwayscp.org.uk/downloads/file/726/mscp-right-support-at-the-right-time-threshold-guidance" TargetMode="External"/><Relationship Id="rId100" Type="http://schemas.openxmlformats.org/officeDocument/2006/relationships/hyperlink" Target="https://www.gov.uk/government/publications/children-missing-education" TargetMode="External"/><Relationship Id="rId105" Type="http://schemas.openxmlformats.org/officeDocument/2006/relationships/hyperlink" Target="https://www.gov.uk/guidance/domestic-violence-and-abuse" TargetMode="External"/><Relationship Id="rId126" Type="http://schemas.openxmlformats.org/officeDocument/2006/relationships/hyperlink" Target="https://assets.publishing.service.gov.uk/media/68385d2428c5943237ae6528/PREVENT+National+Referral+Form-+STATIC+VERSION2.pdf" TargetMode="External"/><Relationship Id="rId147" Type="http://schemas.openxmlformats.org/officeDocument/2006/relationships/header" Target="header2.xml"/><Relationship Id="rId8" Type="http://schemas.openxmlformats.org/officeDocument/2006/relationships/hyperlink" Target="https://www.gov.uk/government/publications/keeping-children-safe-in-education--2" TargetMode="External"/><Relationship Id="rId51" Type="http://schemas.openxmlformats.org/officeDocument/2006/relationships/hyperlink" Target="https://www.gov.uk/guidance/domestic-violence-and-abuse" TargetMode="External"/><Relationship Id="rId72" Type="http://schemas.openxmlformats.org/officeDocument/2006/relationships/hyperlink" Target="https://www.gov.uk/government/publications/working-together-to-safeguard-children--2" TargetMode="External"/><Relationship Id="rId93" Type="http://schemas.openxmlformats.org/officeDocument/2006/relationships/hyperlink" Target="https://www.kent.gov.uk/social-care-and-health/information-for-social-care-professionals/mental-capacity-act/deprivation-of-liberty-safeguards-dols-professional-support" TargetMode="External"/><Relationship Id="rId98" Type="http://schemas.openxmlformats.org/officeDocument/2006/relationships/hyperlink" Target="https://www.childline.org.uk/info-advice/bullying-abuse-safety/online-mobile-safety/sexting/?gclsrc=aw.ds&amp;gad_source=1&amp;gad_campaignid=20597026979&amp;gbraid=0AAAAADp40RhXKdKPw69gen4vpA8y4uVOQ&amp;gclid=EAIaIQobChMIpO7EgN_FlQMVNJFQBh3-BSR1EAAYASAAEgKGkPD_BwE" TargetMode="External"/><Relationship Id="rId121" Type="http://schemas.openxmlformats.org/officeDocument/2006/relationships/hyperlink" Target="https://www.kscmp.org.uk/guidance/exploitation" TargetMode="External"/><Relationship Id="rId142" Type="http://schemas.openxmlformats.org/officeDocument/2006/relationships/hyperlink" Target="https://learning.nspcc.org.uk/training/child-protection-schools?gclid=72683cda1e4a1d1ac0875695b429828f&amp;gclsrc=3p.ds&amp;msclkid=72683cda1e4a1d1ac0875695b429828f&amp;utm_source=bing&amp;utm_medium=cpc&amp;utm_campaign=GEN_Learning&amp;utm_term=safeguarding%20in%20schools%20training&amp;utm_content=Safeguarding%20-%20Schools" TargetMode="External"/><Relationship Id="rId3" Type="http://schemas.openxmlformats.org/officeDocument/2006/relationships/styles" Target="styles.xml"/><Relationship Id="rId25" Type="http://schemas.openxmlformats.org/officeDocument/2006/relationships/hyperlink" Target="http://www.mscb.org.uk/parentsandcarers/childdeathoverviewpanel.aspx" TargetMode="External"/><Relationship Id="rId46" Type="http://schemas.openxmlformats.org/officeDocument/2006/relationships/hyperlink" Target="https://www.gov.uk/government/publications/preventing-and-tackling-bullying" TargetMode="External"/><Relationship Id="rId67" Type="http://schemas.openxmlformats.org/officeDocument/2006/relationships/hyperlink" Target="https://www.gov.uk/government/groups/uk-council-for-child-internet-safety-ukccis" TargetMode="External"/><Relationship Id="rId116" Type="http://schemas.openxmlformats.org/officeDocument/2006/relationships/hyperlink" Target="https://www.gov.uk/government/publications/strategy-to-end-violence-against-women-and-girls-2016-to-2020" TargetMode="External"/><Relationship Id="rId137" Type="http://schemas.openxmlformats.org/officeDocument/2006/relationships/hyperlink" Target="https://www.gov.uk/government/publications/what-to-do-if-youre-worried-a-child-is-being-abused" TargetMode="Externa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s://www.minded.org.uk/course/view.php?id=402" TargetMode="External"/><Relationship Id="rId62" Type="http://schemas.openxmlformats.org/officeDocument/2006/relationships/hyperlink" Target="https://www.gov.uk/government/publications/children-act-1989-private-fostering" TargetMode="External"/><Relationship Id="rId83" Type="http://schemas.openxmlformats.org/officeDocument/2006/relationships/hyperlink" Target="https://www.gov.uk/government/publications/protecting-children-from-radicalisation-the-prevent-duty" TargetMode="External"/><Relationship Id="rId88" Type="http://schemas.openxmlformats.org/officeDocument/2006/relationships/hyperlink" Target="https://www.gov.uk/government/organisations/disclosure-and-barring-service" TargetMode="External"/><Relationship Id="rId111" Type="http://schemas.openxmlformats.org/officeDocument/2006/relationships/hyperlink" Target="https://www.gov.uk/government/publications/national-action-plan-to-tackle-child-abuse-linked-to-faith-or-belief" TargetMode="External"/><Relationship Id="rId132" Type="http://schemas.openxmlformats.org/officeDocument/2006/relationships/hyperlink" Target="https://assets.publishing.service.gov.uk/media/68add931969253904d155860/Keeping_children_safe_in_education_from_1_September_2025.pdf" TargetMode="External"/><Relationship Id="rId15" Type="http://schemas.openxmlformats.org/officeDocument/2006/relationships/hyperlink" Target="https://www.gov.uk/government/uploads/system/uploads/attachment_data/file/550197/Regulated_activity_in_relation_to_children.pdf" TargetMode="External"/><Relationship Id="rId36" Type="http://schemas.openxmlformats.org/officeDocument/2006/relationships/hyperlink" Target="https://www.gov.uk/report-child-abuse-to-local-council" TargetMode="External"/><Relationship Id="rId57" Type="http://schemas.openxmlformats.org/officeDocument/2006/relationships/hyperlink" Target="https://www.gov.uk/government/publications/strategy-to-end-violence-against-women-and-girls-2016-to-2020" TargetMode="External"/><Relationship Id="rId106" Type="http://schemas.openxmlformats.org/officeDocument/2006/relationships/hyperlink" Target="https://www.medwayscp.org.uk/" TargetMode="External"/><Relationship Id="rId127" Type="http://schemas.openxmlformats.org/officeDocument/2006/relationships/hyperlink" Target="https://www.medwayscp.org.uk/info/4/advice-resources-professionals/24/medway-threshold-criteria-children-need" TargetMode="External"/><Relationship Id="rId10" Type="http://schemas.openxmlformats.org/officeDocument/2006/relationships/hyperlink" Target="https://assets.publishing.service.gov.uk/media/69fb1c28d0e316a40f269a5b/Working_together_to_safeguard_children_2026_a_guide_to_multi_agency_working.pdf" TargetMode="External"/><Relationship Id="rId31" Type="http://schemas.openxmlformats.org/officeDocument/2006/relationships/hyperlink" Target="https://www.gov.uk/government/publications/elective-home-education" TargetMode="External"/><Relationship Id="rId52" Type="http://schemas.openxmlformats.org/officeDocument/2006/relationships/hyperlink" Target="https://www.gov.uk/government/publications/drugs-advice-for-schools" TargetMode="External"/><Relationship Id="rId73" Type="http://schemas.openxmlformats.org/officeDocument/2006/relationships/hyperlink" Target="http://www.proceduresonline.com/kentandmedway/chapters/p_ini_cp_conf.html" TargetMode="External"/><Relationship Id="rId78" Type="http://schemas.openxmlformats.org/officeDocument/2006/relationships/hyperlink" Target="https://www.kelsi.org.uk/__data/assets/pdf_file/0010/86464/Support-Levels-Guidance-Sheet.pdf" TargetMode="External"/><Relationship Id="rId94" Type="http://schemas.openxmlformats.org/officeDocument/2006/relationships/hyperlink" Target="https://assets.publishing.service.gov.uk/media/625ee64cd3bf7f6004339db8/Preventing_and_tackling_bullying_advice.pdf" TargetMode="External"/><Relationship Id="rId99" Type="http://schemas.openxmlformats.org/officeDocument/2006/relationships/hyperlink" Target="https://www.ceop.police.uk/safety-centre/" TargetMode="External"/><Relationship Id="rId101" Type="http://schemas.openxmlformats.org/officeDocument/2006/relationships/hyperlink" Target="https://www.kscmp.org.uk/guidance/missing-children" TargetMode="External"/><Relationship Id="rId122" Type="http://schemas.openxmlformats.org/officeDocument/2006/relationships/hyperlink" Target="https://www.gov.uk/government/publications/mental-health-and-behaviour-in-schools--2" TargetMode="External"/><Relationship Id="rId143" Type="http://schemas.openxmlformats.org/officeDocument/2006/relationships/hyperlink" Target="https://www.gov.uk/browse/visas-immigration/asylum" TargetMode="External"/><Relationship Id="rId14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v.uk/government/publications/what-to-do-if-youre-worried-a-child-is-being-abused--2" TargetMode="External"/><Relationship Id="rId26" Type="http://schemas.openxmlformats.org/officeDocument/2006/relationships/hyperlink" Target="https://www.gov.uk/government/collections/domestic-homicide-review" TargetMode="External"/><Relationship Id="rId47" Type="http://schemas.openxmlformats.org/officeDocument/2006/relationships/hyperlink" Target="https://www.gov.uk/government/publications/children-missing-education" TargetMode="External"/><Relationship Id="rId68" Type="http://schemas.openxmlformats.org/officeDocument/2006/relationships/hyperlink" Target="https://www.gov.uk/government/publications/safeguarding-children-who-may-have-been-trafficked-practice-guidance" TargetMode="External"/><Relationship Id="rId89" Type="http://schemas.openxmlformats.org/officeDocument/2006/relationships/hyperlink" Target="https://www.medwayscp.org.uk/info/4/advice-resources-professionals/24/medway-threshold-criteria-children-need" TargetMode="External"/><Relationship Id="rId112" Type="http://schemas.openxmlformats.org/officeDocument/2006/relationships/hyperlink" Target="https://www.gov.uk/government/publications/multi-agency-statutory-guidance-on-female-genital-mutilation" TargetMode="External"/><Relationship Id="rId133" Type="http://schemas.openxmlformats.org/officeDocument/2006/relationships/hyperlink" Target="https://www.medwayscp.org.uk/" TargetMode="External"/><Relationship Id="rId16" Type="http://schemas.openxmlformats.org/officeDocument/2006/relationships/hyperlink" Target="https://www.gov.uk/whistleblowing" TargetMode="External"/><Relationship Id="rId37" Type="http://schemas.openxmlformats.org/officeDocument/2006/relationships/hyperlink" Target="https://www.kscmp.org.uk/procedures/kent-safeguarding-children-escalation-procedure" TargetMode="External"/><Relationship Id="rId58" Type="http://schemas.openxmlformats.org/officeDocument/2006/relationships/hyperlink" Target="https://www.gov.uk/government/publications/advice-to-schools-and-colleges-on-gangs-and-youth-violence" TargetMode="External"/><Relationship Id="rId79" Type="http://schemas.openxmlformats.org/officeDocument/2006/relationships/hyperlink" Target="https://www.medwayscp.org.uk/downloads/file/726/mscp-right-support-at-the-right-time-threshold-guidance" TargetMode="External"/><Relationship Id="rId102" Type="http://schemas.openxmlformats.org/officeDocument/2006/relationships/hyperlink" Target="https://www.gov.uk/government/publications/children-who-run-away-or-go-missing-from-home-or-care" TargetMode="External"/><Relationship Id="rId123" Type="http://schemas.openxmlformats.org/officeDocument/2006/relationships/hyperlink" Target="https://www.gov.uk/government/publications/missing-children-and-adults-strategy" TargetMode="External"/><Relationship Id="rId144" Type="http://schemas.openxmlformats.org/officeDocument/2006/relationships/hyperlink" Target="https://www.gov.uk/government/organisations/office-of-the-children-s-commissioner" TargetMode="External"/><Relationship Id="rId90" Type="http://schemas.openxmlformats.org/officeDocument/2006/relationships/hyperlink" Target="https://www.gov.uk/government/publications/designated-teacher-for-looked-after-childr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2CD23-0FD3-4F1E-92F6-FE5A8E21A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47</Pages>
  <Words>21584</Words>
  <Characters>123035</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Gillingham FC</Company>
  <LinksUpToDate>false</LinksUpToDate>
  <CharactersWithSpaces>144331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gristy, kim</dc:creator>
  <cp:lastModifiedBy>Hannah Lorton</cp:lastModifiedBy>
  <cp:revision>79</cp:revision>
  <cp:lastPrinted>2021-02-16T12:06:00Z</cp:lastPrinted>
  <dcterms:created xsi:type="dcterms:W3CDTF">2026-04-02T14:43:00Z</dcterms:created>
  <dcterms:modified xsi:type="dcterms:W3CDTF">2026-07-09T14:06:00Z</dcterms:modified>
</cp:coreProperties>
</file>